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03" w:rsidRPr="00613D03" w:rsidRDefault="00EE4344" w:rsidP="00EE4344">
      <w:pPr>
        <w:spacing w:after="0" w:line="240" w:lineRule="auto"/>
        <w:ind w:left="6521"/>
        <w:contextualSpacing/>
        <w:rPr>
          <w:rFonts w:ascii="Times New Roman" w:eastAsia="Times New Roman" w:hAnsi="Times New Roman" w:cs="Calibri"/>
          <w:sz w:val="28"/>
        </w:rPr>
      </w:pPr>
      <w:r>
        <w:rPr>
          <w:rFonts w:ascii="Times New Roman" w:eastAsia="Times New Roman" w:hAnsi="Times New Roman" w:cs="Calibri"/>
          <w:sz w:val="28"/>
        </w:rPr>
        <w:t>ПРОЕКТ</w:t>
      </w:r>
    </w:p>
    <w:p w:rsidR="00613D03" w:rsidRPr="00737EB1" w:rsidRDefault="00EE4344" w:rsidP="00EE4344">
      <w:pPr>
        <w:spacing w:after="0" w:line="240" w:lineRule="auto"/>
        <w:contextualSpacing/>
        <w:jc w:val="center"/>
        <w:rPr>
          <w:rFonts w:ascii="Times New Roman" w:eastAsia="Calibri" w:hAnsi="Times New Roman" w:cs="Calibri"/>
          <w:b/>
          <w:sz w:val="28"/>
        </w:rPr>
      </w:pPr>
      <w:r w:rsidRPr="00737EB1">
        <w:rPr>
          <w:rFonts w:ascii="Times New Roman" w:eastAsia="Calibri" w:hAnsi="Times New Roman" w:cs="Calibri"/>
          <w:b/>
          <w:sz w:val="28"/>
        </w:rPr>
        <w:t>ПОРЯДОК</w:t>
      </w:r>
    </w:p>
    <w:p w:rsidR="00613D03" w:rsidRPr="00737EB1" w:rsidRDefault="00EE4344" w:rsidP="00EE4344">
      <w:pPr>
        <w:spacing w:after="0" w:line="240" w:lineRule="auto"/>
        <w:contextualSpacing/>
        <w:jc w:val="center"/>
        <w:rPr>
          <w:rFonts w:ascii="Times New Roman" w:eastAsia="Calibri" w:hAnsi="Times New Roman" w:cs="Calibri"/>
          <w:b/>
          <w:sz w:val="28"/>
        </w:rPr>
      </w:pPr>
      <w:r w:rsidRPr="00737EB1">
        <w:rPr>
          <w:rFonts w:ascii="Times New Roman" w:eastAsia="Calibri" w:hAnsi="Times New Roman" w:cs="Calibri"/>
          <w:b/>
          <w:sz w:val="28"/>
        </w:rPr>
        <w:t>ПРЕДОСТАВЛЕНИЯ И РАСПРЕДЕЛЕНИЯ СУБСИДИИ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 </w:t>
      </w:r>
      <w:proofErr w:type="gramStart"/>
      <w:r w:rsidRPr="00737EB1">
        <w:rPr>
          <w:rFonts w:ascii="Times New Roman" w:eastAsia="Times New Roman" w:hAnsi="Times New Roman" w:cs="Calibri"/>
          <w:sz w:val="28"/>
        </w:rPr>
        <w:t>Порядок предоставления и распределения субсидии на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образованиях (далее – Порядок) разработан в соответствии со статьей 139 Бюджетного кодекса Российской Федерации,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w:t>
      </w:r>
      <w:proofErr w:type="gramEnd"/>
      <w:r w:rsidRPr="00737EB1">
        <w:rPr>
          <w:rFonts w:ascii="Times New Roman" w:eastAsia="Times New Roman" w:hAnsi="Times New Roman" w:cs="Calibri"/>
          <w:sz w:val="28"/>
        </w:rPr>
        <w:t xml:space="preserve"> области, частично </w:t>
      </w:r>
      <w:proofErr w:type="gramStart"/>
      <w:r w:rsidRPr="00737EB1">
        <w:rPr>
          <w:rFonts w:ascii="Times New Roman" w:eastAsia="Times New Roman" w:hAnsi="Times New Roman" w:cs="Calibri"/>
          <w:sz w:val="28"/>
        </w:rPr>
        <w:t>утратившим</w:t>
      </w:r>
      <w:proofErr w:type="gramEnd"/>
      <w:r w:rsidRPr="00737EB1">
        <w:rPr>
          <w:rFonts w:ascii="Times New Roman" w:eastAsia="Times New Roman" w:hAnsi="Times New Roman" w:cs="Calibri"/>
          <w:sz w:val="28"/>
        </w:rPr>
        <w:t xml:space="preserve"> силу постановления Правительства области от 17.05.2016 № 573-п».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Порядок устанавливает цели и условия предоставления из областного бюджета субсидии на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образованиях (далее – субсидия), методику распределения и порядок предоставления субсидий из областного бюджета местным бюджетам.</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2. Субсидии предоставляются в рамках бюджетных ассигнований и в пределах лимитов бюджетных обязательств, предусмотренных главному распорядителю бюджетных средств (далее – ГРБС) на цели, указанные в пункте 1 Порядка, в соответствии с законом об областном бюджете на текущий финансовый год и на плановый период в рамках подпрограммы «Стимулирование инвестиционной деятельности в Ярославской области» на 2021 – 2025 годы государственной программы </w:t>
      </w:r>
      <w:r w:rsidRPr="00737EB1">
        <w:rPr>
          <w:rFonts w:ascii="Times New Roman" w:eastAsia="Times New Roman" w:hAnsi="Times New Roman" w:cs="Times New Roman"/>
          <w:sz w:val="28"/>
          <w:szCs w:val="28"/>
          <w:lang w:eastAsia="ru-RU"/>
        </w:rPr>
        <w:t>Ярославской области «Экономическое развитие и инновационная экономика в Ярославской области» на 2021- 2025 годы (далее – подпрограмма)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3. Субсидии предоставляются бюджетам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в целях софинансирования строительства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образованиях.</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2"/>
          <w:sz w:val="28"/>
        </w:rPr>
      </w:pPr>
      <w:r w:rsidRPr="00737EB1">
        <w:rPr>
          <w:rFonts w:ascii="Times New Roman" w:eastAsia="Times New Roman" w:hAnsi="Times New Roman" w:cs="Calibri"/>
          <w:spacing w:val="-2"/>
          <w:sz w:val="28"/>
        </w:rPr>
        <w:t>Для целей Порядка под объектами инфраструктуры понимаются объекты инженерной и транспортной инфраструктуры, в том числе объекты водо-, тепл</w:t>
      </w:r>
      <w:proofErr w:type="gramStart"/>
      <w:r w:rsidRPr="00737EB1">
        <w:rPr>
          <w:rFonts w:ascii="Times New Roman" w:eastAsia="Times New Roman" w:hAnsi="Times New Roman" w:cs="Calibri"/>
          <w:spacing w:val="-2"/>
          <w:sz w:val="28"/>
        </w:rPr>
        <w:t>о-</w:t>
      </w:r>
      <w:proofErr w:type="gramEnd"/>
      <w:r w:rsidRPr="00737EB1">
        <w:rPr>
          <w:rFonts w:ascii="Times New Roman" w:eastAsia="Times New Roman" w:hAnsi="Times New Roman" w:cs="Calibri"/>
          <w:spacing w:val="-2"/>
          <w:sz w:val="28"/>
        </w:rPr>
        <w:t xml:space="preserve">, электро- и газоснабжения, канализации (в том числе очистки промышленных, бытовых и ливневых стоков), объекты связи, автомобильные дороги и дорожные сооружения, являющиеся их технологической частью, а также инженерная подготовка (планировка территории, постоянный </w:t>
      </w:r>
      <w:r w:rsidRPr="00737EB1">
        <w:rPr>
          <w:rFonts w:ascii="Times New Roman" w:eastAsia="Times New Roman" w:hAnsi="Times New Roman" w:cs="Calibri"/>
          <w:spacing w:val="-2"/>
          <w:sz w:val="28"/>
        </w:rPr>
        <w:lastRenderedPageBreak/>
        <w:t xml:space="preserve">поверхностный водоотвод, перекладка существующих инженерных сетей) и инженерная защита территории, предусмотренная в проектной документации по указанным объектам инфраструктуры и </w:t>
      </w:r>
      <w:proofErr w:type="gramStart"/>
      <w:r w:rsidRPr="00737EB1">
        <w:rPr>
          <w:rFonts w:ascii="Times New Roman" w:eastAsia="Times New Roman" w:hAnsi="Times New Roman" w:cs="Calibri"/>
          <w:spacing w:val="-2"/>
          <w:sz w:val="28"/>
        </w:rPr>
        <w:t>осуществляемая</w:t>
      </w:r>
      <w:proofErr w:type="gramEnd"/>
      <w:r w:rsidRPr="00737EB1">
        <w:rPr>
          <w:rFonts w:ascii="Times New Roman" w:eastAsia="Times New Roman" w:hAnsi="Times New Roman" w:cs="Calibri"/>
          <w:spacing w:val="-2"/>
          <w:sz w:val="28"/>
        </w:rPr>
        <w:t xml:space="preserve"> на земельных участках, находящихся в муниципальной или областной собственности и предназначенных для реализации инвестиционных проектов.</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4. Субсидии не предоставляются на финансирование:</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на подготовку территории строительства;</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на содержание службы заказчика-застройщика (технического надзора) и работ, необходимых для проектирования;</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на публичный технологический и ценовой аудит;</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на проектные и изыскательские работы в полном объеме, включая затраты на проведение государственной экспертизы в строительстве, затраты на разработку тендерной документации и технологическое присоединение к электрическим, газовым, коммунальным сетям;</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по объектам, финансируемым с привлечением средств федерального бюджета, не предусмотренных нормативными актами Правительства Российской Федерации;</w:t>
      </w:r>
    </w:p>
    <w:p w:rsidR="00613D03" w:rsidRPr="00737EB1" w:rsidRDefault="00613D03" w:rsidP="00EE4344">
      <w:pPr>
        <w:spacing w:after="0" w:line="240" w:lineRule="auto"/>
        <w:ind w:firstLine="709"/>
        <w:contextualSpacing/>
        <w:jc w:val="both"/>
        <w:rPr>
          <w:rFonts w:ascii="Times New Roman" w:eastAsia="Times New Roman" w:hAnsi="Times New Roman" w:cs="Calibri"/>
          <w:spacing w:val="-4"/>
          <w:sz w:val="28"/>
          <w:szCs w:val="28"/>
        </w:rPr>
      </w:pPr>
      <w:r w:rsidRPr="00737EB1">
        <w:rPr>
          <w:rFonts w:ascii="Times New Roman" w:eastAsia="Times New Roman" w:hAnsi="Times New Roman" w:cs="Calibri"/>
          <w:spacing w:val="-4"/>
          <w:sz w:val="28"/>
          <w:szCs w:val="28"/>
        </w:rPr>
        <w:t>- затрат на строительство и (или) реконструкцию объектов инфраструктуры, не связанных со снятием инфраструктурных ограничений для реализации инвестиционных проектов в </w:t>
      </w:r>
      <w:proofErr w:type="spellStart"/>
      <w:r w:rsidRPr="00737EB1">
        <w:rPr>
          <w:rFonts w:ascii="Times New Roman" w:eastAsia="Times New Roman" w:hAnsi="Times New Roman" w:cs="Calibri"/>
          <w:spacing w:val="-4"/>
          <w:sz w:val="28"/>
          <w:szCs w:val="28"/>
        </w:rPr>
        <w:t>монопрофильных</w:t>
      </w:r>
      <w:proofErr w:type="spellEnd"/>
      <w:r w:rsidRPr="00737EB1">
        <w:rPr>
          <w:rFonts w:ascii="Times New Roman" w:eastAsia="Times New Roman" w:hAnsi="Times New Roman" w:cs="Calibri"/>
          <w:spacing w:val="-4"/>
          <w:sz w:val="28"/>
          <w:szCs w:val="28"/>
        </w:rPr>
        <w:t xml:space="preserve"> муниципальных образованиях.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5. Критерии включения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в число получателей субсидии:</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w:t>
      </w: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включено в перечень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 № 1398-р;</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в отношении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некоммерческой организацией «Фонд развития моногородов» (далее – Фонд) и Ярославской областью заключено генеральное соглашение о сотрудничестве по развитию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Российской Федерации (моногородов);</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Ярославской областью и Фондом заключено соглашение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 xml:space="preserve"> расходов 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образованиях (далее – соглашение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6. Субсидии предоставляются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образованиям при соблюдении следующих условий: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наличие утвержденной муниципальной программы, на софинансирование мероприятий которой предоставляется субсидия, а также соответствие мероприятий муниципальной программы требованиям подпрограммы;</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xml:space="preserve">- наличие в бюджете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(сводной бюджетной росписи местного бюджета) бюджетных ассигнований </w:t>
      </w:r>
      <w:r w:rsidRPr="00737EB1">
        <w:rPr>
          <w:rFonts w:ascii="Times New Roman" w:eastAsia="Times New Roman" w:hAnsi="Times New Roman" w:cs="Calibri"/>
          <w:sz w:val="28"/>
        </w:rPr>
        <w:lastRenderedPageBreak/>
        <w:t xml:space="preserve">на исполнение расходных обязательств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по реализации мероприятий 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sz w:val="28"/>
        </w:rPr>
        <w:t>монопрофильном</w:t>
      </w:r>
      <w:proofErr w:type="spellEnd"/>
      <w:r w:rsidRPr="00737EB1">
        <w:rPr>
          <w:rFonts w:ascii="Times New Roman" w:eastAsia="Times New Roman" w:hAnsi="Times New Roman" w:cs="Calibri"/>
          <w:sz w:val="28"/>
        </w:rPr>
        <w:t xml:space="preserve"> муниципальном образовании, в объеме, необходимом для их исполнения, включая размер субсидии, предоставление которой планируется из областного бюджета;</w:t>
      </w:r>
      <w:proofErr w:type="gramEnd"/>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наличие заключенного между ГРБС и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соглашения о предоставлении субсидии, предусматривающего обязательства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по исполнению расходных обязательств, на софинансирование которых предоставляется субсидия, а также ответственность за невыполнение предусмотренных соглашением о предоставлении субсидии обязательств;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соблюдение целевых направлений расходования субсидии, установленных пунктом 3 Порядка;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достижение показателей результативности использования субсидии в соответствии с соглашением о предоставлении субсидии;</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возврат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в доход областного бюджета средств, источником финансового обеспечения которых является субсидия, при невыполнении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предусмотренных соглашением о предоставлении субсидии обязательств по достижению показателей результативности использования субсидии, по соблюдению графика выполнения работ и по соблюдению уровня софинансирования расходных обязательств из местного бюджета;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включение объектов капитального строительства в адресную инвестиционную программу Ярославской области в соответствии с требованиями, установленными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 при наличии технического задания и (при необходимости)</w:t>
      </w:r>
      <w:r w:rsidRPr="00737EB1" w:rsidDel="00DE2790">
        <w:rPr>
          <w:rFonts w:ascii="Times New Roman" w:eastAsia="Times New Roman" w:hAnsi="Times New Roman" w:cs="Calibri"/>
          <w:sz w:val="28"/>
        </w:rPr>
        <w:t xml:space="preserve"> </w:t>
      </w:r>
      <w:r w:rsidRPr="00737EB1">
        <w:rPr>
          <w:rFonts w:ascii="Times New Roman" w:eastAsia="Times New Roman" w:hAnsi="Times New Roman" w:cs="Calibri"/>
          <w:sz w:val="28"/>
        </w:rPr>
        <w:t>заключения об обоснованности и эффективности использования</w:t>
      </w:r>
      <w:proofErr w:type="gramEnd"/>
      <w:r w:rsidRPr="00737EB1">
        <w:rPr>
          <w:rFonts w:ascii="Times New Roman" w:eastAsia="Times New Roman" w:hAnsi="Times New Roman" w:cs="Calibri"/>
          <w:sz w:val="28"/>
        </w:rPr>
        <w:t xml:space="preserve"> средств областного бюджета, направляемых на капитальные вложения, полученного в соответствии с требованиями постановления Правительства области от 10.12.2008 № 636-п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централизация закупок товаров, работ, услуг, финансовое обеспечение которых частично или полностью осуществляется за счет субсидии, в соответствии с требованиями постановления Правительства области от 27.04.2016 № 501-п «Об особенностях осуществления закупок, финансируемых за счет бюджета Ярославской области».</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t>7. </w:t>
      </w:r>
      <w:r w:rsidRPr="00737EB1">
        <w:rPr>
          <w:rFonts w:ascii="Times New Roman" w:eastAsia="Calibri" w:hAnsi="Times New Roman" w:cs="Calibri"/>
          <w:sz w:val="28"/>
        </w:rPr>
        <w:t xml:space="preserve">Уровень софинансирования расходного обязательства </w:t>
      </w:r>
      <w:proofErr w:type="spellStart"/>
      <w:r w:rsidRPr="00737EB1">
        <w:rPr>
          <w:rFonts w:ascii="Times New Roman" w:eastAsia="Calibri" w:hAnsi="Times New Roman" w:cs="Calibri"/>
          <w:sz w:val="28"/>
        </w:rPr>
        <w:t>монопрофильного</w:t>
      </w:r>
      <w:proofErr w:type="spellEnd"/>
      <w:r w:rsidRPr="00737EB1">
        <w:rPr>
          <w:rFonts w:ascii="Times New Roman" w:eastAsia="Calibri" w:hAnsi="Times New Roman" w:cs="Calibri"/>
          <w:sz w:val="28"/>
        </w:rPr>
        <w:t xml:space="preserve"> муниципального образования за счет средств </w:t>
      </w:r>
      <w:r w:rsidRPr="00737EB1">
        <w:rPr>
          <w:rFonts w:ascii="Times New Roman" w:eastAsia="Times New Roman" w:hAnsi="Times New Roman" w:cs="Calibri"/>
          <w:sz w:val="28"/>
        </w:rPr>
        <w:t>Фонда</w:t>
      </w:r>
      <w:r w:rsidRPr="00737EB1">
        <w:rPr>
          <w:rFonts w:ascii="Times New Roman" w:eastAsia="Calibri" w:hAnsi="Times New Roman" w:cs="Calibri"/>
          <w:sz w:val="28"/>
        </w:rPr>
        <w:t xml:space="preserve"> </w:t>
      </w:r>
      <w:r w:rsidRPr="00737EB1">
        <w:rPr>
          <w:rFonts w:ascii="Times New Roman" w:eastAsia="Calibri" w:hAnsi="Times New Roman" w:cs="Calibri"/>
          <w:sz w:val="28"/>
        </w:rPr>
        <w:lastRenderedPageBreak/>
        <w:t>устанавливается в размере не более 95 процентов, за счет средств областного и местного бюджетов – в размере не менее 5 процентов (доля средств местного бюджета составляет не менее 5 процентов от объема средств областного бюджета).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8. Заключение соглашения о предоставлении субсидии осуществляется в следующем порядке: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8.1. Департамент инвестиций и промышленности Ярославской области (далее – департамент) размещает на официальном сайте </w:t>
      </w:r>
      <w:proofErr w:type="gramStart"/>
      <w:r w:rsidRPr="00737EB1">
        <w:rPr>
          <w:rFonts w:ascii="Times New Roman" w:eastAsia="Times New Roman" w:hAnsi="Times New Roman" w:cs="Calibri"/>
          <w:sz w:val="28"/>
        </w:rPr>
        <w:t>департамента</w:t>
      </w:r>
      <w:proofErr w:type="gramEnd"/>
      <w:r w:rsidRPr="00737EB1">
        <w:rPr>
          <w:rFonts w:ascii="Times New Roman" w:eastAsia="Times New Roman" w:hAnsi="Times New Roman" w:cs="Calibri"/>
          <w:sz w:val="28"/>
        </w:rPr>
        <w:t xml:space="preserve"> на портале органов государственной власти Ярославской области в информационно-телекоммуникационной сети «Интернет» информационное сообщение о приеме ГРБС документов, необходимых для заключения соглашения о предоставлении субсидии, содержащее сведения о сроке и месте приема документов.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8.2. Для заключения соглашения о предоставлении субсидии </w:t>
      </w: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представляет ГРБС следующие документы: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заявка на предоставление субсидии по форме согласно приложению 1 к Порядку (с указанием срока ввода в эксплуатацию объектов инфраструктуры);</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перечень инвестиционных проектов и значений целевых показателей эффективности использования субсидии по форме согласно приложению 2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график финансирования мероприятий 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sz w:val="28"/>
        </w:rPr>
        <w:t>монопрофильном</w:t>
      </w:r>
      <w:proofErr w:type="spellEnd"/>
      <w:r w:rsidRPr="00737EB1">
        <w:rPr>
          <w:rFonts w:ascii="Times New Roman" w:eastAsia="Times New Roman" w:hAnsi="Times New Roman" w:cs="Calibri"/>
          <w:sz w:val="28"/>
        </w:rPr>
        <w:t xml:space="preserve"> муниципальном образовании, по форме согласно приложению 3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xml:space="preserve">- выписка из решения о местном бюджете (сводной бюджетной росписи)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подтверждающая наличие ассигнований за счет средств местного бюджета на исполнение расходного обязательства органа местного самоуправления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в рамках соответствующей муниципальной программы (в том числе расшифровка по перечню строек и объектов, включенных в адресную инвестиционную программу Ярославской области);</w:t>
      </w:r>
      <w:proofErr w:type="gramEnd"/>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копия утвержденной органом местного самоуправления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муниципальной программы, на софинансирование мероприятий которой предоставляется субсидия;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сметная стоимость (остаток сметной стоимости) объекта капитального строительства в ценах текущего года, указанная в заключени</w:t>
      </w:r>
      <w:proofErr w:type="gramStart"/>
      <w:r w:rsidRPr="00737EB1">
        <w:rPr>
          <w:rFonts w:ascii="Times New Roman" w:eastAsia="Times New Roman" w:hAnsi="Times New Roman" w:cs="Calibri"/>
          <w:sz w:val="28"/>
        </w:rPr>
        <w:t>и</w:t>
      </w:r>
      <w:proofErr w:type="gramEnd"/>
      <w:r w:rsidRPr="00737EB1">
        <w:rPr>
          <w:rFonts w:ascii="Times New Roman" w:eastAsia="Times New Roman" w:hAnsi="Times New Roman" w:cs="Calibri"/>
          <w:sz w:val="28"/>
        </w:rPr>
        <w:t xml:space="preserve"> государственной экспертизы проектной документации и результатов инженерных изысканий, с разбивкой по годам реализации инвестиционного проекта;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копия разрешения на строительство объектов инфраструктуры;</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копия положительного заключения государственной экспертизы проектной документации и результатов инженерных изысканий;</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lastRenderedPageBreak/>
        <w:t xml:space="preserve">- копия положительного заключения государственной экспертизы о достоверности </w:t>
      </w:r>
      <w:proofErr w:type="gramStart"/>
      <w:r w:rsidRPr="00737EB1">
        <w:rPr>
          <w:rFonts w:ascii="Times New Roman" w:eastAsia="Times New Roman" w:hAnsi="Times New Roman" w:cs="Calibri"/>
          <w:sz w:val="28"/>
        </w:rPr>
        <w:t>определения сметной стоимости строительства объектов инфраструктуры</w:t>
      </w:r>
      <w:proofErr w:type="gramEnd"/>
      <w:r w:rsidRPr="00737EB1">
        <w:rPr>
          <w:rFonts w:ascii="Times New Roman" w:eastAsia="Calibri" w:hAnsi="Times New Roman" w:cs="Calibri"/>
          <w:sz w:val="28"/>
        </w:rPr>
        <w:t>;</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положительное заключение государственной экологической экспертизы проектной документации – в случаях, предусмотренных частью 6 статьи 49 Градостроительного кодекса Российской Федерации (при наличии);</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xml:space="preserve">- перечень муниципальных контрактов, заключенных в ходе реализации мероприятий по строительству и (или) реконструкции объектов инфраструктуры, по форме согласно приложению 4 к Порядку с приложением копий муниципальных контрактов (договоров) с исполнителями работ на весь период строительства (реконструкции) объектов муниципальной собственности, приобретения оборудования, иных договоров, неразрывно связанных с объектом, включающих график производства работ (услуг), </w:t>
      </w:r>
      <w:r w:rsidRPr="00737EB1">
        <w:rPr>
          <w:rFonts w:ascii="Times New Roman" w:eastAsia="Calibri" w:hAnsi="Times New Roman" w:cs="Calibri"/>
          <w:sz w:val="28"/>
        </w:rPr>
        <w:t>– при наличии на момент заключения соглашения о предоставлении</w:t>
      </w:r>
      <w:proofErr w:type="gramEnd"/>
      <w:r w:rsidRPr="00737EB1">
        <w:rPr>
          <w:rFonts w:ascii="Times New Roman" w:eastAsia="Calibri" w:hAnsi="Times New Roman" w:cs="Calibri"/>
          <w:sz w:val="28"/>
        </w:rPr>
        <w:t xml:space="preserve"> субсидии результатов проведения торгов на выполнение работ по объектам строительства (реконструкции)</w:t>
      </w:r>
      <w:r w:rsidRPr="00737EB1">
        <w:rPr>
          <w:rFonts w:ascii="Times New Roman" w:eastAsia="Times New Roman" w:hAnsi="Times New Roman" w:cs="Calibri"/>
          <w:sz w:val="28"/>
        </w:rPr>
        <w:t>.</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8.3. Все представленные документы должны быть пронумерованы, прошиты, скреплены печатью (при наличии), заверены подписью главы или заместителя главы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8.4. Внесение изменений в представленные документы после их регистрации ГРБС не допускается.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имеет право отозвать поданные документы путем письменного уведомления об этом ГРБС до окончания срока приема документов.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8.5. ГРБС принимает решение об отказе в рассмотрении документов, представленных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до начала или по истечении срока приема документов, указанного в информационном сообщении о приеме документов. В течение 5 рабочих дней с момента регистрации таких документов ГРБС направляет в адрес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мотивированный отказ в рассмотрении документов и комплект представленных документов.</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8.6. ГРБС в течение 20 рабочих дней </w:t>
      </w:r>
      <w:proofErr w:type="gramStart"/>
      <w:r w:rsidRPr="00737EB1">
        <w:rPr>
          <w:rFonts w:ascii="Times New Roman" w:eastAsia="Times New Roman" w:hAnsi="Times New Roman" w:cs="Calibri"/>
          <w:sz w:val="28"/>
        </w:rPr>
        <w:t>с даты окончания</w:t>
      </w:r>
      <w:proofErr w:type="gramEnd"/>
      <w:r w:rsidRPr="00737EB1">
        <w:rPr>
          <w:rFonts w:ascii="Times New Roman" w:eastAsia="Times New Roman" w:hAnsi="Times New Roman" w:cs="Calibri"/>
          <w:sz w:val="28"/>
        </w:rPr>
        <w:t xml:space="preserve"> срока приема документов принимает решение о подписании (</w:t>
      </w:r>
      <w:proofErr w:type="spellStart"/>
      <w:r w:rsidRPr="00737EB1">
        <w:rPr>
          <w:rFonts w:ascii="Times New Roman" w:eastAsia="Times New Roman" w:hAnsi="Times New Roman" w:cs="Calibri"/>
          <w:sz w:val="28"/>
        </w:rPr>
        <w:t>неподписании</w:t>
      </w:r>
      <w:proofErr w:type="spellEnd"/>
      <w:r w:rsidRPr="00737EB1">
        <w:rPr>
          <w:rFonts w:ascii="Times New Roman" w:eastAsia="Times New Roman" w:hAnsi="Times New Roman" w:cs="Calibri"/>
          <w:sz w:val="28"/>
        </w:rPr>
        <w:t>) соглашения о предоставлении субсидии.</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8.7. В случае принятия решения о </w:t>
      </w:r>
      <w:proofErr w:type="spellStart"/>
      <w:r w:rsidRPr="00737EB1">
        <w:rPr>
          <w:rFonts w:ascii="Times New Roman" w:eastAsia="Times New Roman" w:hAnsi="Times New Roman" w:cs="Calibri"/>
          <w:sz w:val="28"/>
        </w:rPr>
        <w:t>неподписании</w:t>
      </w:r>
      <w:proofErr w:type="spellEnd"/>
      <w:r w:rsidRPr="00737EB1">
        <w:rPr>
          <w:rFonts w:ascii="Times New Roman" w:eastAsia="Times New Roman" w:hAnsi="Times New Roman" w:cs="Calibri"/>
          <w:sz w:val="28"/>
        </w:rPr>
        <w:t xml:space="preserve"> соглашения о предоставлении субсидии ГРБС готовит мотивированный отказ в подписании соглашения о предоставлении субсидии и направляет его в адрес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в течение 5 рабочих дней с момента принятия такого решения, а также уведомляет департамент о принятом решении.</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Calibri" w:hAnsi="Times New Roman" w:cs="Calibri"/>
          <w:sz w:val="28"/>
        </w:rPr>
        <w:t>Исчерпывающий перечень оснований для отказа в подписании соглашения о предоставлении субсидии:</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Calibri" w:hAnsi="Times New Roman" w:cs="Calibri"/>
          <w:sz w:val="28"/>
        </w:rPr>
        <w:t xml:space="preserve">- несоответствие </w:t>
      </w:r>
      <w:proofErr w:type="spellStart"/>
      <w:r w:rsidRPr="00737EB1">
        <w:rPr>
          <w:rFonts w:ascii="Times New Roman" w:eastAsia="Calibri" w:hAnsi="Times New Roman" w:cs="Calibri"/>
          <w:sz w:val="28"/>
        </w:rPr>
        <w:t>монопрофильного</w:t>
      </w:r>
      <w:proofErr w:type="spellEnd"/>
      <w:r w:rsidRPr="00737EB1">
        <w:rPr>
          <w:rFonts w:ascii="Times New Roman" w:eastAsia="Calibri" w:hAnsi="Times New Roman" w:cs="Calibri"/>
          <w:sz w:val="28"/>
        </w:rPr>
        <w:t xml:space="preserve"> муниципального образования критериям, установленным пунктом 5 Порядка;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Calibri" w:hAnsi="Times New Roman" w:cs="Calibri"/>
          <w:sz w:val="28"/>
        </w:rPr>
        <w:lastRenderedPageBreak/>
        <w:t xml:space="preserve">- несоблюдение </w:t>
      </w:r>
      <w:proofErr w:type="spellStart"/>
      <w:r w:rsidRPr="00737EB1">
        <w:rPr>
          <w:rFonts w:ascii="Times New Roman" w:eastAsia="Calibri" w:hAnsi="Times New Roman" w:cs="Calibri"/>
          <w:sz w:val="28"/>
        </w:rPr>
        <w:t>монопрофильным</w:t>
      </w:r>
      <w:proofErr w:type="spellEnd"/>
      <w:r w:rsidRPr="00737EB1">
        <w:rPr>
          <w:rFonts w:ascii="Times New Roman" w:eastAsia="Calibri" w:hAnsi="Times New Roman" w:cs="Calibri"/>
          <w:sz w:val="28"/>
        </w:rPr>
        <w:t xml:space="preserve"> муниципальным образованием условий предоставления субсидии, установленных абзацами вторым, третьим, восьмым пункта 6 Порядка;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Calibri" w:hAnsi="Times New Roman" w:cs="Calibri"/>
          <w:sz w:val="28"/>
        </w:rPr>
        <w:t>- непредставление (представление не в полном объеме и (или) с нарушением установленной формы) документов, предусмотренных подпунктом 8.2 данного пункта;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Calibri" w:hAnsi="Times New Roman" w:cs="Calibri"/>
          <w:sz w:val="28"/>
        </w:rPr>
        <w:t>- представление документов, не соответствующих требованиям, установленным подпунктом 8.3 данного пункта.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8.8. </w:t>
      </w:r>
      <w:proofErr w:type="gramStart"/>
      <w:r w:rsidRPr="00737EB1">
        <w:rPr>
          <w:rFonts w:ascii="Times New Roman" w:eastAsia="Times New Roman" w:hAnsi="Times New Roman" w:cs="Calibri"/>
          <w:sz w:val="28"/>
        </w:rPr>
        <w:t xml:space="preserve">В случае принятия решения о подписании соглашения о предоставлении субсидии ГРБС и </w:t>
      </w: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в течение 10 рабочих дней со дня принятия такого решения, но не позднее 01 октября текущего года заключают соглашение о предоставлении субсидии в соответствии с типовой формой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w:t>
      </w:r>
      <w:proofErr w:type="gramEnd"/>
      <w:r w:rsidRPr="00737EB1">
        <w:rPr>
          <w:rFonts w:ascii="Times New Roman" w:eastAsia="Times New Roman" w:hAnsi="Times New Roman" w:cs="Calibri"/>
          <w:sz w:val="28"/>
        </w:rPr>
        <w:t xml:space="preserve">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В случае если в срок, установленный абзацем первым данного подпункта, соглашение о предоставлении субсидии не заключено, </w:t>
      </w:r>
      <w:proofErr w:type="spellStart"/>
      <w:r w:rsidRPr="00737EB1">
        <w:rPr>
          <w:rFonts w:ascii="Times New Roman" w:eastAsia="Times New Roman" w:hAnsi="Times New Roman" w:cs="Calibri"/>
          <w:sz w:val="28"/>
        </w:rPr>
        <w:t>монопрофильному</w:t>
      </w:r>
      <w:proofErr w:type="spellEnd"/>
      <w:r w:rsidRPr="00737EB1">
        <w:rPr>
          <w:rFonts w:ascii="Times New Roman" w:eastAsia="Times New Roman" w:hAnsi="Times New Roman" w:cs="Calibri"/>
          <w:sz w:val="28"/>
        </w:rPr>
        <w:t xml:space="preserve"> муниципальному образованию субсидия в текущем финансовом году не предоставляется.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9. </w:t>
      </w:r>
      <w:proofErr w:type="gramStart"/>
      <w:r w:rsidRPr="00737EB1">
        <w:rPr>
          <w:rFonts w:ascii="Times New Roman" w:eastAsia="Times New Roman" w:hAnsi="Times New Roman" w:cs="Calibri"/>
          <w:sz w:val="28"/>
        </w:rPr>
        <w:t xml:space="preserve">Размер субсидии, предоставляемой бюджету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(S), рассчитывается для каждого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отдельно исходя из представленной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заявки на предоставление субсидии в соответствии с уровнем расходного обязательства консолидированного бюджета области, установленного соглашением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 xml:space="preserve">, в пределах лимитов бюджетных обязательств по предоставлению субсидии, доведенных ГРБС, по формуле: </w:t>
      </w:r>
      <w:proofErr w:type="gramEnd"/>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 xml:space="preserve">S = </w:t>
      </w:r>
      <w:proofErr w:type="spellStart"/>
      <w:r w:rsidRPr="00737EB1">
        <w:rPr>
          <w:rFonts w:ascii="Times New Roman" w:eastAsia="Times New Roman" w:hAnsi="Times New Roman" w:cs="Calibri"/>
          <w:sz w:val="28"/>
        </w:rPr>
        <w:t>Сi</w:t>
      </w:r>
      <w:proofErr w:type="spellEnd"/>
      <w:r w:rsidRPr="00737EB1">
        <w:rPr>
          <w:rFonts w:ascii="Times New Roman" w:eastAsia="Times New Roman" w:hAnsi="Times New Roman" w:cs="Calibri"/>
          <w:sz w:val="28"/>
        </w:rPr>
        <w:t xml:space="preserve"> × (1 </w:t>
      </w:r>
      <w:r w:rsidRPr="00737EB1">
        <w:rPr>
          <w:rFonts w:ascii="Times New Roman" w:eastAsia="Times New Roman" w:hAnsi="Times New Roman" w:cs="Calibri"/>
          <w:sz w:val="28"/>
        </w:rPr>
        <w:sym w:font="Symbol" w:char="F02D"/>
      </w:r>
      <w:r w:rsidRPr="00737EB1">
        <w:rPr>
          <w:rFonts w:ascii="Times New Roman" w:eastAsia="Times New Roman" w:hAnsi="Times New Roman" w:cs="Calibri"/>
          <w:sz w:val="28"/>
        </w:rPr>
        <w:t xml:space="preserve"> </w:t>
      </w:r>
      <w:proofErr w:type="spellStart"/>
      <w:proofErr w:type="gramStart"/>
      <w:r w:rsidRPr="00737EB1">
        <w:rPr>
          <w:rFonts w:ascii="Times New Roman" w:eastAsia="Times New Roman" w:hAnsi="Times New Roman" w:cs="Calibri"/>
          <w:sz w:val="28"/>
        </w:rPr>
        <w:t>D</w:t>
      </w:r>
      <w:proofErr w:type="gramEnd"/>
      <w:r w:rsidRPr="00737EB1">
        <w:rPr>
          <w:rFonts w:ascii="Times New Roman" w:eastAsia="Times New Roman" w:hAnsi="Times New Roman" w:cs="Calibri"/>
          <w:sz w:val="28"/>
          <w:vertAlign w:val="subscript"/>
        </w:rPr>
        <w:t>о</w:t>
      </w:r>
      <w:proofErr w:type="spellEnd"/>
      <w:r w:rsidRPr="00737EB1">
        <w:rPr>
          <w:rFonts w:ascii="Times New Roman" w:eastAsia="Times New Roman" w:hAnsi="Times New Roman" w:cs="Calibri"/>
          <w:sz w:val="28"/>
        </w:rPr>
        <w:t xml:space="preserve"> × 0,05),</w:t>
      </w:r>
    </w:p>
    <w:p w:rsidR="00613D03" w:rsidRPr="00737EB1" w:rsidRDefault="00613D03" w:rsidP="00EE4344">
      <w:pPr>
        <w:spacing w:after="0" w:line="240" w:lineRule="auto"/>
        <w:contextualSpacing/>
        <w:jc w:val="both"/>
        <w:rPr>
          <w:rFonts w:ascii="Times New Roman" w:eastAsia="Times New Roman" w:hAnsi="Times New Roman" w:cs="Calibri"/>
          <w:sz w:val="28"/>
        </w:rPr>
      </w:pPr>
      <w:r w:rsidRPr="00737EB1">
        <w:rPr>
          <w:rFonts w:ascii="Times New Roman" w:eastAsia="Times New Roman" w:hAnsi="Times New Roman" w:cs="Calibri"/>
          <w:sz w:val="28"/>
        </w:rPr>
        <w:t>где: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r w:rsidRPr="00737EB1">
        <w:rPr>
          <w:rFonts w:ascii="Times New Roman" w:eastAsia="Times New Roman" w:hAnsi="Times New Roman" w:cs="Calibri"/>
          <w:sz w:val="28"/>
        </w:rPr>
        <w:t>С</w:t>
      </w:r>
      <w:proofErr w:type="gramStart"/>
      <w:r w:rsidRPr="00737EB1">
        <w:rPr>
          <w:rFonts w:ascii="Times New Roman" w:eastAsia="Times New Roman" w:hAnsi="Times New Roman" w:cs="Calibri"/>
          <w:sz w:val="28"/>
        </w:rPr>
        <w:t>i</w:t>
      </w:r>
      <w:proofErr w:type="spellEnd"/>
      <w:proofErr w:type="gramEnd"/>
      <w:r w:rsidRPr="00737EB1">
        <w:rPr>
          <w:rFonts w:ascii="Times New Roman" w:eastAsia="Times New Roman" w:hAnsi="Times New Roman" w:cs="Calibri"/>
          <w:sz w:val="28"/>
        </w:rPr>
        <w:t xml:space="preserve"> – сметная стоимость работ по строительству и (или) реконструкции i-</w:t>
      </w:r>
      <w:proofErr w:type="spellStart"/>
      <w:r w:rsidRPr="00737EB1">
        <w:rPr>
          <w:rFonts w:ascii="Times New Roman" w:eastAsia="Times New Roman" w:hAnsi="Times New Roman" w:cs="Calibri"/>
          <w:sz w:val="28"/>
        </w:rPr>
        <w:t>го</w:t>
      </w:r>
      <w:proofErr w:type="spellEnd"/>
      <w:r w:rsidRPr="00737EB1">
        <w:rPr>
          <w:rFonts w:ascii="Times New Roman" w:eastAsia="Times New Roman" w:hAnsi="Times New Roman" w:cs="Calibri"/>
          <w:sz w:val="28"/>
        </w:rPr>
        <w:t xml:space="preserve"> объекта инфраструктуры, на софинансирование которых предоставляется субсидия;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proofErr w:type="gramStart"/>
      <w:r w:rsidRPr="00737EB1">
        <w:rPr>
          <w:rFonts w:ascii="Times New Roman" w:eastAsia="Times New Roman" w:hAnsi="Times New Roman" w:cs="Calibri"/>
          <w:sz w:val="28"/>
        </w:rPr>
        <w:t>D</w:t>
      </w:r>
      <w:proofErr w:type="gramEnd"/>
      <w:r w:rsidRPr="00737EB1">
        <w:rPr>
          <w:rFonts w:ascii="Times New Roman" w:eastAsia="Times New Roman" w:hAnsi="Times New Roman" w:cs="Calibri"/>
          <w:sz w:val="28"/>
          <w:vertAlign w:val="subscript"/>
        </w:rPr>
        <w:t>о</w:t>
      </w:r>
      <w:proofErr w:type="spellEnd"/>
      <w:r w:rsidRPr="00737EB1">
        <w:rPr>
          <w:rFonts w:ascii="Times New Roman" w:eastAsia="Times New Roman" w:hAnsi="Times New Roman" w:cs="Calibri"/>
          <w:sz w:val="28"/>
        </w:rPr>
        <w:t xml:space="preserve"> – размер уровня софинансирования расходного обязательства за счет средств областного бюджета без учета средств Фонда.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10. Для перечисления субсидии </w:t>
      </w: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представляет в ГРБС:</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заявку на получение субсидии, оформленную в произвольной форме;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копии муниципальных контрактов (договоров) на выполнение работ на весь период строительства (реконструкции), включающих график производства работ, – при проведении торгов на выполнение работ </w:t>
      </w:r>
      <w:r w:rsidRPr="00737EB1">
        <w:rPr>
          <w:rFonts w:ascii="Times New Roman" w:eastAsia="Times New Roman" w:hAnsi="Times New Roman" w:cs="Calibri"/>
          <w:sz w:val="28"/>
        </w:rPr>
        <w:lastRenderedPageBreak/>
        <w:t>по объектам строительства (реконструкции) после заключения соглашения о предоставлении субсидии;</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копии справок по </w:t>
      </w:r>
      <w:hyperlink r:id="rId8" w:history="1">
        <w:r w:rsidRPr="00737EB1">
          <w:rPr>
            <w:rFonts w:ascii="Times New Roman" w:eastAsia="Times New Roman" w:hAnsi="Times New Roman" w:cs="Calibri"/>
            <w:sz w:val="28"/>
          </w:rPr>
          <w:t>формам КС-2</w:t>
        </w:r>
      </w:hyperlink>
      <w:r w:rsidRPr="00737EB1">
        <w:rPr>
          <w:rFonts w:ascii="Times New Roman" w:eastAsia="Times New Roman" w:hAnsi="Times New Roman" w:cs="Calibri"/>
          <w:sz w:val="28"/>
        </w:rPr>
        <w:t xml:space="preserve"> «Акт о приемке выполненных работ», </w:t>
      </w:r>
      <w:hyperlink r:id="rId9" w:history="1">
        <w:r w:rsidRPr="00737EB1">
          <w:rPr>
            <w:rFonts w:ascii="Times New Roman" w:eastAsia="Times New Roman" w:hAnsi="Times New Roman" w:cs="Calibri"/>
            <w:sz w:val="28"/>
          </w:rPr>
          <w:t>КС-3</w:t>
        </w:r>
      </w:hyperlink>
      <w:r w:rsidRPr="00737EB1">
        <w:rPr>
          <w:rFonts w:ascii="Times New Roman" w:eastAsia="Times New Roman" w:hAnsi="Times New Roman" w:cs="Calibri"/>
          <w:sz w:val="28"/>
        </w:rP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копии платежных документов, подтверждающих перечисление доли софинансирования расходного обязательства муниципального образования из местного бюджета.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bookmarkStart w:id="0" w:name="P106"/>
      <w:bookmarkEnd w:id="0"/>
      <w:r w:rsidRPr="00737EB1">
        <w:rPr>
          <w:rFonts w:ascii="Times New Roman" w:eastAsia="Times New Roman" w:hAnsi="Times New Roman" w:cs="Calibri"/>
          <w:sz w:val="28"/>
        </w:rPr>
        <w:t xml:space="preserve">ГРБС в день представления документов, указанных в абзацах втором – пятом данного пункта, регистрирует их в порядке поступления, в течение 5 рабочих дней </w:t>
      </w:r>
      <w:proofErr w:type="gramStart"/>
      <w:r w:rsidRPr="00737EB1">
        <w:rPr>
          <w:rFonts w:ascii="Times New Roman" w:eastAsia="Times New Roman" w:hAnsi="Times New Roman" w:cs="Calibri"/>
          <w:sz w:val="28"/>
        </w:rPr>
        <w:t>с даты регистрации</w:t>
      </w:r>
      <w:proofErr w:type="gramEnd"/>
      <w:r w:rsidRPr="00737EB1">
        <w:rPr>
          <w:rFonts w:ascii="Times New Roman" w:eastAsia="Times New Roman" w:hAnsi="Times New Roman" w:cs="Calibri"/>
          <w:sz w:val="28"/>
        </w:rPr>
        <w:t xml:space="preserve">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ГРБС в течение 7 рабочих дней </w:t>
      </w:r>
      <w:proofErr w:type="gramStart"/>
      <w:r w:rsidRPr="00737EB1">
        <w:rPr>
          <w:rFonts w:ascii="Times New Roman" w:eastAsia="Times New Roman" w:hAnsi="Times New Roman" w:cs="Calibri"/>
          <w:sz w:val="28"/>
        </w:rPr>
        <w:t>с даты регистрации</w:t>
      </w:r>
      <w:proofErr w:type="gramEnd"/>
      <w:r w:rsidRPr="00737EB1">
        <w:rPr>
          <w:rFonts w:ascii="Times New Roman" w:eastAsia="Times New Roman" w:hAnsi="Times New Roman" w:cs="Calibri"/>
          <w:sz w:val="28"/>
        </w:rPr>
        <w:t xml:space="preserve"> документов принимает решение об их возврате и направляет соответствующее уведомление органу местного самоуправления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с указанием выявленных несоответствий.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После устранения органом местного самоуправления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выявленных несоответствий документы, указанные в абзацах втором – пятом данного пункта, рассматриваются ГРБС повторно.</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11. Перечисление субсидии из областного бюджета бюджету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муниципального образования – получателю субсидии осуществляется в установленном порядке на лицевой счет администратора доходов бюджета.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xml:space="preserve">Перечисление субсидии осуществляется в течение 30 календарных дней с момента регистрации ГРБС документов, указанных в абзацах втором – пятом пункта 10 Порядка, при условии соответствия таких документов условиям предоставления и расходования субсидии в рамках доведенных лимитов бюджетных обязательств в пределах кассового плана областного бюджета, утвержденного на соответствующий квартал, за фактически выполненные объемы работ при выполнении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условий предоставления и</w:t>
      </w:r>
      <w:proofErr w:type="gramEnd"/>
      <w:r w:rsidRPr="00737EB1">
        <w:rPr>
          <w:rFonts w:ascii="Times New Roman" w:eastAsia="Times New Roman" w:hAnsi="Times New Roman" w:cs="Calibri"/>
          <w:sz w:val="28"/>
        </w:rPr>
        <w:t xml:space="preserve"> расходования субсидии и обязательств по софинансированию работ.</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Окончательный платеж по соответствующему объекту инфраструктуры осуществляется на основании представленных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подтверждающих документов: надлежаще заверенных копий разрешения на ввод объекта в эксплуатацию (если требуется в соответствии с законодательством Российской Федерации) и акта </w:t>
      </w:r>
      <w:r w:rsidRPr="00737EB1">
        <w:rPr>
          <w:rFonts w:ascii="Times New Roman" w:eastAsia="Times New Roman" w:hAnsi="Times New Roman" w:cs="Calibri"/>
          <w:sz w:val="28"/>
        </w:rPr>
        <w:lastRenderedPageBreak/>
        <w:t>приемки законченного строительством объекта приемочной комиссией (унифицированная форма КС</w:t>
      </w:r>
      <w:r w:rsidRPr="00737EB1">
        <w:rPr>
          <w:rFonts w:ascii="Times New Roman" w:eastAsia="Times New Roman" w:hAnsi="Times New Roman" w:cs="Calibri"/>
          <w:sz w:val="28"/>
        </w:rPr>
        <w:noBreakHyphen/>
        <w:t>14).</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12. В целях осуществления </w:t>
      </w:r>
      <w:proofErr w:type="gramStart"/>
      <w:r w:rsidRPr="00737EB1">
        <w:rPr>
          <w:rFonts w:ascii="Times New Roman" w:eastAsia="Times New Roman" w:hAnsi="Times New Roman" w:cs="Calibri"/>
          <w:sz w:val="28"/>
        </w:rPr>
        <w:t>контроля за</w:t>
      </w:r>
      <w:proofErr w:type="gramEnd"/>
      <w:r w:rsidRPr="00737EB1">
        <w:rPr>
          <w:rFonts w:ascii="Times New Roman" w:eastAsia="Times New Roman" w:hAnsi="Times New Roman" w:cs="Calibri"/>
          <w:sz w:val="28"/>
        </w:rPr>
        <w:t xml:space="preserve"> соблюдением условий предоставления субсидии, оценки эффективности и результативности использования субсидии </w:t>
      </w:r>
      <w:proofErr w:type="spellStart"/>
      <w:r w:rsidRPr="00737EB1">
        <w:rPr>
          <w:rFonts w:ascii="Times New Roman" w:eastAsia="Times New Roman" w:hAnsi="Times New Roman" w:cs="Calibri"/>
          <w:sz w:val="28"/>
        </w:rPr>
        <w:t>монопрофильное</w:t>
      </w:r>
      <w:proofErr w:type="spellEnd"/>
      <w:r w:rsidRPr="00737EB1">
        <w:rPr>
          <w:rFonts w:ascii="Times New Roman" w:eastAsia="Times New Roman" w:hAnsi="Times New Roman" w:cs="Calibri"/>
          <w:sz w:val="28"/>
        </w:rPr>
        <w:t xml:space="preserve"> муниципальное образование представляет:</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12.1. В ГРБС:</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отчет о расходах, в целях софинансирования которых предоставляется субсидия, по форме согласно приложению 5 к соглашению о предоставлении субсидии – не позднее 10-го числа месяца, следующего за отчетным кварталом, в котором была получена субсидия;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отчет о достижении значений результатов использования субсидии по состоянию на 31 декабря отчетного финансового года по форме согласно приложению 6 к соглашению о предоставлении субсидии – не позднее 15 января года, следующего за отчетным финансовым годом, в котором была получена субсидия;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 отчет о заключенных контрактах (договорах) на поставку товаров, выполнение работ, оказание услуг по объектам капитального строительства (реконструкции), о приобретении объектов недвижимого имущества в муниципальную собственность (нарастающим итогом) по форме согласно приложению 7 к соглашению о предоставлении субсидии – не позднее 10</w:t>
      </w:r>
      <w:r w:rsidRPr="00737EB1">
        <w:rPr>
          <w:rFonts w:ascii="Times New Roman" w:eastAsia="Times New Roman" w:hAnsi="Times New Roman" w:cs="Calibri"/>
          <w:sz w:val="28"/>
        </w:rPr>
        <w:noBreakHyphen/>
        <w:t>го числа месяца, следующего за отчетным кварталом, в котором была получена субсидия;</w:t>
      </w:r>
      <w:proofErr w:type="gramEnd"/>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отчет о ходе строительства объектов капитального строительства (реконструкции), приобретении объектов недвижимого имущества в муниципальную собственность, включенных в адресную инвестиционную программу Ярославской области (нарастающим итогом), по форме согласно приложению 8 к соглашению о предоставлении субсидии – не позднее 10</w:t>
      </w:r>
      <w:r w:rsidRPr="00737EB1">
        <w:rPr>
          <w:rFonts w:ascii="Times New Roman" w:eastAsia="Times New Roman" w:hAnsi="Times New Roman" w:cs="Calibri"/>
          <w:sz w:val="28"/>
        </w:rPr>
        <w:noBreakHyphen/>
        <w:t>го числа месяца, следующего за отчетным кварталом, в котором была получена субсидия.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12.2. В департамент ежеквартально не позднее 5-го числа месяца, следующего за отчетным периодом (за IV квартал – не позднее 10 января года, следующего за отчетным периодом):</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отчет об исполнении мероприятий по строительству и (или) реконструкции объектов инфраструктуры в </w:t>
      </w:r>
      <w:proofErr w:type="spellStart"/>
      <w:r w:rsidRPr="00737EB1">
        <w:rPr>
          <w:rFonts w:ascii="Times New Roman" w:eastAsia="Times New Roman" w:hAnsi="Times New Roman" w:cs="Calibri"/>
          <w:sz w:val="28"/>
        </w:rPr>
        <w:t>монопрофильном</w:t>
      </w:r>
      <w:proofErr w:type="spellEnd"/>
      <w:r w:rsidRPr="00737EB1">
        <w:rPr>
          <w:rFonts w:ascii="Times New Roman" w:eastAsia="Times New Roman" w:hAnsi="Times New Roman" w:cs="Calibri"/>
          <w:sz w:val="28"/>
        </w:rPr>
        <w:t xml:space="preserve"> муниципальном образовании по форме согласно приложению 5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отчет о ходе реализации инвестиционных проектов и достижении </w:t>
      </w:r>
      <w:proofErr w:type="gramStart"/>
      <w:r w:rsidRPr="00737EB1">
        <w:rPr>
          <w:rFonts w:ascii="Times New Roman" w:eastAsia="Times New Roman" w:hAnsi="Times New Roman" w:cs="Calibri"/>
          <w:sz w:val="28"/>
        </w:rPr>
        <w:t>значений целевых показателей эффективности использования субсидии</w:t>
      </w:r>
      <w:proofErr w:type="gramEnd"/>
      <w:r w:rsidRPr="00737EB1">
        <w:rPr>
          <w:rFonts w:ascii="Times New Roman" w:eastAsia="Times New Roman" w:hAnsi="Times New Roman" w:cs="Calibri"/>
          <w:sz w:val="28"/>
        </w:rPr>
        <w:t xml:space="preserve"> по форме согласно приложению 6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сведения о выполненных работах, прочих затратах и расчет объема средств, запрашиваемых у Фонда в рамках последующего, окончательного платежа по соглашению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 xml:space="preserve"> в ходе реализации мероприятий по строительству и (или) реконструкции объектов инфраструктуры, по форме согласно приложению 7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lastRenderedPageBreak/>
        <w:t>- отчет об использовании субсидии по форме согласно приложению 8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сводный реестр платежных документов получателей бюджетных средств по форме согласно приложению 9 к Порядку.</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13. Показатель результативности предоставления субсидии устанавливается соглашением о предоставлении субсидии.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Показателями результативности предоставления субсидии на текущий финансовый год являются: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с</w:t>
      </w:r>
      <w:r w:rsidRPr="00737EB1">
        <w:rPr>
          <w:rFonts w:ascii="Times New Roman" w:eastAsia="Calibri" w:hAnsi="Times New Roman" w:cs="Calibri"/>
          <w:sz w:val="28"/>
        </w:rPr>
        <w:t xml:space="preserve">тепень выполнения работ по строительству (реконструкции) объектов инфраструктуры, </w:t>
      </w:r>
      <w:r w:rsidRPr="00737EB1">
        <w:rPr>
          <w:rFonts w:ascii="Times New Roman" w:eastAsia="Times New Roman" w:hAnsi="Times New Roman" w:cs="Calibri"/>
          <w:sz w:val="28"/>
        </w:rPr>
        <w:t>принимаемая равной показателю результата, установленному на соответствующий финансовый год в соответствии с пунктом 6 раздела «Задачи и мероприятия подпрограммы» подпрограммы;</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количество созданных рабочих мест, принимаемое равным целевому показателю эффективности использования средств Фонда, установленному соглашением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 объем привлеченных инвестиций, принимаемый равным целевому показателю эффективности использования средств Фонда, установленному соглашением о </w:t>
      </w:r>
      <w:proofErr w:type="spellStart"/>
      <w:r w:rsidRPr="00737EB1">
        <w:rPr>
          <w:rFonts w:ascii="Times New Roman" w:eastAsia="Times New Roman" w:hAnsi="Times New Roman" w:cs="Calibri"/>
          <w:sz w:val="28"/>
        </w:rPr>
        <w:t>софинансировании</w:t>
      </w:r>
      <w:proofErr w:type="spellEnd"/>
      <w:r w:rsidRPr="00737EB1">
        <w:rPr>
          <w:rFonts w:ascii="Times New Roman" w:eastAsia="Times New Roman" w:hAnsi="Times New Roman" w:cs="Calibri"/>
          <w:sz w:val="28"/>
        </w:rPr>
        <w:t>.</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14. Оценка результативности использования субсидий </w:t>
      </w:r>
      <w:proofErr w:type="spellStart"/>
      <w:r w:rsidRPr="00737EB1">
        <w:rPr>
          <w:rFonts w:ascii="Times New Roman" w:eastAsia="Times New Roman" w:hAnsi="Times New Roman" w:cs="Calibri"/>
          <w:sz w:val="28"/>
        </w:rPr>
        <w:t>монопрофильными</w:t>
      </w:r>
      <w:proofErr w:type="spellEnd"/>
      <w:r w:rsidRPr="00737EB1">
        <w:rPr>
          <w:rFonts w:ascii="Times New Roman" w:eastAsia="Times New Roman" w:hAnsi="Times New Roman" w:cs="Calibri"/>
          <w:sz w:val="28"/>
        </w:rPr>
        <w:t xml:space="preserve"> муниципальными образованиями осуществляется департаментом ежегодно в срок до 15 марта года, следующего за отчетным, путем установления степени достижения ожидаемых результатов.</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Расчет результативности использования субсидии (Р) производится по формуле: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p w:rsidR="00613D03" w:rsidRPr="00737EB1" w:rsidRDefault="00613D03" w:rsidP="00EE4344">
      <w:pPr>
        <w:spacing w:after="0" w:line="240" w:lineRule="auto"/>
        <w:contextualSpacing/>
        <w:jc w:val="center"/>
        <w:rPr>
          <w:rFonts w:ascii="Times New Roman" w:eastAsia="Times New Roman" w:hAnsi="Times New Roman" w:cs="Calibri"/>
          <w:sz w:val="28"/>
        </w:rPr>
      </w:pPr>
      <m:oMath>
        <m:r>
          <m:rPr>
            <m:nor/>
          </m:rPr>
          <w:rPr>
            <w:rFonts w:ascii="Times New Roman" w:eastAsia="Times New Roman" w:hAnsi="Times New Roman" w:cs="Times New Roman"/>
            <w:sz w:val="32"/>
            <w:szCs w:val="32"/>
          </w:rPr>
          <m:t>Р =</m:t>
        </m:r>
        <m:nary>
          <m:naryPr>
            <m:chr m:val="∑"/>
            <m:limLoc m:val="undOvr"/>
            <m:subHide m:val="1"/>
            <m:supHide m:val="1"/>
            <m:ctrlPr>
              <w:rPr>
                <w:rFonts w:ascii="Cambria Math" w:eastAsia="Times New Roman" w:hAnsi="Cambria Math" w:cs="Times New Roman"/>
                <w:sz w:val="32"/>
                <w:szCs w:val="32"/>
              </w:rPr>
            </m:ctrlPr>
          </m:naryPr>
          <m:sub/>
          <m:sup/>
          <m:e>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К</m:t>
                </m:r>
              </m:e>
              <m:sub>
                <m:r>
                  <m:rPr>
                    <m:sty m:val="p"/>
                  </m:rPr>
                  <w:rPr>
                    <w:rFonts w:ascii="Cambria Math" w:eastAsia="Times New Roman" w:hAnsi="Cambria Math" w:cs="Times New Roman"/>
                    <w:sz w:val="32"/>
                    <w:szCs w:val="32"/>
                  </w:rPr>
                  <m:t>i</m:t>
                </m:r>
              </m:sub>
            </m:sSub>
            <m:r>
              <m:rPr>
                <m:sty m:val="p"/>
              </m:rP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П</m:t>
                    </m:r>
                  </m:e>
                  <m:sub>
                    <m:r>
                      <m:rPr>
                        <m:sty m:val="p"/>
                      </m:rPr>
                      <w:rPr>
                        <w:rFonts w:ascii="Cambria Math" w:eastAsia="Times New Roman" w:hAnsi="Cambria Math" w:cs="Times New Roman"/>
                        <w:sz w:val="32"/>
                        <w:szCs w:val="32"/>
                      </w:rPr>
                      <m:t>iф</m:t>
                    </m:r>
                  </m:sub>
                </m:sSub>
              </m:num>
              <m:den>
                <m:sSub>
                  <m:sSubPr>
                    <m:ctrlPr>
                      <w:rPr>
                        <w:rFonts w:ascii="Cambria Math" w:eastAsia="Times New Roman" w:hAnsi="Cambria Math" w:cs="Times New Roman"/>
                        <w:sz w:val="32"/>
                        <w:szCs w:val="32"/>
                      </w:rPr>
                    </m:ctrlPr>
                  </m:sSubPr>
                  <m:e>
                    <m:r>
                      <m:rPr>
                        <m:sty m:val="p"/>
                      </m:rPr>
                      <w:rPr>
                        <w:rFonts w:ascii="Cambria Math" w:eastAsia="Times New Roman" w:hAnsi="Cambria Math" w:cs="Times New Roman"/>
                        <w:sz w:val="32"/>
                        <w:szCs w:val="32"/>
                      </w:rPr>
                      <m:t>П</m:t>
                    </m:r>
                  </m:e>
                  <m:sub>
                    <m:r>
                      <m:rPr>
                        <m:sty m:val="p"/>
                      </m:rPr>
                      <w:rPr>
                        <w:rFonts w:ascii="Cambria Math" w:eastAsia="Times New Roman" w:hAnsi="Cambria Math" w:cs="Times New Roman"/>
                        <w:sz w:val="32"/>
                        <w:szCs w:val="32"/>
                      </w:rPr>
                      <m:t>iп</m:t>
                    </m:r>
                  </m:sub>
                </m:sSub>
              </m:den>
            </m:f>
          </m:e>
        </m:nary>
      </m:oMath>
      <w:r w:rsidRPr="00737EB1">
        <w:rPr>
          <w:rFonts w:ascii="Times New Roman" w:eastAsia="Times New Roman" w:hAnsi="Times New Roman" w:cs="Calibri"/>
          <w:sz w:val="28"/>
        </w:rPr>
        <w:t>,</w:t>
      </w:r>
    </w:p>
    <w:p w:rsidR="00613D03" w:rsidRPr="00737EB1" w:rsidRDefault="00613D03" w:rsidP="00EE4344">
      <w:pPr>
        <w:spacing w:after="0" w:line="240" w:lineRule="auto"/>
        <w:contextualSpacing/>
        <w:jc w:val="both"/>
        <w:rPr>
          <w:rFonts w:ascii="Times New Roman" w:eastAsia="Times New Roman" w:hAnsi="Times New Roman" w:cs="Calibri"/>
          <w:sz w:val="28"/>
        </w:rPr>
      </w:pPr>
      <w:r w:rsidRPr="00737EB1">
        <w:rPr>
          <w:rFonts w:ascii="Times New Roman" w:eastAsia="Times New Roman" w:hAnsi="Times New Roman" w:cs="Calibri"/>
          <w:sz w:val="28"/>
        </w:rPr>
        <w:t>где: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r w:rsidRPr="00737EB1">
        <w:rPr>
          <w:rFonts w:ascii="Times New Roman" w:eastAsia="Times New Roman" w:hAnsi="Times New Roman" w:cs="Calibri"/>
          <w:sz w:val="28"/>
        </w:rPr>
        <w:t>К</w:t>
      </w:r>
      <w:proofErr w:type="gramStart"/>
      <w:r w:rsidRPr="00737EB1">
        <w:rPr>
          <w:rFonts w:ascii="Times New Roman" w:eastAsia="Times New Roman" w:hAnsi="Times New Roman" w:cs="Calibri"/>
          <w:sz w:val="28"/>
        </w:rPr>
        <w:t>i</w:t>
      </w:r>
      <w:proofErr w:type="spellEnd"/>
      <w:proofErr w:type="gramEnd"/>
      <w:r w:rsidRPr="00737EB1">
        <w:rPr>
          <w:rFonts w:ascii="Times New Roman" w:eastAsia="Times New Roman" w:hAnsi="Times New Roman" w:cs="Calibri"/>
          <w:sz w:val="28"/>
        </w:rPr>
        <w:t xml:space="preserve"> – весовой коэффициент i-</w:t>
      </w:r>
      <w:proofErr w:type="spellStart"/>
      <w:r w:rsidRPr="00737EB1">
        <w:rPr>
          <w:rFonts w:ascii="Times New Roman" w:eastAsia="Times New Roman" w:hAnsi="Times New Roman" w:cs="Calibri"/>
          <w:sz w:val="28"/>
        </w:rPr>
        <w:t>го</w:t>
      </w:r>
      <w:proofErr w:type="spellEnd"/>
      <w:r w:rsidRPr="00737EB1">
        <w:rPr>
          <w:rFonts w:ascii="Times New Roman" w:eastAsia="Times New Roman" w:hAnsi="Times New Roman" w:cs="Calibri"/>
          <w:sz w:val="28"/>
        </w:rPr>
        <w:t xml:space="preserve"> показателя;</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r w:rsidRPr="00737EB1">
        <w:rPr>
          <w:rFonts w:ascii="Times New Roman" w:eastAsia="Times New Roman" w:hAnsi="Times New Roman" w:cs="Calibri"/>
          <w:sz w:val="28"/>
        </w:rPr>
        <w:t>П</w:t>
      </w:r>
      <w:proofErr w:type="gramStart"/>
      <w:r w:rsidRPr="00737EB1">
        <w:rPr>
          <w:rFonts w:ascii="Times New Roman" w:eastAsia="Times New Roman" w:hAnsi="Times New Roman" w:cs="Calibri"/>
          <w:sz w:val="28"/>
          <w:vertAlign w:val="subscript"/>
        </w:rPr>
        <w:t>i</w:t>
      </w:r>
      <w:proofErr w:type="gramEnd"/>
      <w:r w:rsidRPr="00737EB1">
        <w:rPr>
          <w:rFonts w:ascii="Times New Roman" w:eastAsia="Times New Roman" w:hAnsi="Times New Roman" w:cs="Calibri"/>
          <w:sz w:val="28"/>
          <w:vertAlign w:val="subscript"/>
        </w:rPr>
        <w:t>ф</w:t>
      </w:r>
      <w:proofErr w:type="spellEnd"/>
      <w:r w:rsidRPr="00737EB1">
        <w:rPr>
          <w:rFonts w:ascii="Times New Roman" w:eastAsia="Times New Roman" w:hAnsi="Times New Roman" w:cs="Calibri"/>
          <w:sz w:val="28"/>
        </w:rPr>
        <w:t xml:space="preserve"> – фактическое значение i-</w:t>
      </w:r>
      <w:proofErr w:type="spellStart"/>
      <w:r w:rsidRPr="00737EB1">
        <w:rPr>
          <w:rFonts w:ascii="Times New Roman" w:eastAsia="Times New Roman" w:hAnsi="Times New Roman" w:cs="Calibri"/>
          <w:sz w:val="28"/>
        </w:rPr>
        <w:t>го</w:t>
      </w:r>
      <w:proofErr w:type="spellEnd"/>
      <w:r w:rsidRPr="00737EB1">
        <w:rPr>
          <w:rFonts w:ascii="Times New Roman" w:eastAsia="Times New Roman" w:hAnsi="Times New Roman" w:cs="Calibri"/>
          <w:sz w:val="28"/>
        </w:rPr>
        <w:t xml:space="preserve"> показателя результата;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spellStart"/>
      <w:r w:rsidRPr="00737EB1">
        <w:rPr>
          <w:rFonts w:ascii="Times New Roman" w:eastAsia="Times New Roman" w:hAnsi="Times New Roman" w:cs="Calibri"/>
          <w:sz w:val="28"/>
        </w:rPr>
        <w:t>П</w:t>
      </w:r>
      <w:proofErr w:type="gramStart"/>
      <w:r w:rsidRPr="00737EB1">
        <w:rPr>
          <w:rFonts w:ascii="Times New Roman" w:eastAsia="Times New Roman" w:hAnsi="Times New Roman" w:cs="Calibri"/>
          <w:sz w:val="28"/>
          <w:vertAlign w:val="subscript"/>
        </w:rPr>
        <w:t>i</w:t>
      </w:r>
      <w:proofErr w:type="gramEnd"/>
      <w:r w:rsidRPr="00737EB1">
        <w:rPr>
          <w:rFonts w:ascii="Times New Roman" w:eastAsia="Times New Roman" w:hAnsi="Times New Roman" w:cs="Calibri"/>
          <w:sz w:val="28"/>
          <w:vertAlign w:val="subscript"/>
        </w:rPr>
        <w:t>п</w:t>
      </w:r>
      <w:proofErr w:type="spellEnd"/>
      <w:r w:rsidRPr="00737EB1">
        <w:rPr>
          <w:rFonts w:ascii="Times New Roman" w:eastAsia="Times New Roman" w:hAnsi="Times New Roman" w:cs="Calibri"/>
          <w:sz w:val="28"/>
        </w:rPr>
        <w:t xml:space="preserve"> – плановое значение i-</w:t>
      </w:r>
      <w:proofErr w:type="spellStart"/>
      <w:r w:rsidRPr="00737EB1">
        <w:rPr>
          <w:rFonts w:ascii="Times New Roman" w:eastAsia="Times New Roman" w:hAnsi="Times New Roman" w:cs="Calibri"/>
          <w:sz w:val="28"/>
        </w:rPr>
        <w:t>го</w:t>
      </w:r>
      <w:proofErr w:type="spellEnd"/>
      <w:r w:rsidRPr="00737EB1">
        <w:rPr>
          <w:rFonts w:ascii="Times New Roman" w:eastAsia="Times New Roman" w:hAnsi="Times New Roman" w:cs="Calibri"/>
          <w:sz w:val="28"/>
        </w:rPr>
        <w:t xml:space="preserve"> показателя результата.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При расчете результативности использования субсидии используются следующие основные показатели, целевые значения которых устанавливаются соглашением о предоставлении субсидии, и их коэффициенты:</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9"/>
        <w:gridCol w:w="5670"/>
        <w:gridCol w:w="3179"/>
      </w:tblGrid>
      <w:tr w:rsidR="00613D03" w:rsidRPr="00737EB1" w:rsidTr="00C06F72">
        <w:trPr>
          <w:trHeight w:val="547"/>
        </w:trPr>
        <w:tc>
          <w:tcPr>
            <w:tcW w:w="332" w:type="pct"/>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w:t>
            </w:r>
          </w:p>
          <w:p w:rsidR="00613D03" w:rsidRPr="00737EB1" w:rsidRDefault="00613D03" w:rsidP="00EE4344">
            <w:pPr>
              <w:spacing w:after="0" w:line="240" w:lineRule="auto"/>
              <w:contextualSpacing/>
              <w:jc w:val="center"/>
              <w:rPr>
                <w:rFonts w:ascii="Times New Roman" w:eastAsia="Times New Roman" w:hAnsi="Times New Roman" w:cs="Calibri"/>
                <w:sz w:val="28"/>
              </w:rPr>
            </w:pPr>
            <w:proofErr w:type="gramStart"/>
            <w:r w:rsidRPr="00737EB1">
              <w:rPr>
                <w:rFonts w:ascii="Times New Roman" w:eastAsia="Times New Roman" w:hAnsi="Times New Roman" w:cs="Calibri"/>
                <w:sz w:val="28"/>
              </w:rPr>
              <w:t>п</w:t>
            </w:r>
            <w:proofErr w:type="gramEnd"/>
            <w:r w:rsidRPr="00737EB1">
              <w:rPr>
                <w:rFonts w:ascii="Times New Roman" w:eastAsia="Times New Roman" w:hAnsi="Times New Roman" w:cs="Calibri"/>
                <w:sz w:val="28"/>
              </w:rPr>
              <w:t>/п</w:t>
            </w:r>
          </w:p>
        </w:tc>
        <w:tc>
          <w:tcPr>
            <w:tcW w:w="2991" w:type="pct"/>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Наименование показателя</w:t>
            </w:r>
          </w:p>
        </w:tc>
        <w:tc>
          <w:tcPr>
            <w:tcW w:w="1677" w:type="pct"/>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Значение коэффициента</w:t>
            </w:r>
          </w:p>
        </w:tc>
      </w:tr>
      <w:tr w:rsidR="00613D03" w:rsidRPr="00737EB1" w:rsidTr="00C06F72">
        <w:tblPrEx>
          <w:tblBorders>
            <w:top w:val="none" w:sz="0" w:space="0" w:color="auto"/>
            <w:left w:val="none" w:sz="0" w:space="0" w:color="auto"/>
            <w:right w:val="none" w:sz="0" w:space="0" w:color="auto"/>
            <w:insideH w:val="none" w:sz="0" w:space="0" w:color="auto"/>
            <w:insideV w:val="none" w:sz="0" w:space="0" w:color="auto"/>
          </w:tblBorders>
        </w:tblPrEx>
        <w:trPr>
          <w:trHeight w:val="326"/>
        </w:trPr>
        <w:tc>
          <w:tcPr>
            <w:tcW w:w="332"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1.</w:t>
            </w:r>
          </w:p>
        </w:tc>
        <w:tc>
          <w:tcPr>
            <w:tcW w:w="2991"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rPr>
                <w:rFonts w:ascii="Times New Roman" w:eastAsia="Times New Roman" w:hAnsi="Times New Roman" w:cs="Calibri"/>
                <w:sz w:val="28"/>
                <w:szCs w:val="24"/>
                <w:lang w:eastAsia="ru-RU"/>
              </w:rPr>
            </w:pPr>
            <w:r w:rsidRPr="00737EB1">
              <w:rPr>
                <w:rFonts w:ascii="Times New Roman" w:eastAsia="Times New Roman" w:hAnsi="Times New Roman" w:cs="Calibri"/>
                <w:sz w:val="28"/>
              </w:rPr>
              <w:t>Количество созданных рабочих мест</w:t>
            </w:r>
          </w:p>
        </w:tc>
        <w:tc>
          <w:tcPr>
            <w:tcW w:w="1677"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0,4</w:t>
            </w:r>
          </w:p>
        </w:tc>
      </w:tr>
      <w:tr w:rsidR="00613D03" w:rsidRPr="00737EB1" w:rsidTr="00C06F72">
        <w:tblPrEx>
          <w:tblBorders>
            <w:top w:val="none" w:sz="0" w:space="0" w:color="auto"/>
            <w:left w:val="none" w:sz="0" w:space="0" w:color="auto"/>
            <w:right w:val="none" w:sz="0" w:space="0" w:color="auto"/>
            <w:insideH w:val="none" w:sz="0" w:space="0" w:color="auto"/>
            <w:insideV w:val="none" w:sz="0" w:space="0" w:color="auto"/>
          </w:tblBorders>
        </w:tblPrEx>
        <w:trPr>
          <w:trHeight w:val="318"/>
        </w:trPr>
        <w:tc>
          <w:tcPr>
            <w:tcW w:w="332"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2.</w:t>
            </w:r>
          </w:p>
        </w:tc>
        <w:tc>
          <w:tcPr>
            <w:tcW w:w="2991"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rPr>
                <w:rFonts w:ascii="Times New Roman" w:eastAsia="Times New Roman" w:hAnsi="Times New Roman" w:cs="Calibri"/>
                <w:sz w:val="28"/>
                <w:szCs w:val="24"/>
                <w:lang w:eastAsia="ru-RU"/>
              </w:rPr>
            </w:pPr>
            <w:r w:rsidRPr="00737EB1">
              <w:rPr>
                <w:rFonts w:ascii="Times New Roman" w:eastAsia="Times New Roman" w:hAnsi="Times New Roman" w:cs="Calibri"/>
                <w:sz w:val="28"/>
              </w:rPr>
              <w:t>Объем привлеченных инвестиций</w:t>
            </w:r>
          </w:p>
        </w:tc>
        <w:tc>
          <w:tcPr>
            <w:tcW w:w="1677"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0,4</w:t>
            </w:r>
          </w:p>
        </w:tc>
      </w:tr>
      <w:tr w:rsidR="00613D03" w:rsidRPr="00737EB1" w:rsidTr="00C06F72">
        <w:tblPrEx>
          <w:tblBorders>
            <w:top w:val="none" w:sz="0" w:space="0" w:color="auto"/>
            <w:left w:val="none" w:sz="0" w:space="0" w:color="auto"/>
            <w:right w:val="none" w:sz="0" w:space="0" w:color="auto"/>
            <w:insideH w:val="none" w:sz="0" w:space="0" w:color="auto"/>
            <w:insideV w:val="none" w:sz="0" w:space="0" w:color="auto"/>
          </w:tblBorders>
        </w:tblPrEx>
        <w:trPr>
          <w:trHeight w:val="648"/>
        </w:trPr>
        <w:tc>
          <w:tcPr>
            <w:tcW w:w="332"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3.</w:t>
            </w:r>
          </w:p>
        </w:tc>
        <w:tc>
          <w:tcPr>
            <w:tcW w:w="2991"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rPr>
                <w:rFonts w:ascii="Times New Roman" w:eastAsia="Times New Roman" w:hAnsi="Times New Roman" w:cs="Calibri"/>
                <w:sz w:val="28"/>
                <w:szCs w:val="24"/>
                <w:lang w:eastAsia="ru-RU"/>
              </w:rPr>
            </w:pPr>
            <w:r w:rsidRPr="00737EB1">
              <w:rPr>
                <w:rFonts w:ascii="Times New Roman" w:eastAsia="Calibri" w:hAnsi="Times New Roman" w:cs="Calibri"/>
                <w:sz w:val="28"/>
              </w:rPr>
              <w:t xml:space="preserve">Степень выполнения работ по строительству (реконструкции) объектов инфраструктуры </w:t>
            </w:r>
          </w:p>
        </w:tc>
        <w:tc>
          <w:tcPr>
            <w:tcW w:w="1677" w:type="pct"/>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40" w:lineRule="auto"/>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0,2</w:t>
            </w:r>
          </w:p>
        </w:tc>
      </w:tr>
    </w:tbl>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При значении показателя </w:t>
      </w:r>
      <w:proofErr w:type="gramStart"/>
      <w:r w:rsidRPr="00737EB1">
        <w:rPr>
          <w:rFonts w:ascii="Times New Roman" w:eastAsia="Times New Roman" w:hAnsi="Times New Roman" w:cs="Calibri"/>
          <w:sz w:val="28"/>
        </w:rPr>
        <w:t>Р</w:t>
      </w:r>
      <w:proofErr w:type="gramEnd"/>
      <w:r w:rsidRPr="00737EB1">
        <w:rPr>
          <w:rFonts w:ascii="Times New Roman" w:eastAsia="Times New Roman" w:hAnsi="Times New Roman" w:cs="Calibri"/>
          <w:sz w:val="28"/>
        </w:rPr>
        <w:t xml:space="preserve"> более 95 процентов результативность использования субсидии признается высокой.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lastRenderedPageBreak/>
        <w:t xml:space="preserve">При значении показателя </w:t>
      </w:r>
      <w:proofErr w:type="gramStart"/>
      <w:r w:rsidRPr="00737EB1">
        <w:rPr>
          <w:rFonts w:ascii="Times New Roman" w:eastAsia="Times New Roman" w:hAnsi="Times New Roman" w:cs="Calibri"/>
          <w:sz w:val="28"/>
        </w:rPr>
        <w:t>Р</w:t>
      </w:r>
      <w:proofErr w:type="gramEnd"/>
      <w:r w:rsidRPr="00737EB1">
        <w:rPr>
          <w:rFonts w:ascii="Times New Roman" w:eastAsia="Times New Roman" w:hAnsi="Times New Roman" w:cs="Calibri"/>
          <w:sz w:val="28"/>
        </w:rPr>
        <w:t xml:space="preserve"> от 75 до 95 процентов (включительно) результативность использования субсидии признается средней.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При значении показателя </w:t>
      </w:r>
      <w:proofErr w:type="gramStart"/>
      <w:r w:rsidRPr="00737EB1">
        <w:rPr>
          <w:rFonts w:ascii="Times New Roman" w:eastAsia="Times New Roman" w:hAnsi="Times New Roman" w:cs="Calibri"/>
          <w:sz w:val="28"/>
        </w:rPr>
        <w:t>Р</w:t>
      </w:r>
      <w:proofErr w:type="gramEnd"/>
      <w:r w:rsidRPr="00737EB1">
        <w:rPr>
          <w:rFonts w:ascii="Times New Roman" w:eastAsia="Times New Roman" w:hAnsi="Times New Roman" w:cs="Calibri"/>
          <w:sz w:val="28"/>
        </w:rPr>
        <w:t xml:space="preserve"> менее 75 процентов результативность использования субсидии признается низкой.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Эффективность использования субсидии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 (Э) рассчитывается по формуле: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p w:rsidR="00613D03" w:rsidRPr="00737EB1" w:rsidRDefault="00613D03" w:rsidP="00EE4344">
      <w:pPr>
        <w:spacing w:after="0" w:line="240" w:lineRule="auto"/>
        <w:ind w:firstLine="709"/>
        <w:contextualSpacing/>
        <w:jc w:val="center"/>
        <w:rPr>
          <w:rFonts w:ascii="Times New Roman" w:eastAsia="Times New Roman" w:hAnsi="Times New Roman" w:cs="Calibri"/>
          <w:sz w:val="28"/>
        </w:rPr>
      </w:pPr>
      <w:r w:rsidRPr="00737EB1">
        <w:rPr>
          <w:rFonts w:ascii="Times New Roman" w:eastAsia="Times New Roman" w:hAnsi="Times New Roman" w:cs="Calibri"/>
          <w:sz w:val="28"/>
        </w:rPr>
        <w:t xml:space="preserve">Э = </w:t>
      </w:r>
      <w:proofErr w:type="gramStart"/>
      <w:r w:rsidRPr="00737EB1">
        <w:rPr>
          <w:rFonts w:ascii="Times New Roman" w:eastAsia="Times New Roman" w:hAnsi="Times New Roman" w:cs="Calibri"/>
          <w:sz w:val="28"/>
        </w:rPr>
        <w:t>Р</w:t>
      </w:r>
      <w:proofErr w:type="gramEnd"/>
      <w:r w:rsidRPr="00737EB1">
        <w:rPr>
          <w:rFonts w:ascii="Times New Roman" w:eastAsia="Times New Roman" w:hAnsi="Times New Roman" w:cs="Calibri"/>
          <w:sz w:val="28"/>
        </w:rPr>
        <w:t xml:space="preserve"> × П/Ф,</w:t>
      </w:r>
    </w:p>
    <w:p w:rsidR="00613D03" w:rsidRPr="00737EB1" w:rsidRDefault="00613D03" w:rsidP="00EE4344">
      <w:pPr>
        <w:spacing w:after="0" w:line="240" w:lineRule="auto"/>
        <w:contextualSpacing/>
        <w:jc w:val="both"/>
        <w:rPr>
          <w:rFonts w:ascii="Times New Roman" w:eastAsia="Times New Roman" w:hAnsi="Times New Roman" w:cs="Calibri"/>
          <w:sz w:val="28"/>
        </w:rPr>
      </w:pPr>
      <w:r w:rsidRPr="00737EB1">
        <w:rPr>
          <w:rFonts w:ascii="Times New Roman" w:eastAsia="Times New Roman" w:hAnsi="Times New Roman" w:cs="Calibri"/>
          <w:sz w:val="28"/>
        </w:rPr>
        <w:t>где: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roofErr w:type="gramStart"/>
      <w:r w:rsidRPr="00737EB1">
        <w:rPr>
          <w:rFonts w:ascii="Times New Roman" w:eastAsia="Times New Roman" w:hAnsi="Times New Roman" w:cs="Calibri"/>
          <w:sz w:val="28"/>
        </w:rPr>
        <w:t>П</w:t>
      </w:r>
      <w:proofErr w:type="gramEnd"/>
      <w:r w:rsidRPr="00737EB1">
        <w:rPr>
          <w:rFonts w:ascii="Times New Roman" w:eastAsia="Times New Roman" w:hAnsi="Times New Roman" w:cs="Calibri"/>
          <w:sz w:val="28"/>
        </w:rPr>
        <w:t xml:space="preserve"> – плановый объем предоставления субсидии </w:t>
      </w:r>
      <w:proofErr w:type="spellStart"/>
      <w:r w:rsidRPr="00737EB1">
        <w:rPr>
          <w:rFonts w:ascii="Times New Roman" w:eastAsia="Times New Roman" w:hAnsi="Times New Roman" w:cs="Calibri"/>
          <w:sz w:val="28"/>
        </w:rPr>
        <w:t>монопрофильному</w:t>
      </w:r>
      <w:proofErr w:type="spellEnd"/>
      <w:r w:rsidRPr="00737EB1">
        <w:rPr>
          <w:rFonts w:ascii="Times New Roman" w:eastAsia="Times New Roman" w:hAnsi="Times New Roman" w:cs="Calibri"/>
          <w:sz w:val="28"/>
        </w:rPr>
        <w:t xml:space="preserve"> муниципальному образованию, предусмотренный законом об областном бюджете;</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Ф – фактический объем предоставления субсидии, освоенный </w:t>
      </w:r>
      <w:proofErr w:type="spellStart"/>
      <w:r w:rsidRPr="00737EB1">
        <w:rPr>
          <w:rFonts w:ascii="Times New Roman" w:eastAsia="Times New Roman" w:hAnsi="Times New Roman" w:cs="Calibri"/>
          <w:sz w:val="28"/>
        </w:rPr>
        <w:t>монопрофильным</w:t>
      </w:r>
      <w:proofErr w:type="spellEnd"/>
      <w:r w:rsidRPr="00737EB1">
        <w:rPr>
          <w:rFonts w:ascii="Times New Roman" w:eastAsia="Times New Roman" w:hAnsi="Times New Roman" w:cs="Calibri"/>
          <w:sz w:val="28"/>
        </w:rPr>
        <w:t xml:space="preserve"> муниципальным образованием.</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При значении показателя</w:t>
      </w:r>
      <w:proofErr w:type="gramStart"/>
      <w:r w:rsidRPr="00737EB1">
        <w:rPr>
          <w:rFonts w:ascii="Times New Roman" w:eastAsia="Times New Roman" w:hAnsi="Times New Roman" w:cs="Calibri"/>
          <w:sz w:val="28"/>
        </w:rPr>
        <w:t xml:space="preserve"> Э</w:t>
      </w:r>
      <w:proofErr w:type="gramEnd"/>
      <w:r w:rsidRPr="00737EB1">
        <w:rPr>
          <w:rFonts w:ascii="Times New Roman" w:eastAsia="Times New Roman" w:hAnsi="Times New Roman" w:cs="Calibri"/>
          <w:sz w:val="28"/>
        </w:rPr>
        <w:t xml:space="preserve"> более 95 процентов эффективность использования субсидии признается высокой.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При значении показателя</w:t>
      </w:r>
      <w:proofErr w:type="gramStart"/>
      <w:r w:rsidRPr="00737EB1">
        <w:rPr>
          <w:rFonts w:ascii="Times New Roman" w:eastAsia="Times New Roman" w:hAnsi="Times New Roman" w:cs="Calibri"/>
          <w:sz w:val="28"/>
        </w:rPr>
        <w:t xml:space="preserve"> Э</w:t>
      </w:r>
      <w:proofErr w:type="gramEnd"/>
      <w:r w:rsidRPr="00737EB1">
        <w:rPr>
          <w:rFonts w:ascii="Times New Roman" w:eastAsia="Times New Roman" w:hAnsi="Times New Roman" w:cs="Calibri"/>
          <w:sz w:val="28"/>
        </w:rPr>
        <w:t xml:space="preserve"> от 75 до 95 процентов (включительно) эффективность использования субсидии признается средней.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При значении показателя</w:t>
      </w:r>
      <w:proofErr w:type="gramStart"/>
      <w:r w:rsidRPr="00737EB1">
        <w:rPr>
          <w:rFonts w:ascii="Times New Roman" w:eastAsia="Times New Roman" w:hAnsi="Times New Roman" w:cs="Calibri"/>
          <w:sz w:val="28"/>
        </w:rPr>
        <w:t xml:space="preserve"> Э</w:t>
      </w:r>
      <w:proofErr w:type="gramEnd"/>
      <w:r w:rsidRPr="00737EB1">
        <w:rPr>
          <w:rFonts w:ascii="Times New Roman" w:eastAsia="Times New Roman" w:hAnsi="Times New Roman" w:cs="Calibri"/>
          <w:sz w:val="28"/>
        </w:rPr>
        <w:t xml:space="preserve"> менее 75 процентов эффективность использования субсидии признается низкой.</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15. В случае уменьшения стоимости объекта капитального строительства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t xml:space="preserve">16. </w:t>
      </w:r>
      <w:proofErr w:type="gramStart"/>
      <w:r w:rsidRPr="00737EB1">
        <w:rPr>
          <w:rFonts w:ascii="Times New Roman" w:eastAsia="Calibri" w:hAnsi="Times New Roman" w:cs="Calibri"/>
          <w:sz w:val="28"/>
        </w:rPr>
        <w:t xml:space="preserve">В случае если </w:t>
      </w:r>
      <w:proofErr w:type="spellStart"/>
      <w:r w:rsidRPr="00737EB1">
        <w:rPr>
          <w:rFonts w:ascii="Times New Roman" w:eastAsia="Calibri" w:hAnsi="Times New Roman" w:cs="Calibri"/>
          <w:sz w:val="28"/>
        </w:rPr>
        <w:t>монопрофильным</w:t>
      </w:r>
      <w:proofErr w:type="spellEnd"/>
      <w:r w:rsidRPr="00737EB1">
        <w:rPr>
          <w:rFonts w:ascii="Times New Roman" w:eastAsia="Calibri" w:hAnsi="Times New Roman" w:cs="Calibri"/>
          <w:sz w:val="28"/>
        </w:rPr>
        <w:t xml:space="preserve"> муниципальным образованием по состоянию на 31 декабря года предоставления субсидии допущены нарушения обязательств, предусмотренных соглашением о предоставлении субсидии, в части соблюдения графика выполнения работ на объекте строительства (реконструкции) и в срок до 01 марта года, следующего за годом предоставления субсидии, указанные нарушения не устранены, </w:t>
      </w:r>
      <w:proofErr w:type="spellStart"/>
      <w:r w:rsidRPr="00737EB1">
        <w:rPr>
          <w:rFonts w:ascii="Times New Roman" w:eastAsia="Calibri" w:hAnsi="Times New Roman" w:cs="Calibri"/>
          <w:sz w:val="28"/>
        </w:rPr>
        <w:t>монопрофильное</w:t>
      </w:r>
      <w:proofErr w:type="spellEnd"/>
      <w:r w:rsidRPr="00737EB1">
        <w:rPr>
          <w:rFonts w:ascii="Times New Roman" w:eastAsia="Calibri" w:hAnsi="Times New Roman" w:cs="Calibri"/>
          <w:sz w:val="28"/>
        </w:rPr>
        <w:t xml:space="preserve"> муниципальное образование в срок до 01 апреля года, следующего за годом</w:t>
      </w:r>
      <w:proofErr w:type="gramEnd"/>
      <w:r w:rsidRPr="00737EB1">
        <w:rPr>
          <w:rFonts w:ascii="Times New Roman" w:eastAsia="Calibri" w:hAnsi="Times New Roman" w:cs="Calibri"/>
          <w:sz w:val="28"/>
        </w:rPr>
        <w:t xml:space="preserve"> предоставления субсидии, должно вернуть в доход областного бюджета средства в объеме, соответствующем 10 процентам от размера субсидии, предоставленной на софинансирование объекта строительства (реконструкции), по которому допущено нарушение, без учета размера остатка данной субсидии, не использованного по состоянию на 01 января текущего финансового года, потребность в котором не подтверждена департаментом.</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t>17. </w:t>
      </w:r>
      <w:r w:rsidRPr="00737EB1">
        <w:rPr>
          <w:rFonts w:ascii="Times New Roman" w:eastAsia="Calibri" w:hAnsi="Times New Roman" w:cs="Calibri"/>
          <w:sz w:val="28"/>
        </w:rPr>
        <w:t xml:space="preserve">В случае одновременного нарушения </w:t>
      </w:r>
      <w:proofErr w:type="spellStart"/>
      <w:r w:rsidRPr="00737EB1">
        <w:rPr>
          <w:rFonts w:ascii="Times New Roman" w:eastAsia="Calibri" w:hAnsi="Times New Roman" w:cs="Calibri"/>
          <w:sz w:val="28"/>
        </w:rPr>
        <w:t>монопрофильным</w:t>
      </w:r>
      <w:proofErr w:type="spellEnd"/>
      <w:r w:rsidRPr="00737EB1">
        <w:rPr>
          <w:rFonts w:ascii="Times New Roman" w:eastAsia="Calibri" w:hAnsi="Times New Roman" w:cs="Calibri"/>
          <w:sz w:val="28"/>
        </w:rPr>
        <w:t xml:space="preserve"> муниципальным образованием обязательств по достижению показателей результативности и соблюдению графика выполнения работ на объекте строительства (реконструкции) возврату подлежат средства в объеме, соответствующем 10 процентам от размера субсидии, предоставленной </w:t>
      </w:r>
      <w:r w:rsidRPr="00737EB1">
        <w:rPr>
          <w:rFonts w:ascii="Times New Roman" w:eastAsia="Calibri" w:hAnsi="Times New Roman" w:cs="Calibri"/>
          <w:sz w:val="28"/>
        </w:rPr>
        <w:lastRenderedPageBreak/>
        <w:t>на софинансирование объекта строительства (реконструкции), определенном в соответствии с пунктом 16 Порядка.</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t xml:space="preserve">18. </w:t>
      </w:r>
      <w:r w:rsidRPr="00737EB1">
        <w:rPr>
          <w:rFonts w:ascii="Times New Roman" w:eastAsia="Calibri" w:hAnsi="Times New Roman" w:cs="Calibri"/>
          <w:sz w:val="28"/>
        </w:rPr>
        <w:t xml:space="preserve">В случае выявления по состоянию на 31 декабря года предоставления субсидии недостаточного софинансирования расходных обязательств </w:t>
      </w:r>
      <w:proofErr w:type="spellStart"/>
      <w:r w:rsidRPr="00737EB1">
        <w:rPr>
          <w:rFonts w:ascii="Times New Roman" w:eastAsia="Calibri" w:hAnsi="Times New Roman" w:cs="Calibri"/>
          <w:sz w:val="28"/>
        </w:rPr>
        <w:t>монопрофильного</w:t>
      </w:r>
      <w:proofErr w:type="spellEnd"/>
      <w:r w:rsidRPr="00737EB1">
        <w:rPr>
          <w:rFonts w:ascii="Times New Roman" w:eastAsia="Calibri" w:hAnsi="Times New Roman" w:cs="Calibri"/>
          <w:sz w:val="28"/>
        </w:rPr>
        <w:t xml:space="preserve"> муниципального образования из местного бюджета </w:t>
      </w:r>
      <w:proofErr w:type="spellStart"/>
      <w:r w:rsidRPr="00737EB1">
        <w:rPr>
          <w:rFonts w:ascii="Times New Roman" w:eastAsia="Calibri" w:hAnsi="Times New Roman" w:cs="Calibri"/>
          <w:sz w:val="28"/>
        </w:rPr>
        <w:t>монопрофильное</w:t>
      </w:r>
      <w:proofErr w:type="spellEnd"/>
      <w:r w:rsidRPr="00737EB1">
        <w:rPr>
          <w:rFonts w:ascii="Times New Roman" w:eastAsia="Calibri" w:hAnsi="Times New Roman" w:cs="Calibri"/>
          <w:sz w:val="28"/>
        </w:rPr>
        <w:t xml:space="preserve"> муниципальное образование возвращает в доход областного бюджета средства в объеме, пропорциональном доле недофинансирования из местного бюджета.</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Calibri" w:hAnsi="Times New Roman" w:cs="Calibri"/>
          <w:sz w:val="28"/>
        </w:rPr>
        <w:t xml:space="preserve">19. При выявлении случаев, указанных в пунктах 15 – 17 Порядка, ГРБС в срок не позднее 15 марта текущего финансового года направляет в адрес </w:t>
      </w:r>
      <w:proofErr w:type="spellStart"/>
      <w:r w:rsidRPr="00737EB1">
        <w:rPr>
          <w:rFonts w:ascii="Times New Roman" w:eastAsia="Calibri" w:hAnsi="Times New Roman" w:cs="Calibri"/>
          <w:sz w:val="28"/>
        </w:rPr>
        <w:t>монопрофильного</w:t>
      </w:r>
      <w:proofErr w:type="spellEnd"/>
      <w:r w:rsidRPr="00737EB1">
        <w:rPr>
          <w:rFonts w:ascii="Times New Roman" w:eastAsia="Calibri" w:hAnsi="Times New Roman" w:cs="Calibri"/>
          <w:sz w:val="28"/>
        </w:rPr>
        <w:t xml:space="preserve"> муниципального образования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Calibri" w:hAnsi="Times New Roman" w:cs="Calibri"/>
          <w:sz w:val="28"/>
        </w:rPr>
        <w:t xml:space="preserve">ГРБС в срок не позднее 15 апреля текущего финансового года представляет в департамент финансов Ярославской области информацию о возврате (невозврате) </w:t>
      </w:r>
      <w:proofErr w:type="spellStart"/>
      <w:r w:rsidRPr="00737EB1">
        <w:rPr>
          <w:rFonts w:ascii="Times New Roman" w:eastAsia="Calibri" w:hAnsi="Times New Roman" w:cs="Calibri"/>
          <w:sz w:val="28"/>
        </w:rPr>
        <w:t>монопрофильным</w:t>
      </w:r>
      <w:proofErr w:type="spellEnd"/>
      <w:r w:rsidRPr="00737EB1">
        <w:rPr>
          <w:rFonts w:ascii="Times New Roman" w:eastAsia="Calibri" w:hAnsi="Times New Roman" w:cs="Calibri"/>
          <w:sz w:val="28"/>
        </w:rPr>
        <w:t xml:space="preserve"> муниципальным образованием средств местного бюджета в доход областного бюджета в срок до 01 апреля текущего финансового года.</w:t>
      </w:r>
      <w:r w:rsidRPr="00737EB1">
        <w:rPr>
          <w:rFonts w:ascii="Times New Roman" w:eastAsia="Times New Roman" w:hAnsi="Times New Roman" w:cs="Calibri"/>
          <w:sz w:val="28"/>
        </w:rPr>
        <w:t xml:space="preserve"> </w:t>
      </w:r>
    </w:p>
    <w:p w:rsidR="00613D03" w:rsidRPr="00737EB1" w:rsidRDefault="00613D03" w:rsidP="00EE4344">
      <w:pPr>
        <w:spacing w:after="0" w:line="240" w:lineRule="auto"/>
        <w:ind w:firstLine="709"/>
        <w:contextualSpacing/>
        <w:jc w:val="both"/>
        <w:rPr>
          <w:rFonts w:ascii="Times New Roman" w:eastAsia="Calibri" w:hAnsi="Times New Roman" w:cs="Calibri"/>
          <w:sz w:val="28"/>
        </w:rPr>
      </w:pPr>
      <w:r w:rsidRPr="00737EB1">
        <w:rPr>
          <w:rFonts w:ascii="Times New Roman" w:eastAsia="Times New Roman" w:hAnsi="Times New Roman" w:cs="Calibri"/>
          <w:sz w:val="28"/>
        </w:rPr>
        <w:t>20. </w:t>
      </w:r>
      <w:proofErr w:type="gramStart"/>
      <w:r w:rsidRPr="00737EB1">
        <w:rPr>
          <w:rFonts w:ascii="Times New Roman" w:eastAsia="Calibri" w:hAnsi="Times New Roman" w:cs="Calibri"/>
          <w:sz w:val="28"/>
        </w:rPr>
        <w:t xml:space="preserve">Возврат из местного бюджета в доход областного бюджета остатков субсидии, не использованных по состоянию на 01 января текущего финансового года, и принятие департаментом решения о подтверждении потребности в текущем году в данных остатках осуществляются в соответствии с Порядком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утвержденным  </w:t>
      </w:r>
      <w:hyperlink r:id="rId10" w:history="1">
        <w:r w:rsidRPr="00737EB1">
          <w:rPr>
            <w:rFonts w:ascii="Times New Roman" w:eastAsia="Calibri" w:hAnsi="Times New Roman" w:cs="Calibri"/>
            <w:sz w:val="28"/>
          </w:rPr>
          <w:t>постановлением</w:t>
        </w:r>
      </w:hyperlink>
      <w:r w:rsidRPr="00737EB1">
        <w:rPr>
          <w:rFonts w:ascii="Times New Roman" w:eastAsia="Calibri" w:hAnsi="Times New Roman" w:cs="Calibri"/>
          <w:sz w:val="28"/>
        </w:rPr>
        <w:t xml:space="preserve"> Правительства</w:t>
      </w:r>
      <w:proofErr w:type="gramEnd"/>
      <w:r w:rsidRPr="00737EB1">
        <w:rPr>
          <w:rFonts w:ascii="Times New Roman" w:eastAsia="Calibri" w:hAnsi="Times New Roman" w:cs="Calibri"/>
          <w:sz w:val="28"/>
        </w:rPr>
        <w:t xml:space="preserve">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21. Ответственность за недостоверность, несвоевременность составления и представления отчетной документации возлагается на органы местного самоуправления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и соответствующих главных распорядителей средств местных бюджетов, осуществляющих расходование субсидии. Ответственность за нецелевое использование средств возлагается на органы местного самоуправления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и соответствующих главных распорядителей средств местных бюджетов.</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22. </w:t>
      </w:r>
      <w:proofErr w:type="gramStart"/>
      <w:r w:rsidRPr="00737EB1">
        <w:rPr>
          <w:rFonts w:ascii="Times New Roman" w:eastAsia="Times New Roman" w:hAnsi="Times New Roman" w:cs="Calibri"/>
          <w:sz w:val="28"/>
        </w:rPr>
        <w:t>Контроль за</w:t>
      </w:r>
      <w:proofErr w:type="gramEnd"/>
      <w:r w:rsidRPr="00737EB1">
        <w:rPr>
          <w:rFonts w:ascii="Times New Roman" w:eastAsia="Times New Roman" w:hAnsi="Times New Roman" w:cs="Calibri"/>
          <w:sz w:val="28"/>
        </w:rPr>
        <w:t xml:space="preserve"> соблюдением органами местного самоуправления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образований условий предоставления субсидий осуществляют департамент, ГРБС, контролирующие органы в соответствии с действующим законодательством. </w:t>
      </w:r>
    </w:p>
    <w:p w:rsidR="00613D03" w:rsidRPr="00737EB1" w:rsidRDefault="00613D03" w:rsidP="00EE4344">
      <w:pPr>
        <w:spacing w:after="0" w:line="240" w:lineRule="auto"/>
        <w:ind w:firstLine="709"/>
        <w:contextualSpacing/>
        <w:jc w:val="both"/>
        <w:rPr>
          <w:rFonts w:ascii="Times New Roman" w:eastAsia="Times New Roman" w:hAnsi="Times New Roman" w:cs="Calibri"/>
          <w:sz w:val="28"/>
        </w:rPr>
      </w:pPr>
    </w:p>
    <w:p w:rsidR="00613D03" w:rsidRPr="00737EB1" w:rsidRDefault="00613D03" w:rsidP="00EE4344">
      <w:pPr>
        <w:contextualSpacing/>
        <w:rPr>
          <w:rFonts w:ascii="Times New Roman" w:eastAsia="Times New Roman" w:hAnsi="Times New Roman" w:cs="Calibri"/>
          <w:sz w:val="28"/>
        </w:rPr>
        <w:sectPr w:rsidR="00613D03" w:rsidRPr="00737EB1" w:rsidSect="00EE4344">
          <w:headerReference w:type="default" r:id="rId11"/>
          <w:pgSz w:w="11906" w:h="16838"/>
          <w:pgMar w:top="1134" w:right="851" w:bottom="1134" w:left="1701" w:header="709" w:footer="709" w:gutter="0"/>
          <w:pgNumType w:start="1"/>
          <w:cols w:space="708"/>
          <w:titlePg/>
          <w:docGrid w:linePitch="381"/>
        </w:sectPr>
      </w:pP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613D03" w:rsidRPr="00EE4344" w:rsidTr="00C06F72">
        <w:tc>
          <w:tcPr>
            <w:tcW w:w="5494" w:type="dxa"/>
          </w:tcPr>
          <w:p w:rsidR="00613D03" w:rsidRPr="00EE4344" w:rsidRDefault="00613D03" w:rsidP="00EE4344">
            <w:pPr>
              <w:contextualSpacing/>
              <w:jc w:val="right"/>
              <w:rPr>
                <w:rFonts w:ascii="Times New Roman" w:hAnsi="Times New Roman" w:cs="Times New Roman"/>
                <w:sz w:val="24"/>
                <w:szCs w:val="24"/>
              </w:rPr>
            </w:pPr>
          </w:p>
        </w:tc>
        <w:tc>
          <w:tcPr>
            <w:tcW w:w="4076" w:type="dxa"/>
          </w:tcPr>
          <w:p w:rsidR="00613D03" w:rsidRPr="00EE4344" w:rsidRDefault="00613D03" w:rsidP="00EE4344">
            <w:pPr>
              <w:ind w:left="1309"/>
              <w:contextualSpacing/>
              <w:rPr>
                <w:rFonts w:ascii="Times New Roman" w:hAnsi="Times New Roman" w:cs="Times New Roman"/>
                <w:sz w:val="24"/>
                <w:szCs w:val="24"/>
              </w:rPr>
            </w:pPr>
            <w:r w:rsidRPr="00EE4344">
              <w:rPr>
                <w:rFonts w:ascii="Times New Roman" w:hAnsi="Times New Roman" w:cs="Times New Roman"/>
                <w:sz w:val="24"/>
                <w:szCs w:val="24"/>
              </w:rPr>
              <w:t xml:space="preserve">Приложение 1 </w:t>
            </w:r>
          </w:p>
          <w:p w:rsidR="00613D03" w:rsidRPr="00EE4344" w:rsidRDefault="00613D03" w:rsidP="00EE4344">
            <w:pPr>
              <w:ind w:left="1309"/>
              <w:contextualSpacing/>
              <w:rPr>
                <w:rFonts w:ascii="Times New Roman" w:hAnsi="Times New Roman" w:cs="Times New Roman"/>
                <w:sz w:val="24"/>
                <w:szCs w:val="24"/>
              </w:rPr>
            </w:pPr>
            <w:r w:rsidRPr="00EE4344">
              <w:rPr>
                <w:rFonts w:ascii="Times New Roman" w:hAnsi="Times New Roman" w:cs="Times New Roman"/>
                <w:sz w:val="24"/>
                <w:szCs w:val="24"/>
              </w:rPr>
              <w:t xml:space="preserve">к Порядку </w:t>
            </w:r>
          </w:p>
          <w:p w:rsidR="00613D03" w:rsidRPr="00EE4344" w:rsidRDefault="00613D03" w:rsidP="00EE4344">
            <w:pPr>
              <w:ind w:left="1309"/>
              <w:contextualSpacing/>
              <w:rPr>
                <w:rFonts w:ascii="Times New Roman" w:hAnsi="Times New Roman" w:cs="Times New Roman"/>
                <w:sz w:val="24"/>
                <w:szCs w:val="24"/>
              </w:rPr>
            </w:pPr>
          </w:p>
          <w:p w:rsidR="00613D03" w:rsidRPr="00EE4344" w:rsidRDefault="00613D03" w:rsidP="00EE4344">
            <w:pPr>
              <w:ind w:left="1309"/>
              <w:contextualSpacing/>
              <w:rPr>
                <w:rFonts w:ascii="Times New Roman" w:hAnsi="Times New Roman" w:cs="Times New Roman"/>
                <w:sz w:val="24"/>
                <w:szCs w:val="24"/>
              </w:rPr>
            </w:pPr>
            <w:r w:rsidRPr="00EE4344">
              <w:rPr>
                <w:rFonts w:ascii="Times New Roman" w:hAnsi="Times New Roman" w:cs="Times New Roman"/>
                <w:sz w:val="24"/>
                <w:szCs w:val="24"/>
              </w:rPr>
              <w:t>Форма</w:t>
            </w:r>
          </w:p>
          <w:p w:rsidR="00613D03" w:rsidRPr="00EE4344" w:rsidRDefault="00613D03" w:rsidP="00EE4344">
            <w:pPr>
              <w:ind w:left="1309"/>
              <w:contextualSpacing/>
              <w:rPr>
                <w:rFonts w:ascii="Times New Roman" w:hAnsi="Times New Roman" w:cs="Times New Roman"/>
                <w:sz w:val="24"/>
                <w:szCs w:val="24"/>
              </w:rPr>
            </w:pPr>
          </w:p>
        </w:tc>
      </w:tr>
      <w:tr w:rsidR="00613D03" w:rsidRPr="00EE4344" w:rsidTr="00C06F72">
        <w:tc>
          <w:tcPr>
            <w:tcW w:w="5494" w:type="dxa"/>
          </w:tcPr>
          <w:p w:rsidR="00613D03" w:rsidRPr="00EE4344" w:rsidRDefault="00613D03" w:rsidP="00EE4344">
            <w:pPr>
              <w:contextualSpacing/>
              <w:jc w:val="right"/>
              <w:rPr>
                <w:rFonts w:ascii="Times New Roman" w:hAnsi="Times New Roman" w:cs="Times New Roman"/>
                <w:sz w:val="24"/>
                <w:szCs w:val="24"/>
              </w:rPr>
            </w:pPr>
          </w:p>
        </w:tc>
        <w:tc>
          <w:tcPr>
            <w:tcW w:w="4076" w:type="dxa"/>
          </w:tcPr>
          <w:p w:rsidR="00613D03" w:rsidRPr="00EE4344" w:rsidRDefault="00613D03" w:rsidP="00EE4344">
            <w:pPr>
              <w:ind w:left="460"/>
              <w:contextualSpacing/>
              <w:rPr>
                <w:rFonts w:ascii="Times New Roman" w:hAnsi="Times New Roman" w:cs="Times New Roman"/>
                <w:sz w:val="24"/>
                <w:szCs w:val="24"/>
              </w:rPr>
            </w:pPr>
            <w:r w:rsidRPr="00EE4344">
              <w:rPr>
                <w:rFonts w:ascii="Times New Roman" w:hAnsi="Times New Roman" w:cs="Times New Roman"/>
                <w:sz w:val="24"/>
                <w:szCs w:val="24"/>
              </w:rPr>
              <w:t>В департамент инвестиций и промышленности Ярославской области</w:t>
            </w:r>
          </w:p>
        </w:tc>
      </w:tr>
    </w:tbl>
    <w:p w:rsidR="00613D03" w:rsidRPr="00EE4344" w:rsidRDefault="00613D03" w:rsidP="00EE4344">
      <w:pPr>
        <w:spacing w:after="0" w:line="240" w:lineRule="auto"/>
        <w:contextualSpacing/>
        <w:jc w:val="center"/>
        <w:rPr>
          <w:rFonts w:ascii="Times New Roman" w:eastAsia="Calibri" w:hAnsi="Times New Roman" w:cs="Times New Roman"/>
          <w:b/>
          <w:sz w:val="24"/>
          <w:szCs w:val="24"/>
        </w:rPr>
      </w:pPr>
      <w:r w:rsidRPr="00EE4344">
        <w:rPr>
          <w:rFonts w:ascii="Times New Roman" w:eastAsia="Calibri" w:hAnsi="Times New Roman" w:cs="Times New Roman"/>
          <w:b/>
          <w:sz w:val="24"/>
          <w:szCs w:val="24"/>
        </w:rPr>
        <w:t>ЗАЯВКА</w:t>
      </w:r>
    </w:p>
    <w:p w:rsidR="00613D03" w:rsidRPr="00EE4344" w:rsidRDefault="00613D03" w:rsidP="00EE4344">
      <w:pPr>
        <w:spacing w:after="0" w:line="240" w:lineRule="auto"/>
        <w:contextualSpacing/>
        <w:jc w:val="center"/>
        <w:rPr>
          <w:rFonts w:ascii="Times New Roman" w:eastAsia="Times New Roman" w:hAnsi="Times New Roman" w:cs="Times New Roman"/>
          <w:b/>
          <w:sz w:val="24"/>
          <w:szCs w:val="24"/>
        </w:rPr>
      </w:pPr>
      <w:r w:rsidRPr="00EE4344">
        <w:rPr>
          <w:rFonts w:ascii="Times New Roman" w:eastAsia="Calibri" w:hAnsi="Times New Roman" w:cs="Times New Roman"/>
          <w:b/>
          <w:sz w:val="24"/>
          <w:szCs w:val="24"/>
        </w:rPr>
        <w:t>на предоставление субсидии на</w:t>
      </w:r>
      <w:r w:rsidRPr="00EE4344">
        <w:rPr>
          <w:rFonts w:ascii="Times New Roman" w:eastAsia="Times New Roman" w:hAnsi="Times New Roman" w:cs="Times New Roman"/>
          <w:b/>
          <w:sz w:val="24"/>
          <w:szCs w:val="24"/>
        </w:rPr>
        <w:t xml:space="preserve">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EE4344">
        <w:rPr>
          <w:rFonts w:ascii="Times New Roman" w:eastAsia="Times New Roman" w:hAnsi="Times New Roman" w:cs="Times New Roman"/>
          <w:b/>
          <w:sz w:val="24"/>
          <w:szCs w:val="24"/>
        </w:rPr>
        <w:t>монопрофильных</w:t>
      </w:r>
      <w:proofErr w:type="spellEnd"/>
      <w:r w:rsidRPr="00EE4344">
        <w:rPr>
          <w:rFonts w:ascii="Times New Roman" w:eastAsia="Times New Roman" w:hAnsi="Times New Roman" w:cs="Times New Roman"/>
          <w:b/>
          <w:sz w:val="24"/>
          <w:szCs w:val="24"/>
        </w:rPr>
        <w:t xml:space="preserve"> муниципальных образованиях </w:t>
      </w:r>
    </w:p>
    <w:p w:rsidR="00613D03" w:rsidRPr="00EE4344" w:rsidRDefault="00613D03" w:rsidP="00EE4344">
      <w:pPr>
        <w:spacing w:after="0" w:line="240" w:lineRule="auto"/>
        <w:ind w:firstLine="709"/>
        <w:contextualSpacing/>
        <w:jc w:val="both"/>
        <w:rPr>
          <w:rFonts w:ascii="Times New Roman" w:eastAsia="Calibri" w:hAnsi="Times New Roman" w:cs="Times New Roman"/>
          <w:sz w:val="24"/>
          <w:szCs w:val="24"/>
        </w:rPr>
      </w:pPr>
    </w:p>
    <w:p w:rsidR="00613D03" w:rsidRPr="00EE4344" w:rsidRDefault="00613D03" w:rsidP="00EE4344">
      <w:pPr>
        <w:spacing w:after="0" w:line="240" w:lineRule="auto"/>
        <w:ind w:firstLine="709"/>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Направляем заявку на софинансирование расходов _________________</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(наименование </w:t>
      </w:r>
      <w:proofErr w:type="spellStart"/>
      <w:r w:rsidRPr="00EE4344">
        <w:rPr>
          <w:rFonts w:ascii="Times New Roman" w:eastAsia="Calibri" w:hAnsi="Times New Roman" w:cs="Times New Roman"/>
          <w:sz w:val="24"/>
          <w:szCs w:val="24"/>
        </w:rPr>
        <w:t>монопрофильного</w:t>
      </w:r>
      <w:proofErr w:type="spellEnd"/>
      <w:r w:rsidRPr="00EE4344">
        <w:rPr>
          <w:rFonts w:ascii="Times New Roman" w:eastAsia="Calibri" w:hAnsi="Times New Roman" w:cs="Times New Roman"/>
          <w:sz w:val="24"/>
          <w:szCs w:val="24"/>
        </w:rPr>
        <w:t xml:space="preserve"> муниципального образования области)</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путем предоставления за счет средств областного бюджета и средств некоммерческой организации «Фонд развития моногородов» субсидии на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EE4344">
        <w:rPr>
          <w:rFonts w:ascii="Times New Roman" w:eastAsia="Calibri" w:hAnsi="Times New Roman" w:cs="Times New Roman"/>
          <w:sz w:val="24"/>
          <w:szCs w:val="24"/>
        </w:rPr>
        <w:t>монопрофильных</w:t>
      </w:r>
      <w:proofErr w:type="spellEnd"/>
      <w:r w:rsidRPr="00EE4344">
        <w:rPr>
          <w:rFonts w:ascii="Times New Roman" w:eastAsia="Calibri" w:hAnsi="Times New Roman" w:cs="Times New Roman"/>
          <w:sz w:val="24"/>
          <w:szCs w:val="24"/>
        </w:rPr>
        <w:t xml:space="preserve"> муниципальных образованиях в размере ______________</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r w:rsidRPr="00EE4344" w:rsidDel="0064191F">
        <w:rPr>
          <w:rFonts w:ascii="Times New Roman" w:eastAsia="Calibri" w:hAnsi="Times New Roman" w:cs="Times New Roman"/>
          <w:sz w:val="24"/>
          <w:szCs w:val="24"/>
        </w:rPr>
        <w:t xml:space="preserve"> </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      (указывается сумма цифрами (в рублях с указанием копеек) и прописью)</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в целях реализации следующих мероприятий: 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              </w:t>
      </w:r>
      <w:proofErr w:type="gramStart"/>
      <w:r w:rsidRPr="00EE4344">
        <w:rPr>
          <w:rFonts w:ascii="Times New Roman" w:eastAsia="Calibri" w:hAnsi="Times New Roman" w:cs="Times New Roman"/>
          <w:sz w:val="24"/>
          <w:szCs w:val="24"/>
        </w:rPr>
        <w:t xml:space="preserve">(указываются объекты в соответствии с титульным наименованием в </w:t>
      </w:r>
      <w:r w:rsidRPr="00EE4344" w:rsidDel="00490892">
        <w:rPr>
          <w:rFonts w:ascii="Times New Roman" w:eastAsia="Calibri" w:hAnsi="Times New Roman" w:cs="Times New Roman"/>
          <w:sz w:val="24"/>
          <w:szCs w:val="24"/>
        </w:rPr>
        <w:t xml:space="preserve">проектной </w:t>
      </w:r>
      <w:proofErr w:type="gramEnd"/>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sidDel="00490892">
        <w:rPr>
          <w:rFonts w:ascii="Times New Roman" w:eastAsia="Calibri" w:hAnsi="Times New Roman" w:cs="Times New Roman"/>
          <w:sz w:val="24"/>
          <w:szCs w:val="24"/>
        </w:rPr>
        <w:t>документации</w:t>
      </w:r>
      <w:r w:rsidRPr="00EE4344">
        <w:rPr>
          <w:rFonts w:ascii="Times New Roman" w:eastAsia="Calibri" w:hAnsi="Times New Roman" w:cs="Times New Roman"/>
          <w:sz w:val="24"/>
          <w:szCs w:val="24"/>
        </w:rPr>
        <w:t>, получившей</w:t>
      </w:r>
      <w:r w:rsidRPr="00EE4344" w:rsidDel="00490892">
        <w:rPr>
          <w:rFonts w:ascii="Times New Roman" w:eastAsia="Calibri" w:hAnsi="Times New Roman" w:cs="Times New Roman"/>
          <w:sz w:val="24"/>
          <w:szCs w:val="24"/>
        </w:rPr>
        <w:t xml:space="preserve"> </w:t>
      </w:r>
      <w:r w:rsidRPr="00EE4344">
        <w:rPr>
          <w:rFonts w:ascii="Times New Roman" w:eastAsia="Calibri" w:hAnsi="Times New Roman" w:cs="Times New Roman"/>
          <w:sz w:val="24"/>
          <w:szCs w:val="24"/>
        </w:rPr>
        <w:t>положительное заключение государственной экспертизы,</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i/>
          <w:sz w:val="24"/>
          <w:szCs w:val="24"/>
        </w:rPr>
      </w:pPr>
      <w:r w:rsidRPr="00EE4344">
        <w:rPr>
          <w:rFonts w:ascii="Times New Roman" w:eastAsia="Calibri" w:hAnsi="Times New Roman" w:cs="Times New Roman"/>
          <w:sz w:val="24"/>
          <w:szCs w:val="24"/>
        </w:rPr>
        <w:t>с указанием объемов софинансирования по каждому объекту)</w:t>
      </w:r>
      <w:r w:rsidRPr="00EE4344">
        <w:rPr>
          <w:rFonts w:ascii="Times New Roman" w:eastAsia="Calibri" w:hAnsi="Times New Roman" w:cs="Times New Roman"/>
          <w:i/>
          <w:sz w:val="24"/>
          <w:szCs w:val="24"/>
        </w:rPr>
        <w:t xml:space="preserve">  </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необходимых для реализации инвестиционных проектов _________________</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Pr>
          <w:rFonts w:ascii="Times New Roman" w:eastAsia="Calibri" w:hAnsi="Times New Roman" w:cs="Times New Roman"/>
          <w:sz w:val="24"/>
          <w:szCs w:val="24"/>
        </w:rPr>
        <w:t>(перечень инвестиционных проектов)</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в </w:t>
      </w:r>
      <w:proofErr w:type="spellStart"/>
      <w:r w:rsidRPr="00EE4344">
        <w:rPr>
          <w:rFonts w:ascii="Times New Roman" w:eastAsia="Calibri" w:hAnsi="Times New Roman" w:cs="Times New Roman"/>
          <w:sz w:val="24"/>
          <w:szCs w:val="24"/>
        </w:rPr>
        <w:t>монопрофильном</w:t>
      </w:r>
      <w:proofErr w:type="spellEnd"/>
      <w:r w:rsidRPr="00EE4344">
        <w:rPr>
          <w:rFonts w:ascii="Times New Roman" w:eastAsia="Calibri" w:hAnsi="Times New Roman" w:cs="Times New Roman"/>
          <w:sz w:val="24"/>
          <w:szCs w:val="24"/>
        </w:rPr>
        <w:t xml:space="preserve"> муниципальном образовании области _________________</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__________________________________________________________________.</w:t>
      </w:r>
    </w:p>
    <w:p w:rsidR="00613D03" w:rsidRPr="00EE4344" w:rsidRDefault="00613D03" w:rsidP="00EE4344">
      <w:pPr>
        <w:spacing w:after="0" w:line="240" w:lineRule="auto"/>
        <w:contextualSpacing/>
        <w:jc w:val="center"/>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(наименование </w:t>
      </w:r>
      <w:proofErr w:type="spellStart"/>
      <w:r w:rsidRPr="00EE4344">
        <w:rPr>
          <w:rFonts w:ascii="Times New Roman" w:eastAsia="Calibri" w:hAnsi="Times New Roman" w:cs="Times New Roman"/>
          <w:sz w:val="24"/>
          <w:szCs w:val="24"/>
        </w:rPr>
        <w:t>монопрофильного</w:t>
      </w:r>
      <w:proofErr w:type="spellEnd"/>
      <w:r w:rsidRPr="00EE4344">
        <w:rPr>
          <w:rFonts w:ascii="Times New Roman" w:eastAsia="Calibri" w:hAnsi="Times New Roman" w:cs="Times New Roman"/>
          <w:sz w:val="24"/>
          <w:szCs w:val="24"/>
        </w:rPr>
        <w:t xml:space="preserve"> муниципального образования области)</w:t>
      </w:r>
    </w:p>
    <w:p w:rsidR="00613D03" w:rsidRPr="00EE4344" w:rsidRDefault="00613D03" w:rsidP="00EE4344">
      <w:pPr>
        <w:shd w:val="clear" w:color="auto" w:fill="FFFFFF"/>
        <w:tabs>
          <w:tab w:val="left" w:pos="5812"/>
        </w:tabs>
        <w:autoSpaceDE w:val="0"/>
        <w:autoSpaceDN w:val="0"/>
        <w:spacing w:before="60" w:after="60" w:line="240" w:lineRule="auto"/>
        <w:ind w:firstLine="709"/>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Принимаем условия, установленные Порядком </w:t>
      </w:r>
      <w:r w:rsidRPr="00EE4344">
        <w:rPr>
          <w:rFonts w:ascii="Times New Roman" w:eastAsia="Times New Roman" w:hAnsi="Times New Roman" w:cs="Times New Roman"/>
          <w:sz w:val="24"/>
          <w:szCs w:val="24"/>
        </w:rPr>
        <w:t xml:space="preserve">предоставления и распределения субсидии на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EE4344">
        <w:rPr>
          <w:rFonts w:ascii="Times New Roman" w:eastAsia="Times New Roman" w:hAnsi="Times New Roman" w:cs="Times New Roman"/>
          <w:sz w:val="24"/>
          <w:szCs w:val="24"/>
        </w:rPr>
        <w:t>монопрофильных</w:t>
      </w:r>
      <w:proofErr w:type="spellEnd"/>
      <w:r w:rsidRPr="00EE4344">
        <w:rPr>
          <w:rFonts w:ascii="Times New Roman" w:eastAsia="Times New Roman" w:hAnsi="Times New Roman" w:cs="Times New Roman"/>
          <w:sz w:val="24"/>
          <w:szCs w:val="24"/>
        </w:rPr>
        <w:t xml:space="preserve"> муниципальных образованиях,</w:t>
      </w:r>
      <w:r w:rsidRPr="00EE4344">
        <w:rPr>
          <w:rFonts w:ascii="Times New Roman" w:eastAsia="Calibri" w:hAnsi="Times New Roman" w:cs="Times New Roman"/>
          <w:sz w:val="24"/>
          <w:szCs w:val="24"/>
        </w:rPr>
        <w:t xml:space="preserve"> и гарантируем достоверность сведений, изложенных в настоящей заявке и приложениях к ней. </w:t>
      </w:r>
    </w:p>
    <w:p w:rsidR="00613D03" w:rsidRPr="00EE4344" w:rsidRDefault="00613D03" w:rsidP="00EE4344">
      <w:pPr>
        <w:shd w:val="clear" w:color="auto" w:fill="FFFFFF"/>
        <w:tabs>
          <w:tab w:val="left" w:pos="5812"/>
        </w:tabs>
        <w:autoSpaceDE w:val="0"/>
        <w:autoSpaceDN w:val="0"/>
        <w:spacing w:before="60" w:after="60" w:line="240" w:lineRule="auto"/>
        <w:ind w:firstLine="709"/>
        <w:contextualSpacing/>
        <w:jc w:val="both"/>
        <w:rPr>
          <w:rFonts w:ascii="Times New Roman" w:eastAsia="Calibri" w:hAnsi="Times New Roman" w:cs="Times New Roman"/>
          <w:sz w:val="24"/>
          <w:szCs w:val="24"/>
        </w:rPr>
      </w:pPr>
      <w:r w:rsidRPr="00EE4344">
        <w:rPr>
          <w:rFonts w:ascii="Times New Roman" w:eastAsia="Times New Roman" w:hAnsi="Times New Roman" w:cs="Calibri"/>
          <w:sz w:val="24"/>
          <w:szCs w:val="24"/>
        </w:rPr>
        <w:lastRenderedPageBreak/>
        <w:t>Приложения на ____ листах.</w:t>
      </w: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p>
    <w:p w:rsidR="00613D03" w:rsidRPr="00EE4344" w:rsidRDefault="00613D03" w:rsidP="00EE4344">
      <w:pPr>
        <w:spacing w:after="0" w:line="240" w:lineRule="auto"/>
        <w:contextualSpacing/>
        <w:jc w:val="both"/>
        <w:rPr>
          <w:rFonts w:ascii="Times New Roman" w:eastAsia="Calibri" w:hAnsi="Times New Roman" w:cs="Times New Roman"/>
          <w:sz w:val="24"/>
          <w:szCs w:val="24"/>
        </w:rPr>
      </w:pP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708"/>
        <w:gridCol w:w="3069"/>
      </w:tblGrid>
      <w:tr w:rsidR="00613D03" w:rsidRPr="00EE4344" w:rsidTr="00C06F72">
        <w:tc>
          <w:tcPr>
            <w:tcW w:w="4077" w:type="dxa"/>
          </w:tcPr>
          <w:p w:rsidR="00613D03" w:rsidRPr="00EE4344" w:rsidRDefault="00613D03" w:rsidP="00EE4344">
            <w:pPr>
              <w:shd w:val="clear" w:color="auto" w:fill="FFFFFF"/>
              <w:contextualSpacing/>
              <w:jc w:val="both"/>
              <w:rPr>
                <w:rFonts w:ascii="Times New Roman" w:hAnsi="Times New Roman"/>
                <w:sz w:val="24"/>
                <w:szCs w:val="24"/>
              </w:rPr>
            </w:pPr>
            <w:r w:rsidRPr="00EE4344">
              <w:rPr>
                <w:rFonts w:ascii="Times New Roman" w:hAnsi="Times New Roman"/>
                <w:sz w:val="24"/>
                <w:szCs w:val="24"/>
              </w:rPr>
              <w:t xml:space="preserve">Глава </w:t>
            </w:r>
            <w:proofErr w:type="spellStart"/>
            <w:r w:rsidRPr="00EE4344">
              <w:rPr>
                <w:rFonts w:ascii="Times New Roman" w:hAnsi="Times New Roman"/>
                <w:sz w:val="24"/>
                <w:szCs w:val="24"/>
              </w:rPr>
              <w:t>монопрофильного</w:t>
            </w:r>
            <w:proofErr w:type="spellEnd"/>
            <w:r w:rsidRPr="00EE4344">
              <w:rPr>
                <w:rFonts w:ascii="Times New Roman" w:hAnsi="Times New Roman"/>
                <w:sz w:val="24"/>
                <w:szCs w:val="24"/>
              </w:rPr>
              <w:t xml:space="preserve"> </w:t>
            </w:r>
          </w:p>
          <w:p w:rsidR="00613D03" w:rsidRPr="00EE4344" w:rsidRDefault="00613D03" w:rsidP="00EE4344">
            <w:pPr>
              <w:shd w:val="clear" w:color="auto" w:fill="FFFFFF"/>
              <w:contextualSpacing/>
              <w:jc w:val="both"/>
              <w:rPr>
                <w:rFonts w:ascii="Times New Roman" w:hAnsi="Times New Roman"/>
                <w:sz w:val="24"/>
                <w:szCs w:val="24"/>
              </w:rPr>
            </w:pPr>
            <w:r w:rsidRPr="00EE4344">
              <w:rPr>
                <w:rFonts w:ascii="Times New Roman" w:hAnsi="Times New Roman"/>
                <w:sz w:val="24"/>
                <w:szCs w:val="24"/>
              </w:rPr>
              <w:t xml:space="preserve">муниципального образования </w:t>
            </w:r>
          </w:p>
          <w:p w:rsidR="00613D03" w:rsidRPr="00EE4344" w:rsidRDefault="00613D03" w:rsidP="00EE4344">
            <w:pPr>
              <w:contextualSpacing/>
              <w:jc w:val="both"/>
              <w:rPr>
                <w:rFonts w:ascii="Times New Roman" w:hAnsi="Times New Roman"/>
                <w:sz w:val="24"/>
                <w:szCs w:val="24"/>
              </w:rPr>
            </w:pPr>
          </w:p>
          <w:p w:rsidR="00613D03" w:rsidRPr="00EE4344" w:rsidRDefault="00613D03" w:rsidP="00EE4344">
            <w:pPr>
              <w:spacing w:before="190"/>
              <w:contextualSpacing/>
              <w:jc w:val="both"/>
              <w:rPr>
                <w:rFonts w:ascii="Times New Roman" w:hAnsi="Times New Roman"/>
                <w:sz w:val="24"/>
                <w:szCs w:val="24"/>
              </w:rPr>
            </w:pPr>
            <w:r w:rsidRPr="00EE4344">
              <w:rPr>
                <w:rFonts w:ascii="Times New Roman" w:hAnsi="Times New Roman"/>
                <w:sz w:val="24"/>
                <w:szCs w:val="24"/>
              </w:rPr>
              <w:t>_________________________</w:t>
            </w:r>
          </w:p>
          <w:p w:rsidR="00613D03" w:rsidRPr="00EE4344" w:rsidRDefault="00613D03" w:rsidP="00EE4344">
            <w:pPr>
              <w:contextualSpacing/>
              <w:jc w:val="both"/>
              <w:rPr>
                <w:rFonts w:ascii="Times New Roman" w:hAnsi="Times New Roman"/>
                <w:sz w:val="24"/>
                <w:szCs w:val="24"/>
              </w:rPr>
            </w:pPr>
            <w:r w:rsidRPr="00EE4344">
              <w:rPr>
                <w:rFonts w:ascii="Times New Roman" w:hAnsi="Times New Roman"/>
                <w:sz w:val="24"/>
                <w:szCs w:val="24"/>
              </w:rPr>
              <w:t xml:space="preserve">                 (должность)</w:t>
            </w:r>
          </w:p>
        </w:tc>
        <w:tc>
          <w:tcPr>
            <w:tcW w:w="2708" w:type="dxa"/>
          </w:tcPr>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center"/>
              <w:rPr>
                <w:rFonts w:ascii="Times New Roman" w:hAnsi="Times New Roman" w:cs="Times New Roman"/>
                <w:sz w:val="24"/>
                <w:szCs w:val="24"/>
              </w:rPr>
            </w:pPr>
            <w:r w:rsidRPr="00EE4344">
              <w:rPr>
                <w:rFonts w:ascii="Times New Roman" w:hAnsi="Times New Roman" w:cs="Times New Roman"/>
                <w:sz w:val="24"/>
                <w:szCs w:val="24"/>
              </w:rPr>
              <w:t>___________________                        (подпись)</w:t>
            </w:r>
          </w:p>
        </w:tc>
        <w:tc>
          <w:tcPr>
            <w:tcW w:w="3069" w:type="dxa"/>
          </w:tcPr>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both"/>
              <w:rPr>
                <w:rFonts w:ascii="Times New Roman" w:hAnsi="Times New Roman" w:cs="Times New Roman"/>
                <w:sz w:val="24"/>
                <w:szCs w:val="24"/>
              </w:rPr>
            </w:pPr>
          </w:p>
          <w:p w:rsidR="00613D03" w:rsidRPr="00EE4344" w:rsidRDefault="00613D03" w:rsidP="00EE4344">
            <w:pPr>
              <w:contextualSpacing/>
              <w:jc w:val="center"/>
              <w:rPr>
                <w:rFonts w:ascii="Times New Roman" w:hAnsi="Times New Roman" w:cs="Times New Roman"/>
                <w:sz w:val="24"/>
                <w:szCs w:val="24"/>
              </w:rPr>
            </w:pPr>
            <w:r w:rsidRPr="00EE4344">
              <w:rPr>
                <w:rFonts w:ascii="Times New Roman" w:hAnsi="Times New Roman" w:cs="Times New Roman"/>
                <w:sz w:val="24"/>
                <w:szCs w:val="24"/>
              </w:rPr>
              <w:t>______________________</w:t>
            </w:r>
            <w:r w:rsidRPr="00EE4344">
              <w:rPr>
                <w:rFonts w:ascii="Times New Roman" w:eastAsia="Calibri" w:hAnsi="Times New Roman" w:cs="Times New Roman"/>
                <w:sz w:val="24"/>
                <w:szCs w:val="24"/>
              </w:rPr>
              <w:t xml:space="preserve">                                           </w:t>
            </w:r>
            <w:r w:rsidRPr="00EE4344">
              <w:rPr>
                <w:rFonts w:ascii="Times New Roman" w:hAnsi="Times New Roman" w:cs="Times New Roman"/>
                <w:sz w:val="24"/>
                <w:szCs w:val="24"/>
              </w:rPr>
              <w:t>(Ф.И.О.)</w:t>
            </w:r>
          </w:p>
        </w:tc>
      </w:tr>
    </w:tbl>
    <w:p w:rsidR="00613D03" w:rsidRPr="00EE4344" w:rsidRDefault="00613D03" w:rsidP="00EE4344">
      <w:pPr>
        <w:spacing w:after="0" w:line="240" w:lineRule="auto"/>
        <w:ind w:firstLine="709"/>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        </w:t>
      </w:r>
    </w:p>
    <w:p w:rsidR="00613D03" w:rsidRPr="00EE4344" w:rsidRDefault="00613D03" w:rsidP="00EE4344">
      <w:pPr>
        <w:spacing w:after="0" w:line="240" w:lineRule="auto"/>
        <w:ind w:firstLine="709"/>
        <w:contextualSpacing/>
        <w:jc w:val="both"/>
        <w:rPr>
          <w:rFonts w:ascii="Times New Roman" w:eastAsia="Calibri" w:hAnsi="Times New Roman" w:cs="Times New Roman"/>
          <w:sz w:val="24"/>
          <w:szCs w:val="24"/>
        </w:rPr>
      </w:pPr>
      <w:r w:rsidRPr="00EE4344">
        <w:rPr>
          <w:rFonts w:ascii="Times New Roman" w:eastAsia="Calibri" w:hAnsi="Times New Roman" w:cs="Times New Roman"/>
          <w:sz w:val="24"/>
          <w:szCs w:val="24"/>
        </w:rPr>
        <w:t xml:space="preserve">  М.П.                                                    </w:t>
      </w:r>
      <w:r w:rsidRPr="00EE4344" w:rsidDel="003507A4">
        <w:rPr>
          <w:rFonts w:ascii="Times New Roman" w:eastAsia="Calibri" w:hAnsi="Times New Roman" w:cs="Times New Roman"/>
          <w:i/>
          <w:sz w:val="24"/>
          <w:szCs w:val="24"/>
        </w:rPr>
        <w:t xml:space="preserve"> </w:t>
      </w:r>
      <w:r w:rsidRPr="00EE4344">
        <w:rPr>
          <w:rFonts w:ascii="Times New Roman" w:eastAsia="Calibri" w:hAnsi="Times New Roman" w:cs="Times New Roman"/>
          <w:sz w:val="24"/>
          <w:szCs w:val="24"/>
        </w:rPr>
        <w:t>«__»_________ 20___ г.</w:t>
      </w:r>
    </w:p>
    <w:p w:rsidR="00613D03" w:rsidRPr="00EE4344" w:rsidRDefault="00613D03" w:rsidP="00EE4344">
      <w:pPr>
        <w:contextualSpacing/>
        <w:rPr>
          <w:rFonts w:ascii="Times New Roman" w:eastAsia="Times New Roman" w:hAnsi="Times New Roman" w:cs="Times New Roman"/>
          <w:sz w:val="24"/>
          <w:szCs w:val="24"/>
        </w:rPr>
      </w:pPr>
      <w:r w:rsidRPr="00EE4344">
        <w:rPr>
          <w:rFonts w:ascii="Times New Roman" w:eastAsia="Times New Roman" w:hAnsi="Times New Roman" w:cs="Times New Roman"/>
          <w:sz w:val="24"/>
          <w:szCs w:val="24"/>
        </w:rPr>
        <w:br w:type="page"/>
      </w:r>
    </w:p>
    <w:p w:rsidR="00613D03" w:rsidRPr="00EE4344" w:rsidRDefault="00613D03" w:rsidP="00EE4344">
      <w:pPr>
        <w:spacing w:after="0" w:line="240" w:lineRule="auto"/>
        <w:ind w:firstLine="709"/>
        <w:contextualSpacing/>
        <w:jc w:val="both"/>
        <w:rPr>
          <w:rFonts w:ascii="Times New Roman" w:eastAsia="Times New Roman" w:hAnsi="Times New Roman" w:cs="Calibri"/>
          <w:sz w:val="24"/>
          <w:szCs w:val="24"/>
        </w:rPr>
        <w:sectPr w:rsidR="00613D03" w:rsidRPr="00EE4344" w:rsidSect="008C63C0">
          <w:pgSz w:w="11906" w:h="16838"/>
          <w:pgMar w:top="1134" w:right="567" w:bottom="1134" w:left="1985" w:header="709" w:footer="709" w:gutter="0"/>
          <w:pgNumType w:start="1"/>
          <w:cols w:space="708"/>
          <w:titlePg/>
          <w:docGrid w:linePitch="381"/>
        </w:sectPr>
      </w:pPr>
    </w:p>
    <w:tbl>
      <w:tblPr>
        <w:tblW w:w="14909" w:type="dxa"/>
        <w:tblInd w:w="-2" w:type="dxa"/>
        <w:tblLayout w:type="fixed"/>
        <w:tblCellMar>
          <w:top w:w="57" w:type="dxa"/>
          <w:left w:w="57" w:type="dxa"/>
          <w:bottom w:w="57" w:type="dxa"/>
          <w:right w:w="57" w:type="dxa"/>
        </w:tblCellMar>
        <w:tblLook w:val="04A0" w:firstRow="1" w:lastRow="0" w:firstColumn="1" w:lastColumn="0" w:noHBand="0" w:noVBand="1"/>
      </w:tblPr>
      <w:tblGrid>
        <w:gridCol w:w="469"/>
        <w:gridCol w:w="1491"/>
        <w:gridCol w:w="1544"/>
        <w:gridCol w:w="6436"/>
        <w:gridCol w:w="4969"/>
      </w:tblGrid>
      <w:tr w:rsidR="00613D03" w:rsidRPr="00737EB1" w:rsidTr="00C06F72">
        <w:trPr>
          <w:trHeight w:val="978"/>
        </w:trPr>
        <w:tc>
          <w:tcPr>
            <w:tcW w:w="469" w:type="dxa"/>
            <w:tcBorders>
              <w:top w:val="nil"/>
              <w:left w:val="nil"/>
              <w:bottom w:val="nil"/>
              <w:right w:val="nil"/>
            </w:tcBorders>
            <w:shd w:val="clear" w:color="auto" w:fill="auto"/>
            <w:noWrap/>
            <w:tcMar>
              <w:top w:w="15" w:type="dxa"/>
              <w:left w:w="15" w:type="dxa"/>
              <w:bottom w:w="0" w:type="dxa"/>
              <w:right w:w="15" w:type="dxa"/>
            </w:tcMar>
            <w:vAlign w:val="bottom"/>
          </w:tcPr>
          <w:p w:rsidR="00613D03" w:rsidRPr="00737EB1" w:rsidRDefault="00613D03" w:rsidP="00EE4344">
            <w:pPr>
              <w:spacing w:line="240" w:lineRule="auto"/>
              <w:contextualSpacing/>
              <w:rPr>
                <w:rFonts w:ascii="Times New Roman" w:eastAsia="Calibri" w:hAnsi="Times New Roman" w:cs="Times New Roman"/>
              </w:rPr>
            </w:pPr>
          </w:p>
        </w:tc>
        <w:tc>
          <w:tcPr>
            <w:tcW w:w="1491" w:type="dxa"/>
            <w:tcBorders>
              <w:top w:val="nil"/>
              <w:left w:val="nil"/>
              <w:bottom w:val="nil"/>
              <w:right w:val="nil"/>
            </w:tcBorders>
            <w:shd w:val="clear" w:color="auto" w:fill="auto"/>
            <w:noWrap/>
            <w:tcMar>
              <w:top w:w="15" w:type="dxa"/>
              <w:left w:w="15" w:type="dxa"/>
              <w:bottom w:w="0" w:type="dxa"/>
              <w:right w:w="15" w:type="dxa"/>
            </w:tcMar>
            <w:vAlign w:val="bottom"/>
          </w:tcPr>
          <w:p w:rsidR="00613D03" w:rsidRPr="00737EB1" w:rsidRDefault="00613D03" w:rsidP="00EE4344">
            <w:pPr>
              <w:spacing w:line="240" w:lineRule="auto"/>
              <w:contextualSpacing/>
              <w:rPr>
                <w:rFonts w:ascii="Times New Roman" w:eastAsia="Calibri" w:hAnsi="Times New Roman" w:cs="Times New Roman"/>
              </w:rPr>
            </w:pPr>
          </w:p>
        </w:tc>
        <w:tc>
          <w:tcPr>
            <w:tcW w:w="1544" w:type="dxa"/>
            <w:tcBorders>
              <w:top w:val="nil"/>
              <w:left w:val="nil"/>
              <w:bottom w:val="nil"/>
              <w:right w:val="nil"/>
            </w:tcBorders>
            <w:shd w:val="clear" w:color="auto" w:fill="auto"/>
            <w:noWrap/>
            <w:tcMar>
              <w:top w:w="15" w:type="dxa"/>
              <w:left w:w="15" w:type="dxa"/>
              <w:bottom w:w="0" w:type="dxa"/>
              <w:right w:w="15" w:type="dxa"/>
            </w:tcMar>
            <w:vAlign w:val="bottom"/>
          </w:tcPr>
          <w:p w:rsidR="00613D03" w:rsidRPr="00737EB1" w:rsidRDefault="00613D03" w:rsidP="00EE4344">
            <w:pPr>
              <w:spacing w:line="240" w:lineRule="auto"/>
              <w:contextualSpacing/>
              <w:rPr>
                <w:rFonts w:ascii="Times New Roman" w:eastAsia="Calibri" w:hAnsi="Times New Roman" w:cs="Times New Roman"/>
              </w:rPr>
            </w:pPr>
          </w:p>
        </w:tc>
        <w:tc>
          <w:tcPr>
            <w:tcW w:w="6436" w:type="dxa"/>
            <w:tcBorders>
              <w:top w:val="nil"/>
              <w:left w:val="nil"/>
              <w:bottom w:val="nil"/>
              <w:right w:val="nil"/>
            </w:tcBorders>
            <w:shd w:val="clear" w:color="auto" w:fill="auto"/>
            <w:noWrap/>
            <w:tcMar>
              <w:top w:w="15" w:type="dxa"/>
              <w:left w:w="15" w:type="dxa"/>
              <w:bottom w:w="0" w:type="dxa"/>
              <w:right w:w="15" w:type="dxa"/>
            </w:tcMar>
            <w:vAlign w:val="bottom"/>
          </w:tcPr>
          <w:p w:rsidR="00613D03" w:rsidRPr="00737EB1" w:rsidRDefault="00613D03" w:rsidP="00EE4344">
            <w:pPr>
              <w:spacing w:line="240" w:lineRule="auto"/>
              <w:contextualSpacing/>
              <w:rPr>
                <w:rFonts w:ascii="Times New Roman" w:eastAsia="Calibri" w:hAnsi="Times New Roman" w:cs="Times New Roman"/>
              </w:rPr>
            </w:pPr>
          </w:p>
        </w:tc>
        <w:tc>
          <w:tcPr>
            <w:tcW w:w="4969" w:type="dxa"/>
            <w:tcBorders>
              <w:top w:val="nil"/>
              <w:left w:val="nil"/>
              <w:bottom w:val="nil"/>
              <w:right w:val="nil"/>
            </w:tcBorders>
            <w:shd w:val="clear" w:color="auto" w:fill="auto"/>
            <w:tcMar>
              <w:top w:w="15" w:type="dxa"/>
              <w:left w:w="15" w:type="dxa"/>
              <w:bottom w:w="0" w:type="dxa"/>
              <w:right w:w="15" w:type="dxa"/>
            </w:tcMar>
          </w:tcPr>
          <w:p w:rsidR="00613D03" w:rsidRPr="00737EB1" w:rsidRDefault="00613D03" w:rsidP="00EE4344">
            <w:pPr>
              <w:spacing w:after="0" w:line="240" w:lineRule="auto"/>
              <w:ind w:left="3103"/>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Приложение 2</w:t>
            </w:r>
          </w:p>
          <w:p w:rsidR="00613D03" w:rsidRPr="00737EB1" w:rsidRDefault="00613D03" w:rsidP="00EE4344">
            <w:pPr>
              <w:spacing w:after="0" w:line="240" w:lineRule="auto"/>
              <w:ind w:left="3103"/>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к Порядку</w:t>
            </w:r>
          </w:p>
          <w:p w:rsidR="00613D03" w:rsidRPr="00737EB1" w:rsidRDefault="00613D03" w:rsidP="00EE4344">
            <w:pPr>
              <w:spacing w:after="0" w:line="240" w:lineRule="auto"/>
              <w:ind w:left="3103"/>
              <w:contextualSpacing/>
              <w:rPr>
                <w:rFonts w:ascii="Times New Roman" w:eastAsia="Calibri" w:hAnsi="Times New Roman" w:cs="Times New Roman"/>
                <w:sz w:val="28"/>
                <w:szCs w:val="28"/>
              </w:rPr>
            </w:pPr>
          </w:p>
          <w:p w:rsidR="00613D03" w:rsidRPr="00737EB1" w:rsidRDefault="00613D03" w:rsidP="00EE4344">
            <w:pPr>
              <w:spacing w:after="0" w:line="240" w:lineRule="auto"/>
              <w:ind w:left="3103"/>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Форма</w:t>
            </w:r>
          </w:p>
        </w:tc>
      </w:tr>
    </w:tbl>
    <w:p w:rsidR="00613D03" w:rsidRPr="00737EB1" w:rsidRDefault="00613D03" w:rsidP="00EE4344">
      <w:pPr>
        <w:spacing w:after="0" w:line="240" w:lineRule="auto"/>
        <w:ind w:firstLine="709"/>
        <w:contextualSpacing/>
        <w:rPr>
          <w:rFonts w:ascii="Times New Roman" w:eastAsia="Times New Roman" w:hAnsi="Times New Roman" w:cs="Calibri"/>
          <w:sz w:val="28"/>
        </w:rPr>
      </w:pPr>
    </w:p>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8"/>
          <w:lang w:eastAsia="ru-RU"/>
        </w:rPr>
      </w:pPr>
    </w:p>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8"/>
          <w:lang w:eastAsia="ru-RU"/>
        </w:rPr>
      </w:pPr>
      <w:r w:rsidRPr="00737EB1">
        <w:rPr>
          <w:rFonts w:ascii="Times New Roman" w:eastAsia="Times New Roman" w:hAnsi="Times New Roman" w:cs="Times New Roman"/>
          <w:b/>
          <w:bCs/>
          <w:sz w:val="28"/>
          <w:szCs w:val="28"/>
          <w:lang w:eastAsia="ru-RU"/>
        </w:rPr>
        <w:t xml:space="preserve">ПЕРЕЧЕНЬ </w:t>
      </w:r>
    </w:p>
    <w:p w:rsidR="00613D03" w:rsidRPr="00737EB1" w:rsidRDefault="00613D03" w:rsidP="00EE4344">
      <w:pPr>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 xml:space="preserve">инвестиционных проектов и значений целевых показателей эффективности использования субсидии </w:t>
      </w:r>
    </w:p>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8"/>
          <w:lang w:eastAsia="ru-RU"/>
        </w:rPr>
      </w:pPr>
      <w:r w:rsidRPr="00737EB1">
        <w:rPr>
          <w:rFonts w:ascii="Times New Roman" w:eastAsia="Times New Roman" w:hAnsi="Times New Roman" w:cs="Times New Roman"/>
          <w:b/>
          <w:sz w:val="28"/>
          <w:szCs w:val="28"/>
          <w:lang w:eastAsia="ru-RU"/>
        </w:rPr>
        <w:t xml:space="preserve">на софинансирование </w:t>
      </w:r>
      <w:r w:rsidRPr="00737EB1">
        <w:rPr>
          <w:rFonts w:ascii="Times New Roman" w:eastAsia="Times New Roman" w:hAnsi="Times New Roman" w:cs="Times New Roman"/>
          <w:b/>
          <w:sz w:val="28"/>
          <w:szCs w:val="28"/>
        </w:rPr>
        <w:t xml:space="preserve">расходов муниципальных образований в целях реализации мероприятий по развитию инвестиционной привлекательности в </w:t>
      </w:r>
      <w:proofErr w:type="spellStart"/>
      <w:r w:rsidRPr="00737EB1">
        <w:rPr>
          <w:rFonts w:ascii="Times New Roman" w:eastAsia="Times New Roman" w:hAnsi="Times New Roman" w:cs="Times New Roman"/>
          <w:b/>
          <w:sz w:val="28"/>
          <w:szCs w:val="28"/>
        </w:rPr>
        <w:t>монопрофильных</w:t>
      </w:r>
      <w:proofErr w:type="spellEnd"/>
      <w:r w:rsidRPr="00737EB1">
        <w:rPr>
          <w:rFonts w:ascii="Times New Roman" w:eastAsia="Times New Roman" w:hAnsi="Times New Roman" w:cs="Times New Roman"/>
          <w:b/>
          <w:sz w:val="28"/>
          <w:szCs w:val="28"/>
        </w:rPr>
        <w:t xml:space="preserve"> муниципальных образованиях</w:t>
      </w:r>
    </w:p>
    <w:p w:rsidR="00613D03" w:rsidRPr="00737EB1" w:rsidRDefault="00613D03" w:rsidP="00EE4344">
      <w:pPr>
        <w:spacing w:after="0" w:line="240" w:lineRule="auto"/>
        <w:ind w:firstLine="709"/>
        <w:contextualSpacing/>
        <w:jc w:val="right"/>
        <w:rPr>
          <w:rFonts w:ascii="Times New Roman" w:eastAsia="Times New Roman" w:hAnsi="Times New Roman" w:cs="Times New Roman"/>
          <w:bCs/>
          <w:sz w:val="28"/>
          <w:szCs w:val="28"/>
          <w:lang w:eastAsia="ru-RU"/>
        </w:rPr>
      </w:pPr>
    </w:p>
    <w:p w:rsidR="00613D03" w:rsidRPr="00737EB1" w:rsidRDefault="00613D03" w:rsidP="00EE4344">
      <w:pPr>
        <w:spacing w:after="0" w:line="240" w:lineRule="auto"/>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bCs/>
          <w:sz w:val="28"/>
          <w:szCs w:val="28"/>
          <w:lang w:eastAsia="ru-RU"/>
        </w:rPr>
        <w:t>Таблица 1</w:t>
      </w:r>
    </w:p>
    <w:p w:rsidR="00613D03" w:rsidRPr="00737EB1" w:rsidRDefault="00613D03" w:rsidP="00EE4344">
      <w:pPr>
        <w:spacing w:after="0" w:line="240" w:lineRule="auto"/>
        <w:ind w:firstLine="709"/>
        <w:contextualSpacing/>
        <w:jc w:val="right"/>
        <w:rPr>
          <w:rFonts w:ascii="Times New Roman" w:eastAsia="Times New Roman" w:hAnsi="Times New Roman" w:cs="Calibri"/>
          <w:sz w:val="28"/>
        </w:rPr>
      </w:pPr>
    </w:p>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8"/>
          <w:lang w:eastAsia="ru-RU"/>
        </w:rPr>
      </w:pPr>
      <w:r w:rsidRPr="00737EB1">
        <w:rPr>
          <w:rFonts w:ascii="Times New Roman" w:eastAsia="Times New Roman" w:hAnsi="Times New Roman" w:cs="Times New Roman"/>
          <w:bCs/>
          <w:sz w:val="28"/>
          <w:szCs w:val="28"/>
          <w:lang w:eastAsia="ru-RU"/>
        </w:rPr>
        <w:t xml:space="preserve">Значения целевых </w:t>
      </w:r>
      <w:proofErr w:type="gramStart"/>
      <w:r w:rsidRPr="00737EB1">
        <w:rPr>
          <w:rFonts w:ascii="Times New Roman" w:eastAsia="Times New Roman" w:hAnsi="Times New Roman" w:cs="Times New Roman"/>
          <w:bCs/>
          <w:sz w:val="28"/>
          <w:szCs w:val="28"/>
          <w:lang w:eastAsia="ru-RU"/>
        </w:rPr>
        <w:t>показателей эффективности использования средств областного бюджета</w:t>
      </w:r>
      <w:proofErr w:type="gramEnd"/>
      <w:r w:rsidRPr="00737EB1">
        <w:rPr>
          <w:rFonts w:ascii="Times New Roman" w:eastAsia="Times New Roman" w:hAnsi="Times New Roman" w:cs="Times New Roman"/>
          <w:bCs/>
          <w:sz w:val="28"/>
          <w:szCs w:val="28"/>
          <w:lang w:eastAsia="ru-RU"/>
        </w:rPr>
        <w:t xml:space="preserve"> и средств некоммерческой организации «Фонд развития моногородов» по соглашению о </w:t>
      </w:r>
      <w:proofErr w:type="spellStart"/>
      <w:r w:rsidRPr="00737EB1">
        <w:rPr>
          <w:rFonts w:ascii="Times New Roman" w:eastAsia="Times New Roman" w:hAnsi="Times New Roman" w:cs="Times New Roman"/>
          <w:bCs/>
          <w:sz w:val="28"/>
          <w:szCs w:val="28"/>
          <w:lang w:eastAsia="ru-RU"/>
        </w:rPr>
        <w:t>софинансировании</w:t>
      </w:r>
      <w:proofErr w:type="spellEnd"/>
      <w:r w:rsidRPr="00737EB1">
        <w:rPr>
          <w:rFonts w:ascii="Times New Roman" w:eastAsia="Times New Roman" w:hAnsi="Times New Roman" w:cs="Calibri"/>
          <w:sz w:val="28"/>
        </w:rPr>
        <w:t xml:space="preserve"> расходов 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sz w:val="28"/>
        </w:rPr>
        <w:t>монопрофильных</w:t>
      </w:r>
      <w:proofErr w:type="spellEnd"/>
      <w:r w:rsidRPr="00737EB1">
        <w:rPr>
          <w:rFonts w:ascii="Times New Roman" w:eastAsia="Times New Roman" w:hAnsi="Times New Roman" w:cs="Calibri"/>
          <w:sz w:val="28"/>
        </w:rPr>
        <w:t xml:space="preserve"> муниципальных образованиях</w:t>
      </w:r>
    </w:p>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8"/>
          <w:lang w:eastAsia="ru-RU"/>
        </w:rPr>
      </w:pPr>
    </w:p>
    <w:tbl>
      <w:tblPr>
        <w:tblW w:w="1518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
        <w:gridCol w:w="5103"/>
        <w:gridCol w:w="5245"/>
        <w:gridCol w:w="1276"/>
        <w:gridCol w:w="992"/>
        <w:gridCol w:w="992"/>
        <w:gridCol w:w="851"/>
      </w:tblGrid>
      <w:tr w:rsidR="00613D03" w:rsidRPr="00737EB1" w:rsidTr="00C06F72">
        <w:trPr>
          <w:trHeight w:val="345"/>
        </w:trPr>
        <w:tc>
          <w:tcPr>
            <w:tcW w:w="726" w:type="dxa"/>
            <w:shd w:val="clear" w:color="auto" w:fill="auto"/>
            <w:noWrap/>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w:t>
            </w:r>
          </w:p>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proofErr w:type="gramStart"/>
            <w:r w:rsidRPr="00737EB1">
              <w:rPr>
                <w:rFonts w:ascii="Times New Roman" w:eastAsia="Times New Roman" w:hAnsi="Times New Roman" w:cs="Times New Roman"/>
                <w:sz w:val="28"/>
                <w:szCs w:val="24"/>
                <w:lang w:eastAsia="ru-RU"/>
              </w:rPr>
              <w:t>п</w:t>
            </w:r>
            <w:proofErr w:type="gramEnd"/>
            <w:r w:rsidRPr="00737EB1">
              <w:rPr>
                <w:rFonts w:ascii="Times New Roman" w:eastAsia="Times New Roman" w:hAnsi="Times New Roman" w:cs="Times New Roman"/>
                <w:sz w:val="28"/>
                <w:szCs w:val="24"/>
                <w:lang w:eastAsia="ru-RU"/>
              </w:rPr>
              <w:t>/п</w:t>
            </w:r>
          </w:p>
        </w:tc>
        <w:tc>
          <w:tcPr>
            <w:tcW w:w="5103"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Наименование целевого показателя эффективности</w:t>
            </w:r>
          </w:p>
        </w:tc>
        <w:tc>
          <w:tcPr>
            <w:tcW w:w="5245"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Единица измерения</w:t>
            </w:r>
          </w:p>
        </w:tc>
        <w:tc>
          <w:tcPr>
            <w:tcW w:w="1276"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20_ год и ранее</w:t>
            </w:r>
          </w:p>
        </w:tc>
        <w:tc>
          <w:tcPr>
            <w:tcW w:w="992"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20_ год</w:t>
            </w:r>
          </w:p>
        </w:tc>
        <w:tc>
          <w:tcPr>
            <w:tcW w:w="992"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20_ год</w:t>
            </w:r>
          </w:p>
        </w:tc>
        <w:tc>
          <w:tcPr>
            <w:tcW w:w="851" w:type="dxa"/>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Итого</w:t>
            </w: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5168" w:type="dxa"/>
        <w:tblInd w:w="108" w:type="dxa"/>
        <w:tblLayout w:type="fixed"/>
        <w:tblLook w:val="04A0" w:firstRow="1" w:lastRow="0" w:firstColumn="1" w:lastColumn="0" w:noHBand="0" w:noVBand="1"/>
      </w:tblPr>
      <w:tblGrid>
        <w:gridCol w:w="709"/>
        <w:gridCol w:w="5103"/>
        <w:gridCol w:w="5245"/>
        <w:gridCol w:w="1276"/>
        <w:gridCol w:w="992"/>
        <w:gridCol w:w="992"/>
        <w:gridCol w:w="851"/>
      </w:tblGrid>
      <w:tr w:rsidR="00613D03" w:rsidRPr="00737EB1" w:rsidTr="00C06F72">
        <w:trPr>
          <w:trHeight w:val="246"/>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1</w:t>
            </w:r>
          </w:p>
        </w:tc>
        <w:tc>
          <w:tcPr>
            <w:tcW w:w="5103" w:type="dxa"/>
            <w:tcBorders>
              <w:top w:val="single" w:sz="4" w:space="0" w:color="auto"/>
              <w:left w:val="nil"/>
              <w:bottom w:val="single" w:sz="4" w:space="0" w:color="auto"/>
              <w:right w:val="single" w:sz="4" w:space="0" w:color="000000"/>
            </w:tcBorders>
            <w:shd w:val="clear" w:color="auto" w:fill="auto"/>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2</w:t>
            </w:r>
          </w:p>
        </w:tc>
        <w:tc>
          <w:tcPr>
            <w:tcW w:w="5245" w:type="dxa"/>
            <w:tcBorders>
              <w:top w:val="single" w:sz="4" w:space="0" w:color="auto"/>
              <w:left w:val="nil"/>
              <w:bottom w:val="single" w:sz="4" w:space="0" w:color="auto"/>
              <w:right w:val="single" w:sz="4" w:space="0" w:color="auto"/>
            </w:tcBorders>
            <w:shd w:val="clear" w:color="auto" w:fill="auto"/>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4"/>
                <w:lang w:eastAsia="ru-RU"/>
              </w:rPr>
            </w:pPr>
            <w:r w:rsidRPr="00737EB1">
              <w:rPr>
                <w:rFonts w:ascii="Times New Roman" w:eastAsia="Times New Roman" w:hAnsi="Times New Roman" w:cs="Times New Roman"/>
                <w:bCs/>
                <w:sz w:val="28"/>
                <w:szCs w:val="24"/>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4"/>
                <w:lang w:eastAsia="ru-RU"/>
              </w:rPr>
            </w:pPr>
            <w:r w:rsidRPr="00737EB1">
              <w:rPr>
                <w:rFonts w:ascii="Times New Roman" w:eastAsia="Times New Roman" w:hAnsi="Times New Roman" w:cs="Times New Roman"/>
                <w:bCs/>
                <w:sz w:val="28"/>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4"/>
                <w:lang w:eastAsia="ru-RU"/>
              </w:rPr>
            </w:pPr>
            <w:r w:rsidRPr="00737EB1">
              <w:rPr>
                <w:rFonts w:ascii="Times New Roman" w:eastAsia="Times New Roman" w:hAnsi="Times New Roman" w:cs="Times New Roman"/>
                <w:bCs/>
                <w:sz w:val="28"/>
                <w:szCs w:val="24"/>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Cs/>
                <w:sz w:val="28"/>
                <w:szCs w:val="24"/>
                <w:lang w:eastAsia="ru-RU"/>
              </w:rPr>
            </w:pPr>
            <w:r w:rsidRPr="00737EB1">
              <w:rPr>
                <w:rFonts w:ascii="Times New Roman" w:eastAsia="Times New Roman" w:hAnsi="Times New Roman" w:cs="Times New Roman"/>
                <w:bCs/>
                <w:sz w:val="28"/>
                <w:szCs w:val="24"/>
                <w:lang w:eastAsia="ru-RU"/>
              </w:rPr>
              <w:t>7</w:t>
            </w:r>
          </w:p>
        </w:tc>
      </w:tr>
      <w:tr w:rsidR="00613D03" w:rsidRPr="00737EB1" w:rsidTr="00C06F72">
        <w:trPr>
          <w:trHeight w:val="307"/>
        </w:trPr>
        <w:tc>
          <w:tcPr>
            <w:tcW w:w="709" w:type="dxa"/>
            <w:tcBorders>
              <w:top w:val="nil"/>
              <w:left w:val="single" w:sz="4" w:space="0" w:color="auto"/>
              <w:bottom w:val="single" w:sz="4" w:space="0" w:color="auto"/>
              <w:right w:val="single" w:sz="4" w:space="0" w:color="auto"/>
            </w:tcBorders>
            <w:shd w:val="clear" w:color="auto" w:fill="auto"/>
            <w:noWrap/>
            <w:hideMark/>
          </w:tcPr>
          <w:p w:rsidR="00613D03" w:rsidRPr="00737EB1" w:rsidRDefault="00613D03" w:rsidP="00EE4344">
            <w:pPr>
              <w:spacing w:after="0" w:line="240" w:lineRule="auto"/>
              <w:contextualSpacing/>
              <w:jc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1.</w:t>
            </w:r>
          </w:p>
        </w:tc>
        <w:tc>
          <w:tcPr>
            <w:tcW w:w="5103" w:type="dxa"/>
            <w:tcBorders>
              <w:top w:val="single" w:sz="4" w:space="0" w:color="auto"/>
              <w:left w:val="nil"/>
              <w:bottom w:val="single" w:sz="4" w:space="0" w:color="auto"/>
              <w:right w:val="single" w:sz="4" w:space="0" w:color="000000"/>
            </w:tcBorders>
            <w:shd w:val="clear" w:color="auto" w:fill="auto"/>
            <w:hideMark/>
          </w:tcPr>
          <w:p w:rsidR="00613D03" w:rsidRPr="00737EB1" w:rsidRDefault="00613D03" w:rsidP="00EE4344">
            <w:pPr>
              <w:spacing w:before="100" w:beforeAutospacing="1" w:after="0" w:afterAutospacing="1" w:line="240" w:lineRule="auto"/>
              <w:contextualSpacing/>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Количество созданных рабочих мест</w:t>
            </w:r>
          </w:p>
        </w:tc>
        <w:tc>
          <w:tcPr>
            <w:tcW w:w="5245" w:type="dxa"/>
            <w:tcBorders>
              <w:top w:val="nil"/>
              <w:left w:val="nil"/>
              <w:bottom w:val="single" w:sz="4" w:space="0" w:color="auto"/>
              <w:right w:val="single" w:sz="4" w:space="0" w:color="auto"/>
            </w:tcBorders>
            <w:shd w:val="clear" w:color="auto" w:fill="auto"/>
            <w:hideMark/>
          </w:tcPr>
          <w:p w:rsidR="00613D03" w:rsidRPr="00737EB1" w:rsidRDefault="00613D03" w:rsidP="00EE4344">
            <w:pPr>
              <w:spacing w:before="100" w:beforeAutospacing="1" w:after="0" w:afterAutospacing="1" w:line="240" w:lineRule="auto"/>
              <w:contextualSpacing/>
              <w:jc w:val="center"/>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единиц</w:t>
            </w:r>
          </w:p>
        </w:tc>
        <w:tc>
          <w:tcPr>
            <w:tcW w:w="1276"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r>
      <w:tr w:rsidR="00613D03" w:rsidRPr="00737EB1" w:rsidTr="00C06F72">
        <w:trPr>
          <w:trHeight w:val="269"/>
        </w:trPr>
        <w:tc>
          <w:tcPr>
            <w:tcW w:w="709" w:type="dxa"/>
            <w:tcBorders>
              <w:top w:val="nil"/>
              <w:left w:val="single" w:sz="4" w:space="0" w:color="auto"/>
              <w:bottom w:val="single" w:sz="4" w:space="0" w:color="auto"/>
              <w:right w:val="single" w:sz="4" w:space="0" w:color="auto"/>
            </w:tcBorders>
            <w:shd w:val="clear" w:color="auto" w:fill="auto"/>
            <w:noWrap/>
            <w:hideMark/>
          </w:tcPr>
          <w:p w:rsidR="00613D03" w:rsidRPr="00737EB1" w:rsidRDefault="00613D03" w:rsidP="00EE4344">
            <w:pPr>
              <w:spacing w:before="100" w:beforeAutospacing="1" w:after="0" w:afterAutospacing="1" w:line="240" w:lineRule="auto"/>
              <w:contextualSpacing/>
              <w:jc w:val="center"/>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2.</w:t>
            </w:r>
          </w:p>
        </w:tc>
        <w:tc>
          <w:tcPr>
            <w:tcW w:w="5103" w:type="dxa"/>
            <w:tcBorders>
              <w:top w:val="single" w:sz="4" w:space="0" w:color="auto"/>
              <w:left w:val="nil"/>
              <w:bottom w:val="single" w:sz="4" w:space="0" w:color="auto"/>
              <w:right w:val="single" w:sz="4" w:space="0" w:color="000000"/>
            </w:tcBorders>
            <w:shd w:val="clear" w:color="auto" w:fill="auto"/>
            <w:hideMark/>
          </w:tcPr>
          <w:p w:rsidR="00613D03" w:rsidRPr="00737EB1" w:rsidRDefault="00613D03" w:rsidP="00EE4344">
            <w:pPr>
              <w:spacing w:before="100" w:beforeAutospacing="1" w:after="0" w:afterAutospacing="1" w:line="240" w:lineRule="auto"/>
              <w:contextualSpacing/>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Объем привлеченных инвестиций</w:t>
            </w:r>
          </w:p>
        </w:tc>
        <w:tc>
          <w:tcPr>
            <w:tcW w:w="5245" w:type="dxa"/>
            <w:tcBorders>
              <w:top w:val="nil"/>
              <w:left w:val="nil"/>
              <w:bottom w:val="single" w:sz="4" w:space="0" w:color="auto"/>
              <w:right w:val="single" w:sz="4" w:space="0" w:color="auto"/>
            </w:tcBorders>
            <w:shd w:val="clear" w:color="auto" w:fill="auto"/>
            <w:hideMark/>
          </w:tcPr>
          <w:p w:rsidR="00613D03" w:rsidRPr="00737EB1" w:rsidRDefault="00613D03" w:rsidP="00EE4344">
            <w:pPr>
              <w:spacing w:before="100" w:beforeAutospacing="1" w:after="0" w:afterAutospacing="1" w:line="240" w:lineRule="auto"/>
              <w:contextualSpacing/>
              <w:jc w:val="center"/>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тыс. рублей</w:t>
            </w:r>
          </w:p>
        </w:tc>
        <w:tc>
          <w:tcPr>
            <w:tcW w:w="1276"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r>
      <w:tr w:rsidR="00613D03" w:rsidRPr="00737EB1" w:rsidTr="00C06F72">
        <w:trPr>
          <w:trHeight w:val="202"/>
        </w:trPr>
        <w:tc>
          <w:tcPr>
            <w:tcW w:w="709" w:type="dxa"/>
            <w:tcBorders>
              <w:top w:val="nil"/>
              <w:left w:val="single" w:sz="4" w:space="0" w:color="auto"/>
              <w:bottom w:val="single" w:sz="4" w:space="0" w:color="auto"/>
              <w:right w:val="single" w:sz="4" w:space="0" w:color="auto"/>
            </w:tcBorders>
            <w:shd w:val="clear" w:color="auto" w:fill="auto"/>
            <w:noWrap/>
          </w:tcPr>
          <w:p w:rsidR="00613D03" w:rsidRPr="00737EB1" w:rsidRDefault="00613D03" w:rsidP="00EE4344">
            <w:pPr>
              <w:spacing w:before="100" w:beforeAutospacing="1" w:after="0" w:afterAutospacing="1" w:line="240" w:lineRule="auto"/>
              <w:contextualSpacing/>
              <w:jc w:val="center"/>
              <w:textAlignment w:val="center"/>
              <w:rPr>
                <w:rFonts w:ascii="Times New Roman" w:eastAsia="Times New Roman" w:hAnsi="Times New Roman" w:cs="Times New Roman"/>
                <w:sz w:val="28"/>
                <w:szCs w:val="24"/>
                <w:lang w:eastAsia="ru-RU"/>
              </w:rPr>
            </w:pPr>
            <w:r w:rsidRPr="00737EB1">
              <w:rPr>
                <w:rFonts w:ascii="Times New Roman" w:eastAsia="Times New Roman" w:hAnsi="Times New Roman" w:cs="Times New Roman"/>
                <w:sz w:val="28"/>
                <w:szCs w:val="24"/>
                <w:lang w:eastAsia="ru-RU"/>
              </w:rPr>
              <w:t>3.</w:t>
            </w:r>
          </w:p>
        </w:tc>
        <w:tc>
          <w:tcPr>
            <w:tcW w:w="5103" w:type="dxa"/>
            <w:tcBorders>
              <w:top w:val="single" w:sz="4" w:space="0" w:color="auto"/>
              <w:left w:val="nil"/>
              <w:bottom w:val="single" w:sz="4" w:space="0" w:color="auto"/>
              <w:right w:val="single" w:sz="4" w:space="0" w:color="000000"/>
            </w:tcBorders>
            <w:shd w:val="clear" w:color="auto" w:fill="auto"/>
          </w:tcPr>
          <w:p w:rsidR="00613D03" w:rsidRPr="00737EB1" w:rsidRDefault="00613D03" w:rsidP="00EE4344">
            <w:pPr>
              <w:spacing w:before="100" w:beforeAutospacing="1" w:after="0" w:afterAutospacing="1" w:line="240" w:lineRule="auto"/>
              <w:contextualSpacing/>
              <w:textAlignment w:val="center"/>
              <w:rPr>
                <w:rFonts w:ascii="Times New Roman" w:eastAsia="Times New Roman" w:hAnsi="Times New Roman" w:cs="Times New Roman"/>
                <w:sz w:val="28"/>
                <w:szCs w:val="24"/>
                <w:lang w:eastAsia="ru-RU"/>
              </w:rPr>
            </w:pPr>
            <w:r w:rsidRPr="00737EB1">
              <w:rPr>
                <w:rFonts w:ascii="Times New Roman" w:eastAsia="Calibri" w:hAnsi="Times New Roman" w:cs="Times New Roman"/>
                <w:sz w:val="28"/>
                <w:szCs w:val="24"/>
              </w:rPr>
              <w:t>Степень выполнения работ по строительству (реконструкции) объектов инфраструктуры</w:t>
            </w:r>
          </w:p>
        </w:tc>
        <w:tc>
          <w:tcPr>
            <w:tcW w:w="5245" w:type="dxa"/>
            <w:tcBorders>
              <w:top w:val="nil"/>
              <w:left w:val="nil"/>
              <w:bottom w:val="single" w:sz="4" w:space="0" w:color="auto"/>
              <w:right w:val="single" w:sz="4" w:space="0" w:color="auto"/>
            </w:tcBorders>
            <w:shd w:val="clear" w:color="auto" w:fill="auto"/>
          </w:tcPr>
          <w:p w:rsidR="00613D03" w:rsidRPr="00737EB1" w:rsidRDefault="00613D03" w:rsidP="00EE4344">
            <w:pPr>
              <w:spacing w:before="100" w:beforeAutospacing="1" w:after="0" w:afterAutospacing="1" w:line="240" w:lineRule="auto"/>
              <w:ind w:left="-57" w:right="-57"/>
              <w:contextualSpacing/>
              <w:jc w:val="center"/>
              <w:textAlignment w:val="center"/>
              <w:rPr>
                <w:rFonts w:ascii="Times New Roman" w:eastAsia="Times New Roman" w:hAnsi="Times New Roman" w:cs="Times New Roman"/>
                <w:sz w:val="28"/>
                <w:szCs w:val="24"/>
                <w:lang w:eastAsia="ru-RU"/>
              </w:rPr>
            </w:pPr>
            <w:r w:rsidRPr="00737EB1">
              <w:rPr>
                <w:rFonts w:ascii="Times New Roman" w:eastAsia="Calibri" w:hAnsi="Times New Roman" w:cs="Times New Roman"/>
                <w:sz w:val="28"/>
                <w:szCs w:val="24"/>
              </w:rPr>
              <w:t>процентов</w:t>
            </w:r>
          </w:p>
        </w:tc>
        <w:tc>
          <w:tcPr>
            <w:tcW w:w="1276"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b/>
                <w:bCs/>
                <w:sz w:val="28"/>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p w:rsidR="00613D03" w:rsidRPr="00737EB1" w:rsidRDefault="00613D03" w:rsidP="00EE4344">
      <w:pPr>
        <w:keepNext/>
        <w:spacing w:after="0" w:line="240" w:lineRule="auto"/>
        <w:contextualSpacing/>
        <w:jc w:val="right"/>
        <w:rPr>
          <w:rFonts w:ascii="Times New Roman" w:eastAsia="Times New Roman" w:hAnsi="Times New Roman" w:cs="Times New Roman"/>
          <w:bCs/>
          <w:sz w:val="28"/>
          <w:szCs w:val="28"/>
          <w:lang w:eastAsia="ru-RU"/>
        </w:rPr>
      </w:pPr>
      <w:r w:rsidRPr="00737EB1">
        <w:rPr>
          <w:rFonts w:ascii="Times New Roman" w:eastAsia="Times New Roman" w:hAnsi="Times New Roman" w:cs="Times New Roman"/>
          <w:bCs/>
          <w:sz w:val="28"/>
          <w:szCs w:val="28"/>
          <w:lang w:eastAsia="ru-RU"/>
        </w:rPr>
        <w:lastRenderedPageBreak/>
        <w:t>Таблица 2</w:t>
      </w:r>
    </w:p>
    <w:p w:rsidR="00613D03" w:rsidRPr="00737EB1" w:rsidRDefault="00613D03" w:rsidP="00EE4344">
      <w:pPr>
        <w:keepNext/>
        <w:spacing w:after="0" w:line="240" w:lineRule="auto"/>
        <w:contextualSpacing/>
        <w:jc w:val="right"/>
        <w:rPr>
          <w:rFonts w:ascii="Times New Roman" w:eastAsia="Times New Roman" w:hAnsi="Times New Roman" w:cs="Times New Roman"/>
          <w:bCs/>
          <w:sz w:val="28"/>
          <w:szCs w:val="28"/>
          <w:lang w:eastAsia="ru-RU"/>
        </w:rPr>
      </w:pPr>
    </w:p>
    <w:p w:rsidR="00613D03" w:rsidRPr="00737EB1" w:rsidRDefault="00613D03" w:rsidP="00EE4344">
      <w:pPr>
        <w:keepNext/>
        <w:spacing w:after="0" w:line="240" w:lineRule="auto"/>
        <w:contextualSpacing/>
        <w:jc w:val="center"/>
        <w:rPr>
          <w:rFonts w:ascii="Times New Roman" w:eastAsia="Times New Roman" w:hAnsi="Times New Roman" w:cs="Times New Roman"/>
          <w:bCs/>
          <w:sz w:val="28"/>
          <w:szCs w:val="28"/>
          <w:lang w:eastAsia="ru-RU"/>
        </w:rPr>
      </w:pPr>
      <w:r w:rsidRPr="00737EB1">
        <w:rPr>
          <w:rFonts w:ascii="Times New Roman" w:eastAsia="Times New Roman" w:hAnsi="Times New Roman" w:cs="Times New Roman"/>
          <w:bCs/>
          <w:sz w:val="28"/>
          <w:szCs w:val="28"/>
          <w:lang w:eastAsia="ru-RU"/>
        </w:rPr>
        <w:t>Перечень инвестиционных проектов, информация о реализации которых учтена при расчете значений целевых показателей эффективности по таблице 1</w:t>
      </w:r>
    </w:p>
    <w:p w:rsidR="00613D03" w:rsidRPr="00737EB1" w:rsidRDefault="00613D03" w:rsidP="00EE4344">
      <w:pPr>
        <w:keepNext/>
        <w:spacing w:after="0" w:line="240" w:lineRule="auto"/>
        <w:contextualSpacing/>
        <w:jc w:val="center"/>
        <w:rPr>
          <w:rFonts w:ascii="Times New Roman" w:eastAsia="Times New Roman" w:hAnsi="Times New Roman" w:cs="Times New Roman"/>
          <w:bCs/>
          <w:sz w:val="28"/>
          <w:szCs w:val="28"/>
          <w:lang w:eastAsia="ru-RU"/>
        </w:rPr>
      </w:pPr>
    </w:p>
    <w:tbl>
      <w:tblPr>
        <w:tblW w:w="15185" w:type="dxa"/>
        <w:tblInd w:w="-176" w:type="dxa"/>
        <w:tblLayout w:type="fixed"/>
        <w:tblLook w:val="04A0" w:firstRow="1" w:lastRow="0" w:firstColumn="1" w:lastColumn="0" w:noHBand="0" w:noVBand="1"/>
      </w:tblPr>
      <w:tblGrid>
        <w:gridCol w:w="683"/>
        <w:gridCol w:w="2028"/>
        <w:gridCol w:w="2126"/>
        <w:gridCol w:w="980"/>
        <w:gridCol w:w="1349"/>
        <w:gridCol w:w="1893"/>
        <w:gridCol w:w="1619"/>
        <w:gridCol w:w="1754"/>
        <w:gridCol w:w="2753"/>
      </w:tblGrid>
      <w:tr w:rsidR="00613D03" w:rsidRPr="00737EB1" w:rsidTr="00C06F72">
        <w:trPr>
          <w:trHeight w:val="491"/>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 </w:t>
            </w:r>
            <w:proofErr w:type="gramStart"/>
            <w:r w:rsidRPr="00737EB1">
              <w:rPr>
                <w:rFonts w:ascii="Times New Roman" w:eastAsia="Times New Roman" w:hAnsi="Times New Roman" w:cs="Times New Roman"/>
                <w:sz w:val="24"/>
                <w:szCs w:val="24"/>
                <w:lang w:eastAsia="ru-RU"/>
              </w:rPr>
              <w:t>п</w:t>
            </w:r>
            <w:proofErr w:type="gramEnd"/>
            <w:r w:rsidRPr="00737EB1">
              <w:rPr>
                <w:rFonts w:ascii="Times New Roman" w:eastAsia="Times New Roman" w:hAnsi="Times New Roman" w:cs="Times New Roman"/>
                <w:sz w:val="24"/>
                <w:szCs w:val="24"/>
                <w:lang w:eastAsia="ru-RU"/>
              </w:rPr>
              <w:t>/п</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Наименование </w:t>
            </w:r>
            <w:r w:rsidRPr="00737EB1">
              <w:rPr>
                <w:rFonts w:ascii="Times New Roman" w:eastAsia="Times New Roman" w:hAnsi="Times New Roman" w:cs="Times New Roman"/>
                <w:sz w:val="24"/>
                <w:szCs w:val="24"/>
                <w:lang w:eastAsia="ru-RU"/>
              </w:rPr>
              <w:br/>
              <w:t>инвестиционного проекта</w:t>
            </w:r>
          </w:p>
        </w:tc>
        <w:tc>
          <w:tcPr>
            <w:tcW w:w="3106" w:type="dxa"/>
            <w:gridSpan w:val="2"/>
            <w:tcBorders>
              <w:top w:val="single" w:sz="4" w:space="0" w:color="auto"/>
              <w:left w:val="nil"/>
              <w:bottom w:val="single" w:sz="4" w:space="0" w:color="auto"/>
              <w:right w:val="single" w:sz="4" w:space="0" w:color="000000"/>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Данные об инициаторах инвестиционных проектов</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Адрес </w:t>
            </w:r>
            <w:r w:rsidRPr="00737EB1">
              <w:rPr>
                <w:rFonts w:ascii="Times New Roman" w:eastAsia="Times New Roman" w:hAnsi="Times New Roman" w:cs="Times New Roman"/>
                <w:sz w:val="24"/>
                <w:szCs w:val="24"/>
                <w:lang w:eastAsia="ru-RU"/>
              </w:rPr>
              <w:br/>
            </w:r>
            <w:r w:rsidRPr="00737EB1">
              <w:rPr>
                <w:rFonts w:ascii="Times New Roman" w:eastAsia="Times New Roman" w:hAnsi="Times New Roman" w:cs="Times New Roman"/>
                <w:spacing w:val="-4"/>
                <w:sz w:val="24"/>
                <w:szCs w:val="24"/>
                <w:lang w:eastAsia="ru-RU"/>
              </w:rPr>
              <w:t>реализации инве</w:t>
            </w:r>
            <w:r w:rsidRPr="00737EB1">
              <w:rPr>
                <w:rFonts w:ascii="Times New Roman" w:eastAsia="Times New Roman" w:hAnsi="Times New Roman" w:cs="Times New Roman"/>
                <w:spacing w:val="-4"/>
                <w:sz w:val="24"/>
                <w:szCs w:val="24"/>
                <w:lang w:eastAsia="ru-RU"/>
              </w:rPr>
              <w:softHyphen/>
              <w:t>стицион</w:t>
            </w:r>
            <w:r w:rsidRPr="00737EB1">
              <w:rPr>
                <w:rFonts w:ascii="Times New Roman" w:eastAsia="Times New Roman" w:hAnsi="Times New Roman" w:cs="Times New Roman"/>
                <w:spacing w:val="-4"/>
                <w:sz w:val="24"/>
                <w:szCs w:val="24"/>
                <w:lang w:eastAsia="ru-RU"/>
              </w:rPr>
              <w:softHyphen/>
              <w:t>ного</w:t>
            </w:r>
            <w:r w:rsidRPr="00737EB1">
              <w:rPr>
                <w:rFonts w:ascii="Times New Roman" w:eastAsia="Times New Roman" w:hAnsi="Times New Roman" w:cs="Times New Roman"/>
                <w:sz w:val="24"/>
                <w:szCs w:val="24"/>
                <w:lang w:eastAsia="ru-RU"/>
              </w:rPr>
              <w:t xml:space="preserve"> проекта</w:t>
            </w:r>
          </w:p>
        </w:tc>
        <w:tc>
          <w:tcPr>
            <w:tcW w:w="18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3D03" w:rsidRPr="00737EB1" w:rsidRDefault="00613D03" w:rsidP="00EE4344">
            <w:pPr>
              <w:spacing w:after="0" w:line="24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Вид основной деятельности (код по ОКВЭД) инициатора инвестиционного проекта</w:t>
            </w:r>
          </w:p>
        </w:tc>
        <w:tc>
          <w:tcPr>
            <w:tcW w:w="6126" w:type="dxa"/>
            <w:gridSpan w:val="3"/>
            <w:tcBorders>
              <w:top w:val="single" w:sz="4" w:space="0" w:color="auto"/>
              <w:left w:val="nil"/>
              <w:bottom w:val="single" w:sz="4" w:space="0" w:color="auto"/>
              <w:right w:val="single" w:sz="4" w:space="0" w:color="auto"/>
            </w:tcBorders>
            <w:shd w:val="clear" w:color="auto" w:fill="auto"/>
            <w:hideMark/>
          </w:tcPr>
          <w:p w:rsidR="00613D03" w:rsidRPr="00737EB1" w:rsidRDefault="00613D03" w:rsidP="00EE4344">
            <w:pPr>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Целевые значения показателей эффективности по инвестиционному проекту</w:t>
            </w:r>
          </w:p>
        </w:tc>
      </w:tr>
      <w:tr w:rsidR="00613D03" w:rsidRPr="00737EB1" w:rsidTr="00C06F72">
        <w:trPr>
          <w:trHeight w:val="1696"/>
        </w:trPr>
        <w:tc>
          <w:tcPr>
            <w:tcW w:w="683" w:type="dxa"/>
            <w:vMerge/>
            <w:tcBorders>
              <w:top w:val="nil"/>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2028" w:type="dxa"/>
            <w:vMerge/>
            <w:tcBorders>
              <w:top w:val="nil"/>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000000"/>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организации/ Ф.И.О. индивидуального предпринимателя</w:t>
            </w:r>
          </w:p>
        </w:tc>
        <w:tc>
          <w:tcPr>
            <w:tcW w:w="980" w:type="dxa"/>
            <w:tcBorders>
              <w:top w:val="nil"/>
              <w:left w:val="nil"/>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ИНН</w:t>
            </w:r>
          </w:p>
        </w:tc>
        <w:tc>
          <w:tcPr>
            <w:tcW w:w="1349" w:type="dxa"/>
            <w:vMerge/>
            <w:tcBorders>
              <w:top w:val="nil"/>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1893" w:type="dxa"/>
            <w:vMerge/>
            <w:tcBorders>
              <w:top w:val="nil"/>
              <w:left w:val="single" w:sz="4" w:space="0" w:color="auto"/>
              <w:bottom w:val="single" w:sz="4" w:space="0" w:color="000000"/>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1619" w:type="dxa"/>
            <w:tcBorders>
              <w:top w:val="nil"/>
              <w:left w:val="nil"/>
              <w:bottom w:val="single" w:sz="4" w:space="0" w:color="auto"/>
              <w:right w:val="single" w:sz="4" w:space="0" w:color="auto"/>
            </w:tcBorders>
            <w:shd w:val="clear" w:color="auto" w:fill="auto"/>
            <w:hideMark/>
          </w:tcPr>
          <w:p w:rsidR="00613D03" w:rsidRPr="00737EB1" w:rsidRDefault="00613D03" w:rsidP="00EE4344">
            <w:pPr>
              <w:spacing w:after="0" w:line="24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количество созданных рабочих мест</w:t>
            </w:r>
            <w:r w:rsidRPr="00737EB1">
              <w:rPr>
                <w:rFonts w:ascii="Times New Roman" w:eastAsia="Times New Roman" w:hAnsi="Times New Roman" w:cs="Times New Roman"/>
                <w:sz w:val="24"/>
                <w:szCs w:val="24"/>
                <w:lang w:eastAsia="ru-RU"/>
              </w:rPr>
              <w:br/>
              <w:t>(единиц)</w:t>
            </w:r>
          </w:p>
        </w:tc>
        <w:tc>
          <w:tcPr>
            <w:tcW w:w="1754" w:type="dxa"/>
            <w:tcBorders>
              <w:top w:val="nil"/>
              <w:left w:val="nil"/>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объем привлеченных инвестиций (тыс. рублей)</w:t>
            </w:r>
          </w:p>
        </w:tc>
        <w:tc>
          <w:tcPr>
            <w:tcW w:w="2753" w:type="dxa"/>
            <w:tcBorders>
              <w:top w:val="nil"/>
              <w:left w:val="single" w:sz="4" w:space="0" w:color="auto"/>
              <w:bottom w:val="single" w:sz="4" w:space="0" w:color="auto"/>
              <w:right w:val="single" w:sz="4" w:space="0" w:color="auto"/>
            </w:tcBorders>
            <w:shd w:val="clear" w:color="auto" w:fill="auto"/>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 xml:space="preserve">степень выполнения работ по строительству (реконструкции) объектов </w:t>
            </w:r>
            <w:r w:rsidRPr="00737EB1">
              <w:rPr>
                <w:rFonts w:ascii="Times New Roman" w:eastAsia="Calibri" w:hAnsi="Times New Roman" w:cs="Times New Roman"/>
                <w:spacing w:val="-4"/>
                <w:sz w:val="24"/>
                <w:szCs w:val="24"/>
              </w:rPr>
              <w:t>инфраструктуры,</w:t>
            </w:r>
            <w:r w:rsidRPr="00737EB1">
              <w:rPr>
                <w:rFonts w:ascii="Times New Roman" w:eastAsia="Calibri" w:hAnsi="Times New Roman" w:cs="Times New Roman"/>
                <w:sz w:val="24"/>
                <w:szCs w:val="24"/>
              </w:rPr>
              <w:t xml:space="preserve"> процентов/ ввод объекта в эксплуатацию, да/нет</w:t>
            </w:r>
          </w:p>
        </w:tc>
      </w:tr>
      <w:tr w:rsidR="00613D03" w:rsidRPr="00737EB1" w:rsidTr="00C06F72">
        <w:trPr>
          <w:trHeight w:val="314"/>
        </w:trPr>
        <w:tc>
          <w:tcPr>
            <w:tcW w:w="683" w:type="dxa"/>
            <w:tcBorders>
              <w:top w:val="nil"/>
              <w:left w:val="single" w:sz="4" w:space="0" w:color="auto"/>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2028" w:type="dxa"/>
            <w:tcBorders>
              <w:top w:val="nil"/>
              <w:left w:val="nil"/>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2126" w:type="dxa"/>
            <w:tcBorders>
              <w:top w:val="single" w:sz="4" w:space="0" w:color="auto"/>
              <w:left w:val="nil"/>
              <w:bottom w:val="single" w:sz="4" w:space="0" w:color="auto"/>
              <w:right w:val="single" w:sz="4" w:space="0" w:color="000000"/>
            </w:tcBorders>
            <w:shd w:val="clear" w:color="auto" w:fill="auto"/>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w:t>
            </w:r>
          </w:p>
        </w:tc>
        <w:tc>
          <w:tcPr>
            <w:tcW w:w="980" w:type="dxa"/>
            <w:tcBorders>
              <w:top w:val="nil"/>
              <w:left w:val="nil"/>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4</w:t>
            </w:r>
          </w:p>
        </w:tc>
        <w:tc>
          <w:tcPr>
            <w:tcW w:w="1349" w:type="dxa"/>
            <w:tcBorders>
              <w:top w:val="nil"/>
              <w:left w:val="nil"/>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5</w:t>
            </w:r>
          </w:p>
        </w:tc>
        <w:tc>
          <w:tcPr>
            <w:tcW w:w="1893" w:type="dxa"/>
            <w:tcBorders>
              <w:top w:val="nil"/>
              <w:left w:val="nil"/>
              <w:bottom w:val="single" w:sz="4" w:space="0" w:color="auto"/>
              <w:right w:val="nil"/>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6</w:t>
            </w:r>
          </w:p>
        </w:tc>
        <w:tc>
          <w:tcPr>
            <w:tcW w:w="1619" w:type="dxa"/>
            <w:tcBorders>
              <w:top w:val="nil"/>
              <w:left w:val="single" w:sz="4" w:space="0" w:color="auto"/>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7</w:t>
            </w:r>
          </w:p>
        </w:tc>
        <w:tc>
          <w:tcPr>
            <w:tcW w:w="1754" w:type="dxa"/>
            <w:tcBorders>
              <w:top w:val="nil"/>
              <w:left w:val="nil"/>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8</w:t>
            </w:r>
          </w:p>
        </w:tc>
        <w:tc>
          <w:tcPr>
            <w:tcW w:w="2753" w:type="dxa"/>
            <w:tcBorders>
              <w:top w:val="nil"/>
              <w:left w:val="nil"/>
              <w:bottom w:val="single" w:sz="4" w:space="0" w:color="auto"/>
              <w:right w:val="single" w:sz="4" w:space="0" w:color="auto"/>
            </w:tcBorders>
            <w:shd w:val="clear" w:color="auto" w:fill="auto"/>
            <w:noWrap/>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9</w:t>
            </w:r>
          </w:p>
        </w:tc>
      </w:tr>
      <w:tr w:rsidR="00613D03" w:rsidRPr="00737EB1" w:rsidTr="00C06F72">
        <w:trPr>
          <w:trHeight w:val="31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2028" w:type="dxa"/>
            <w:tcBorders>
              <w:top w:val="nil"/>
              <w:left w:val="nil"/>
              <w:bottom w:val="single" w:sz="4" w:space="0" w:color="auto"/>
              <w:right w:val="single" w:sz="4" w:space="0" w:color="auto"/>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893" w:type="dxa"/>
            <w:tcBorders>
              <w:top w:val="nil"/>
              <w:left w:val="nil"/>
              <w:bottom w:val="single" w:sz="4" w:space="0" w:color="auto"/>
              <w:right w:val="nil"/>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754"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753"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r>
      <w:tr w:rsidR="00613D03" w:rsidRPr="00737EB1" w:rsidTr="00C06F72">
        <w:trPr>
          <w:trHeight w:val="31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2028" w:type="dxa"/>
            <w:tcBorders>
              <w:top w:val="nil"/>
              <w:left w:val="nil"/>
              <w:bottom w:val="single" w:sz="4" w:space="0" w:color="auto"/>
              <w:right w:val="single" w:sz="4" w:space="0" w:color="auto"/>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893" w:type="dxa"/>
            <w:tcBorders>
              <w:top w:val="nil"/>
              <w:left w:val="nil"/>
              <w:bottom w:val="single" w:sz="4" w:space="0" w:color="auto"/>
              <w:right w:val="nil"/>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754"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753"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r>
      <w:tr w:rsidR="00613D03" w:rsidRPr="00737EB1" w:rsidTr="00C06F72">
        <w:trPr>
          <w:trHeight w:val="314"/>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n.</w:t>
            </w:r>
          </w:p>
        </w:tc>
        <w:tc>
          <w:tcPr>
            <w:tcW w:w="2028" w:type="dxa"/>
            <w:tcBorders>
              <w:top w:val="nil"/>
              <w:left w:val="nil"/>
              <w:bottom w:val="single" w:sz="4" w:space="0" w:color="auto"/>
              <w:right w:val="single" w:sz="4" w:space="0" w:color="auto"/>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349"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893" w:type="dxa"/>
            <w:tcBorders>
              <w:top w:val="nil"/>
              <w:left w:val="nil"/>
              <w:bottom w:val="single" w:sz="4" w:space="0" w:color="auto"/>
              <w:right w:val="nil"/>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619" w:type="dxa"/>
            <w:tcBorders>
              <w:top w:val="nil"/>
              <w:left w:val="single" w:sz="4" w:space="0" w:color="auto"/>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1754"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c>
          <w:tcPr>
            <w:tcW w:w="2753" w:type="dxa"/>
            <w:tcBorders>
              <w:top w:val="nil"/>
              <w:left w:val="nil"/>
              <w:bottom w:val="single" w:sz="4" w:space="0" w:color="auto"/>
              <w:right w:val="single" w:sz="4" w:space="0" w:color="auto"/>
            </w:tcBorders>
            <w:shd w:val="clear" w:color="auto" w:fill="auto"/>
            <w:noWrap/>
            <w:vAlign w:val="bottom"/>
            <w:hideMark/>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w:t>
            </w:r>
          </w:p>
        </w:tc>
      </w:tr>
      <w:tr w:rsidR="00613D03" w:rsidRPr="00737EB1" w:rsidTr="00C06F72">
        <w:trPr>
          <w:trHeight w:val="314"/>
        </w:trPr>
        <w:tc>
          <w:tcPr>
            <w:tcW w:w="683" w:type="dxa"/>
            <w:tcBorders>
              <w:top w:val="nil"/>
              <w:left w:val="single" w:sz="4" w:space="0" w:color="auto"/>
              <w:bottom w:val="single" w:sz="4" w:space="0" w:color="auto"/>
              <w:right w:val="single" w:sz="4" w:space="0" w:color="auto"/>
            </w:tcBorders>
            <w:shd w:val="clear" w:color="auto" w:fill="auto"/>
            <w:noWrap/>
            <w:vAlign w:val="bottom"/>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w:t>
            </w:r>
          </w:p>
        </w:tc>
        <w:tc>
          <w:tcPr>
            <w:tcW w:w="2028" w:type="dxa"/>
            <w:tcBorders>
              <w:top w:val="nil"/>
              <w:left w:val="nil"/>
              <w:bottom w:val="single" w:sz="4" w:space="0" w:color="auto"/>
              <w:right w:val="single" w:sz="4" w:space="0" w:color="auto"/>
            </w:tcBorders>
            <w:shd w:val="clear" w:color="auto" w:fill="auto"/>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000000"/>
            </w:tcBorders>
            <w:shd w:val="clear" w:color="auto" w:fill="auto"/>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980" w:type="dxa"/>
            <w:tcBorders>
              <w:top w:val="nil"/>
              <w:left w:val="nil"/>
              <w:bottom w:val="single" w:sz="4" w:space="0" w:color="auto"/>
              <w:right w:val="single" w:sz="4" w:space="0" w:color="auto"/>
            </w:tcBorders>
            <w:shd w:val="clear" w:color="auto" w:fill="auto"/>
            <w:noWrap/>
            <w:vAlign w:val="center"/>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1349" w:type="dxa"/>
            <w:tcBorders>
              <w:top w:val="nil"/>
              <w:left w:val="nil"/>
              <w:bottom w:val="single" w:sz="4" w:space="0" w:color="auto"/>
              <w:right w:val="single" w:sz="4" w:space="0" w:color="auto"/>
            </w:tcBorders>
            <w:shd w:val="clear" w:color="auto" w:fill="auto"/>
            <w:noWrap/>
            <w:vAlign w:val="bottom"/>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p>
        </w:tc>
        <w:tc>
          <w:tcPr>
            <w:tcW w:w="1893" w:type="dxa"/>
            <w:tcBorders>
              <w:top w:val="nil"/>
              <w:left w:val="nil"/>
              <w:bottom w:val="single" w:sz="4" w:space="0" w:color="auto"/>
              <w:right w:val="nil"/>
            </w:tcBorders>
            <w:shd w:val="clear" w:color="auto" w:fill="auto"/>
            <w:noWrap/>
            <w:vAlign w:val="bottom"/>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p>
        </w:tc>
        <w:tc>
          <w:tcPr>
            <w:tcW w:w="1619" w:type="dxa"/>
            <w:tcBorders>
              <w:top w:val="nil"/>
              <w:left w:val="single" w:sz="4" w:space="0" w:color="auto"/>
              <w:bottom w:val="single" w:sz="4" w:space="0" w:color="auto"/>
              <w:right w:val="single" w:sz="4" w:space="0" w:color="auto"/>
            </w:tcBorders>
            <w:shd w:val="clear" w:color="auto" w:fill="auto"/>
            <w:noWrap/>
            <w:vAlign w:val="bottom"/>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p>
        </w:tc>
        <w:tc>
          <w:tcPr>
            <w:tcW w:w="1754" w:type="dxa"/>
            <w:tcBorders>
              <w:top w:val="nil"/>
              <w:left w:val="nil"/>
              <w:bottom w:val="single" w:sz="4" w:space="0" w:color="auto"/>
              <w:right w:val="single" w:sz="4" w:space="0" w:color="auto"/>
            </w:tcBorders>
            <w:shd w:val="clear" w:color="auto" w:fill="auto"/>
            <w:noWrap/>
            <w:vAlign w:val="bottom"/>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p>
        </w:tc>
        <w:tc>
          <w:tcPr>
            <w:tcW w:w="2753" w:type="dxa"/>
            <w:tcBorders>
              <w:top w:val="nil"/>
              <w:left w:val="nil"/>
              <w:bottom w:val="single" w:sz="4" w:space="0" w:color="auto"/>
              <w:right w:val="single" w:sz="4" w:space="0" w:color="auto"/>
            </w:tcBorders>
            <w:shd w:val="clear" w:color="auto" w:fill="auto"/>
            <w:noWrap/>
            <w:vAlign w:val="bottom"/>
          </w:tcPr>
          <w:p w:rsidR="00613D03" w:rsidRPr="00737EB1" w:rsidRDefault="00613D03" w:rsidP="00EE4344">
            <w:pPr>
              <w:spacing w:after="0" w:line="240" w:lineRule="auto"/>
              <w:contextualSpacing/>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8"/>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37EB1">
        <w:rPr>
          <w:rFonts w:ascii="Times New Roman" w:eastAsia="Times New Roman" w:hAnsi="Times New Roman" w:cs="Times New Roman"/>
          <w:sz w:val="28"/>
          <w:szCs w:val="28"/>
          <w:lang w:eastAsia="ru-RU"/>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Calibri" w:hAnsi="Times New Roman" w:cs="Times New Roman"/>
          <w:sz w:val="28"/>
          <w:szCs w:val="28"/>
        </w:rPr>
        <w:t xml:space="preserve"> </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Calibri"/>
          <w:sz w:val="28"/>
          <w:lang w:eastAsia="ru-RU"/>
        </w:rPr>
      </w:pPr>
      <w:r w:rsidRPr="00737EB1">
        <w:rPr>
          <w:rFonts w:ascii="Times New Roman" w:eastAsia="Calibri" w:hAnsi="Times New Roman" w:cs="Times New Roman"/>
          <w:sz w:val="28"/>
          <w:szCs w:val="28"/>
        </w:rPr>
        <w:t>муниципального образования</w:t>
      </w:r>
      <w:r w:rsidRPr="00737EB1">
        <w:rPr>
          <w:rFonts w:ascii="Times New Roman" w:eastAsia="Calibri" w:hAnsi="Times New Roman" w:cs="Times New Roman"/>
          <w:szCs w:val="24"/>
          <w:lang w:eastAsia="ru-RU"/>
        </w:rPr>
        <w:t xml:space="preserve">                 </w:t>
      </w:r>
      <w:r w:rsidRPr="00737EB1">
        <w:rPr>
          <w:rFonts w:ascii="Times New Roman" w:eastAsia="Times New Roman" w:hAnsi="Times New Roman" w:cs="Calibri"/>
          <w:sz w:val="28"/>
          <w:lang w:eastAsia="ru-RU"/>
        </w:rPr>
        <w:t>______________     ____________________</w:t>
      </w:r>
    </w:p>
    <w:p w:rsidR="00613D03" w:rsidRPr="00737EB1" w:rsidRDefault="00613D03" w:rsidP="00EE4344">
      <w:pPr>
        <w:spacing w:after="0" w:line="240" w:lineRule="auto"/>
        <w:contextualSpacing/>
        <w:rPr>
          <w:rFonts w:ascii="Times New Roman" w:eastAsia="Times New Roman" w:hAnsi="Times New Roman" w:cs="Calibri"/>
          <w:sz w:val="24"/>
          <w:szCs w:val="24"/>
          <w:lang w:eastAsia="ru-RU"/>
        </w:rPr>
      </w:pPr>
      <w:r w:rsidRPr="00737EB1">
        <w:rPr>
          <w:rFonts w:ascii="Times New Roman" w:eastAsia="Times New Roman" w:hAnsi="Times New Roman" w:cs="Calibri"/>
          <w:sz w:val="28"/>
          <w:lang w:eastAsia="ru-RU"/>
        </w:rPr>
        <w:t xml:space="preserve">                                                                          </w:t>
      </w:r>
      <w:r w:rsidRPr="00737EB1">
        <w:rPr>
          <w:rFonts w:ascii="Times New Roman" w:eastAsia="Times New Roman" w:hAnsi="Times New Roman" w:cs="Calibri"/>
          <w:sz w:val="24"/>
          <w:szCs w:val="24"/>
          <w:lang w:eastAsia="ru-RU"/>
        </w:rPr>
        <w:t>(подпись)                     (расшифровка подписи)</w:t>
      </w:r>
    </w:p>
    <w:p w:rsidR="00613D03" w:rsidRPr="00737EB1" w:rsidRDefault="00613D03" w:rsidP="00EE4344">
      <w:pPr>
        <w:spacing w:after="0" w:line="240" w:lineRule="auto"/>
        <w:contextualSpacing/>
        <w:rPr>
          <w:rFonts w:ascii="Times New Roman" w:eastAsia="Times New Roman" w:hAnsi="Times New Roman" w:cs="Calibri"/>
          <w:sz w:val="28"/>
          <w:lang w:eastAsia="ru-RU"/>
        </w:rPr>
      </w:pPr>
      <w:r w:rsidRPr="00737EB1">
        <w:rPr>
          <w:rFonts w:ascii="Times New Roman" w:eastAsia="Times New Roman" w:hAnsi="Times New Roman" w:cs="Calibri"/>
          <w:sz w:val="28"/>
          <w:lang w:eastAsia="ru-RU"/>
        </w:rPr>
        <w:t xml:space="preserve">                             М.П.</w:t>
      </w:r>
    </w:p>
    <w:p w:rsidR="00613D03" w:rsidRPr="00737EB1" w:rsidRDefault="00613D03" w:rsidP="00EE4344">
      <w:pPr>
        <w:spacing w:after="0" w:line="240" w:lineRule="auto"/>
        <w:contextualSpacing/>
        <w:rPr>
          <w:rFonts w:ascii="Times New Roman" w:eastAsia="Times New Roman" w:hAnsi="Times New Roman" w:cs="Calibri"/>
          <w:sz w:val="28"/>
          <w:lang w:eastAsia="ru-RU"/>
        </w:rPr>
        <w:sectPr w:rsidR="00613D03" w:rsidRPr="00737EB1" w:rsidSect="008C63C0">
          <w:pgSz w:w="16838" w:h="11906" w:orient="landscape" w:code="9"/>
          <w:pgMar w:top="1985" w:right="1134" w:bottom="567" w:left="1134" w:header="709" w:footer="709" w:gutter="0"/>
          <w:pgNumType w:start="1"/>
          <w:cols w:space="708"/>
          <w:titlePg/>
          <w:docGrid w:linePitch="381"/>
        </w:sectPr>
      </w:pPr>
    </w:p>
    <w:p w:rsidR="00613D03" w:rsidRPr="00737EB1" w:rsidRDefault="00613D03" w:rsidP="00EE4344">
      <w:pPr>
        <w:pageBreakBefore/>
        <w:spacing w:after="0" w:line="240" w:lineRule="auto"/>
        <w:ind w:firstLine="709"/>
        <w:contextualSpacing/>
        <w:rPr>
          <w:rFonts w:ascii="Times New Roman" w:eastAsia="Times New Roman" w:hAnsi="Times New Roman" w:cs="Calibri"/>
          <w:sz w:val="2"/>
          <w:szCs w:val="2"/>
        </w:rPr>
      </w:pPr>
    </w:p>
    <w:tbl>
      <w:tblPr>
        <w:tblW w:w="15161" w:type="dxa"/>
        <w:tblInd w:w="-120" w:type="dxa"/>
        <w:tblLayout w:type="fixed"/>
        <w:tblCellMar>
          <w:left w:w="0" w:type="dxa"/>
          <w:right w:w="0" w:type="dxa"/>
        </w:tblCellMar>
        <w:tblLook w:val="04A0" w:firstRow="1" w:lastRow="0" w:firstColumn="1" w:lastColumn="0" w:noHBand="0" w:noVBand="1"/>
      </w:tblPr>
      <w:tblGrid>
        <w:gridCol w:w="10483"/>
        <w:gridCol w:w="4678"/>
      </w:tblGrid>
      <w:tr w:rsidR="00613D03" w:rsidRPr="00737EB1" w:rsidTr="00C06F72">
        <w:trPr>
          <w:trHeight w:val="1515"/>
        </w:trPr>
        <w:tc>
          <w:tcPr>
            <w:tcW w:w="10483" w:type="dxa"/>
            <w:tcBorders>
              <w:top w:val="nil"/>
              <w:left w:val="nil"/>
              <w:bottom w:val="nil"/>
              <w:right w:val="nil"/>
            </w:tcBorders>
            <w:shd w:val="clear" w:color="auto" w:fill="auto"/>
            <w:noWrap/>
            <w:tcMar>
              <w:top w:w="15" w:type="dxa"/>
              <w:left w:w="15" w:type="dxa"/>
              <w:bottom w:w="0" w:type="dxa"/>
              <w:right w:w="15" w:type="dxa"/>
            </w:tcMar>
            <w:vAlign w:val="bottom"/>
          </w:tcPr>
          <w:p w:rsidR="00613D03" w:rsidRPr="00737EB1" w:rsidRDefault="00613D03" w:rsidP="00EE4344">
            <w:pPr>
              <w:spacing w:line="240" w:lineRule="auto"/>
              <w:contextualSpacing/>
              <w:rPr>
                <w:rFonts w:ascii="Times New Roman" w:eastAsia="Calibri" w:hAnsi="Times New Roman" w:cs="Times New Roman"/>
              </w:rPr>
            </w:pPr>
          </w:p>
        </w:tc>
        <w:tc>
          <w:tcPr>
            <w:tcW w:w="4678" w:type="dxa"/>
            <w:tcBorders>
              <w:top w:val="nil"/>
              <w:left w:val="nil"/>
              <w:bottom w:val="nil"/>
              <w:right w:val="nil"/>
            </w:tcBorders>
            <w:shd w:val="clear" w:color="auto" w:fill="auto"/>
            <w:tcMar>
              <w:top w:w="15" w:type="dxa"/>
              <w:left w:w="15" w:type="dxa"/>
              <w:bottom w:w="0" w:type="dxa"/>
              <w:right w:w="15" w:type="dxa"/>
            </w:tcMar>
          </w:tcPr>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Приложение 3</w:t>
            </w:r>
          </w:p>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к Порядку</w:t>
            </w:r>
          </w:p>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p>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Форма</w:t>
            </w:r>
          </w:p>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p>
          <w:p w:rsidR="00613D03" w:rsidRPr="00737EB1" w:rsidRDefault="00613D03" w:rsidP="00EE4344">
            <w:pPr>
              <w:pageBreakBefore/>
              <w:spacing w:after="0" w:line="240" w:lineRule="auto"/>
              <w:ind w:left="2537"/>
              <w:contextualSpacing/>
              <w:rPr>
                <w:rFonts w:ascii="Times New Roman" w:eastAsia="Calibri" w:hAnsi="Times New Roman" w:cs="Times New Roman"/>
                <w:sz w:val="28"/>
                <w:szCs w:val="28"/>
              </w:rPr>
            </w:pPr>
          </w:p>
        </w:tc>
      </w:tr>
    </w:tbl>
    <w:p w:rsidR="00613D03" w:rsidRPr="00737EB1" w:rsidRDefault="00613D03" w:rsidP="00EE4344">
      <w:pPr>
        <w:spacing w:after="0" w:line="240" w:lineRule="auto"/>
        <w:contextualSpacing/>
        <w:jc w:val="center"/>
        <w:rPr>
          <w:rFonts w:ascii="Times New Roman" w:eastAsia="Calibri" w:hAnsi="Times New Roman" w:cs="Times New Roman"/>
          <w:b/>
          <w:bCs/>
          <w:sz w:val="28"/>
          <w:szCs w:val="28"/>
          <w:lang w:eastAsia="ru-RU"/>
        </w:rPr>
      </w:pPr>
      <w:r w:rsidRPr="00737EB1">
        <w:rPr>
          <w:rFonts w:ascii="Times New Roman" w:eastAsia="Calibri" w:hAnsi="Times New Roman" w:cs="Times New Roman"/>
          <w:b/>
          <w:bCs/>
          <w:sz w:val="28"/>
          <w:szCs w:val="28"/>
          <w:lang w:eastAsia="ru-RU"/>
        </w:rPr>
        <w:t>ГРАФИК</w:t>
      </w:r>
    </w:p>
    <w:p w:rsidR="00613D03" w:rsidRPr="00737EB1" w:rsidRDefault="00613D03" w:rsidP="00EE4344">
      <w:pPr>
        <w:spacing w:after="0" w:line="240" w:lineRule="auto"/>
        <w:contextualSpacing/>
        <w:jc w:val="center"/>
        <w:rPr>
          <w:rFonts w:ascii="Times New Roman" w:eastAsia="Times New Roman" w:hAnsi="Times New Roman" w:cs="Calibri"/>
          <w:b/>
          <w:sz w:val="28"/>
        </w:rPr>
      </w:pPr>
      <w:r w:rsidRPr="00737EB1">
        <w:rPr>
          <w:rFonts w:ascii="Times New Roman" w:eastAsia="Calibri" w:hAnsi="Times New Roman" w:cs="Times New Roman"/>
          <w:b/>
          <w:bCs/>
          <w:sz w:val="28"/>
          <w:szCs w:val="28"/>
          <w:lang w:eastAsia="ru-RU"/>
        </w:rPr>
        <w:t xml:space="preserve">финансирования мероприятий по строительству и (или) реконструкции объектов инфраструктуры, </w:t>
      </w:r>
      <w:r w:rsidRPr="00737EB1">
        <w:rPr>
          <w:rFonts w:ascii="Times New Roman" w:eastAsia="Times New Roman" w:hAnsi="Times New Roman" w:cs="Calibri"/>
          <w:b/>
          <w:sz w:val="28"/>
        </w:rPr>
        <w:t xml:space="preserve">необходимых для реализации инвестиционных проектов в </w:t>
      </w:r>
      <w:proofErr w:type="spellStart"/>
      <w:r w:rsidRPr="00737EB1">
        <w:rPr>
          <w:rFonts w:ascii="Times New Roman" w:eastAsia="Times New Roman" w:hAnsi="Times New Roman" w:cs="Calibri"/>
          <w:b/>
          <w:sz w:val="28"/>
        </w:rPr>
        <w:t>монопрофильном</w:t>
      </w:r>
      <w:proofErr w:type="spellEnd"/>
      <w:r w:rsidRPr="00737EB1">
        <w:rPr>
          <w:rFonts w:ascii="Times New Roman" w:eastAsia="Times New Roman" w:hAnsi="Times New Roman" w:cs="Calibri"/>
          <w:b/>
          <w:sz w:val="28"/>
        </w:rPr>
        <w:t xml:space="preserve"> муниципальном образовании</w:t>
      </w:r>
    </w:p>
    <w:p w:rsidR="00613D03" w:rsidRPr="00737EB1" w:rsidRDefault="00613D03" w:rsidP="00EE4344">
      <w:pPr>
        <w:spacing w:after="0" w:line="240" w:lineRule="auto"/>
        <w:contextualSpacing/>
        <w:jc w:val="right"/>
        <w:rPr>
          <w:rFonts w:ascii="Times New Roman" w:eastAsia="Calibri" w:hAnsi="Times New Roman" w:cs="Times New Roman"/>
          <w:sz w:val="28"/>
          <w:szCs w:val="28"/>
        </w:rPr>
      </w:pPr>
    </w:p>
    <w:p w:rsidR="00613D03" w:rsidRPr="00737EB1" w:rsidRDefault="00613D03" w:rsidP="00EE4344">
      <w:pPr>
        <w:spacing w:after="0" w:line="240" w:lineRule="auto"/>
        <w:contextualSpacing/>
        <w:jc w:val="right"/>
        <w:rPr>
          <w:rFonts w:ascii="Times New Roman" w:eastAsia="Calibri" w:hAnsi="Times New Roman" w:cs="Times New Roman"/>
          <w:sz w:val="28"/>
          <w:szCs w:val="28"/>
        </w:rPr>
      </w:pPr>
      <w:r w:rsidRPr="00737EB1">
        <w:rPr>
          <w:rFonts w:ascii="Times New Roman" w:eastAsia="Calibri" w:hAnsi="Times New Roman" w:cs="Times New Roman"/>
          <w:sz w:val="28"/>
          <w:szCs w:val="28"/>
        </w:rPr>
        <w:t>Таблица 1</w:t>
      </w:r>
    </w:p>
    <w:p w:rsidR="00613D03" w:rsidRPr="00737EB1" w:rsidRDefault="00613D03" w:rsidP="00EE4344">
      <w:pPr>
        <w:spacing w:after="0" w:line="240" w:lineRule="auto"/>
        <w:contextualSpacing/>
        <w:jc w:val="right"/>
        <w:rPr>
          <w:rFonts w:ascii="Times New Roman" w:eastAsia="Calibri" w:hAnsi="Times New Roman" w:cs="Times New Roman"/>
          <w:bCs/>
          <w:sz w:val="28"/>
          <w:szCs w:val="28"/>
          <w:lang w:eastAsia="ru-RU"/>
        </w:rPr>
      </w:pPr>
    </w:p>
    <w:tbl>
      <w:tblPr>
        <w:tblW w:w="15168" w:type="dxa"/>
        <w:tblInd w:w="62" w:type="dxa"/>
        <w:tblLayout w:type="fixed"/>
        <w:tblCellMar>
          <w:left w:w="62" w:type="dxa"/>
          <w:right w:w="62" w:type="dxa"/>
        </w:tblCellMar>
        <w:tblLook w:val="0000" w:firstRow="0" w:lastRow="0" w:firstColumn="0" w:lastColumn="0" w:noHBand="0" w:noVBand="0"/>
      </w:tblPr>
      <w:tblGrid>
        <w:gridCol w:w="2268"/>
        <w:gridCol w:w="6237"/>
        <w:gridCol w:w="850"/>
        <w:gridCol w:w="851"/>
        <w:gridCol w:w="850"/>
        <w:gridCol w:w="851"/>
        <w:gridCol w:w="851"/>
        <w:gridCol w:w="1205"/>
        <w:gridCol w:w="1205"/>
      </w:tblGrid>
      <w:tr w:rsidR="00613D03" w:rsidRPr="00737EB1" w:rsidTr="00C06F72">
        <w:tc>
          <w:tcPr>
            <w:tcW w:w="2268"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Наименование мероприятия (объекта инфраструктуры)</w:t>
            </w:r>
          </w:p>
        </w:tc>
        <w:tc>
          <w:tcPr>
            <w:tcW w:w="6237"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Направления финансирования и источники денежных средств</w:t>
            </w:r>
          </w:p>
        </w:tc>
        <w:tc>
          <w:tcPr>
            <w:tcW w:w="4253" w:type="dxa"/>
            <w:gridSpan w:val="5"/>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20__ год</w:t>
            </w:r>
          </w:p>
        </w:tc>
        <w:tc>
          <w:tcPr>
            <w:tcW w:w="1205"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20__ год</w:t>
            </w:r>
          </w:p>
        </w:tc>
        <w:tc>
          <w:tcPr>
            <w:tcW w:w="1205"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w:t>
            </w:r>
          </w:p>
        </w:tc>
      </w:tr>
      <w:tr w:rsidR="00613D03" w:rsidRPr="00737EB1" w:rsidTr="00C06F72">
        <w:tc>
          <w:tcPr>
            <w:tcW w:w="2268"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both"/>
              <w:rPr>
                <w:rFonts w:ascii="Times New Roman" w:eastAsia="Times New Roman" w:hAnsi="Times New Roman" w:cs="Times New Roman"/>
                <w:sz w:val="28"/>
                <w:szCs w:val="28"/>
                <w:lang w:eastAsia="ru-RU"/>
              </w:rPr>
            </w:pPr>
          </w:p>
        </w:tc>
        <w:tc>
          <w:tcPr>
            <w:tcW w:w="6237"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val="en-US" w:eastAsia="ru-RU"/>
              </w:rPr>
              <w:t>I</w:t>
            </w:r>
            <w:r w:rsidRPr="00737EB1">
              <w:rPr>
                <w:rFonts w:ascii="Times New Roman" w:eastAsia="Times New Roman" w:hAnsi="Times New Roman" w:cs="Times New Roman"/>
                <w:sz w:val="28"/>
                <w:szCs w:val="28"/>
                <w:lang w:eastAsia="ru-RU"/>
              </w:rPr>
              <w:t xml:space="preserve"> кв.</w:t>
            </w:r>
          </w:p>
        </w:tc>
        <w:tc>
          <w:tcPr>
            <w:tcW w:w="851"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val="en-US" w:eastAsia="ru-RU"/>
              </w:rPr>
              <w:t>II</w:t>
            </w:r>
            <w:r w:rsidRPr="00737EB1">
              <w:rPr>
                <w:rFonts w:ascii="Times New Roman" w:eastAsia="Times New Roman" w:hAnsi="Times New Roman" w:cs="Times New Roman"/>
                <w:sz w:val="28"/>
                <w:szCs w:val="28"/>
                <w:lang w:eastAsia="ru-RU"/>
              </w:rPr>
              <w:t xml:space="preserve"> кв.</w:t>
            </w:r>
          </w:p>
        </w:tc>
        <w:tc>
          <w:tcPr>
            <w:tcW w:w="85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val="en-US" w:eastAsia="ru-RU"/>
              </w:rPr>
              <w:t>III</w:t>
            </w:r>
            <w:r w:rsidRPr="00737EB1">
              <w:rPr>
                <w:rFonts w:ascii="Times New Roman" w:eastAsia="Times New Roman" w:hAnsi="Times New Roman" w:cs="Times New Roman"/>
                <w:sz w:val="28"/>
                <w:szCs w:val="28"/>
                <w:lang w:eastAsia="ru-RU"/>
              </w:rPr>
              <w:t xml:space="preserve"> кв.</w:t>
            </w:r>
          </w:p>
        </w:tc>
        <w:tc>
          <w:tcPr>
            <w:tcW w:w="851"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val="en-US" w:eastAsia="ru-RU"/>
              </w:rPr>
              <w:t>IV</w:t>
            </w:r>
            <w:r w:rsidRPr="00737EB1">
              <w:rPr>
                <w:rFonts w:ascii="Times New Roman" w:eastAsia="Times New Roman" w:hAnsi="Times New Roman" w:cs="Times New Roman"/>
                <w:sz w:val="28"/>
                <w:szCs w:val="28"/>
                <w:lang w:eastAsia="ru-RU"/>
              </w:rPr>
              <w:t xml:space="preserve"> кв.</w:t>
            </w:r>
          </w:p>
        </w:tc>
        <w:tc>
          <w:tcPr>
            <w:tcW w:w="851"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w:t>
            </w:r>
          </w:p>
        </w:tc>
        <w:tc>
          <w:tcPr>
            <w:tcW w:w="120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p>
        </w:tc>
        <w:tc>
          <w:tcPr>
            <w:tcW w:w="120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8"/>
                <w:szCs w:val="28"/>
                <w:lang w:eastAsia="ru-RU"/>
              </w:rPr>
            </w:pPr>
          </w:p>
        </w:tc>
      </w:tr>
    </w:tbl>
    <w:p w:rsidR="00613D03" w:rsidRPr="00737EB1" w:rsidRDefault="00613D03" w:rsidP="00EE4344">
      <w:pPr>
        <w:spacing w:after="0" w:line="233" w:lineRule="auto"/>
        <w:contextualSpacing/>
        <w:jc w:val="center"/>
        <w:rPr>
          <w:rFonts w:ascii="Times New Roman" w:eastAsia="Calibri" w:hAnsi="Times New Roman" w:cs="Times New Roman"/>
          <w:b/>
          <w:bCs/>
          <w:sz w:val="2"/>
          <w:szCs w:val="2"/>
          <w:lang w:eastAsia="ru-RU"/>
        </w:rPr>
      </w:pPr>
    </w:p>
    <w:tbl>
      <w:tblPr>
        <w:tblW w:w="15168" w:type="dxa"/>
        <w:tblInd w:w="62" w:type="dxa"/>
        <w:tblLayout w:type="fixed"/>
        <w:tblCellMar>
          <w:left w:w="62" w:type="dxa"/>
          <w:right w:w="62" w:type="dxa"/>
        </w:tblCellMar>
        <w:tblLook w:val="0000" w:firstRow="0" w:lastRow="0" w:firstColumn="0" w:lastColumn="0" w:noHBand="0" w:noVBand="0"/>
      </w:tblPr>
      <w:tblGrid>
        <w:gridCol w:w="2268"/>
        <w:gridCol w:w="6237"/>
        <w:gridCol w:w="850"/>
        <w:gridCol w:w="851"/>
        <w:gridCol w:w="850"/>
        <w:gridCol w:w="851"/>
        <w:gridCol w:w="851"/>
        <w:gridCol w:w="1205"/>
        <w:gridCol w:w="1205"/>
      </w:tblGrid>
      <w:tr w:rsidR="00613D03" w:rsidRPr="00737EB1" w:rsidTr="00C06F72">
        <w:trPr>
          <w:trHeight w:val="257"/>
          <w:tblHeader/>
        </w:trPr>
        <w:tc>
          <w:tcPr>
            <w:tcW w:w="226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7</w:t>
            </w: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8</w:t>
            </w: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spacing w:after="0" w:line="233" w:lineRule="auto"/>
              <w:contextualSpacing/>
              <w:jc w:val="center"/>
              <w:rPr>
                <w:rFonts w:ascii="Times New Roman" w:eastAsia="Calibri" w:hAnsi="Times New Roman" w:cs="Times New Roman"/>
                <w:sz w:val="28"/>
                <w:szCs w:val="28"/>
              </w:rPr>
            </w:pPr>
            <w:r w:rsidRPr="00737EB1">
              <w:rPr>
                <w:rFonts w:ascii="Times New Roman" w:eastAsia="Calibri" w:hAnsi="Times New Roman" w:cs="Times New Roman"/>
                <w:sz w:val="28"/>
                <w:szCs w:val="28"/>
              </w:rPr>
              <w:t>9</w:t>
            </w:r>
          </w:p>
        </w:tc>
      </w:tr>
      <w:tr w:rsidR="00613D03" w:rsidRPr="00737EB1" w:rsidTr="00C06F72">
        <w:tc>
          <w:tcPr>
            <w:tcW w:w="2268" w:type="dxa"/>
            <w:vMerge w:val="restart"/>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 по объектам инфраструктуры</w:t>
            </w: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pacing w:val="-4"/>
                <w:sz w:val="28"/>
                <w:szCs w:val="28"/>
                <w:lang w:eastAsia="ru-RU"/>
              </w:rPr>
              <w:t>софинансирование мероприятий по строительству и (или) реконструкции объектов инфраструктуры за счет средств областного бюджета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софинансирование мероприятий по строительству и (или) реконструкции объектов инфраструктуры за счет средств некоммерческой организации «Фонд развития моногородов»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финансирование мероприятий по строительству и (или) реконструкции объектов инфраструктуры за счет средств бюджета </w:t>
            </w:r>
            <w:proofErr w:type="spellStart"/>
            <w:r w:rsidRPr="00737EB1">
              <w:rPr>
                <w:rFonts w:ascii="Times New Roman" w:eastAsia="Times New Roman" w:hAnsi="Times New Roman" w:cs="Times New Roman"/>
                <w:sz w:val="28"/>
                <w:szCs w:val="28"/>
                <w:lang w:eastAsia="ru-RU"/>
              </w:rPr>
              <w:t>монопрофильного</w:t>
            </w:r>
            <w:proofErr w:type="spellEnd"/>
            <w:r w:rsidRPr="00737EB1">
              <w:rPr>
                <w:rFonts w:ascii="Times New Roman" w:eastAsia="Times New Roman" w:hAnsi="Times New Roman" w:cs="Times New Roman"/>
                <w:sz w:val="28"/>
                <w:szCs w:val="28"/>
                <w:lang w:eastAsia="ru-RU"/>
              </w:rPr>
              <w:t xml:space="preserve"> муниципального образования области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 по софинансированию:</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финансирование затрат за счет средств бюджета </w:t>
            </w:r>
            <w:proofErr w:type="spellStart"/>
            <w:r w:rsidRPr="00737EB1">
              <w:rPr>
                <w:rFonts w:ascii="Times New Roman" w:eastAsia="Times New Roman" w:hAnsi="Times New Roman" w:cs="Times New Roman"/>
                <w:sz w:val="28"/>
                <w:szCs w:val="28"/>
                <w:lang w:eastAsia="ru-RU"/>
              </w:rPr>
              <w:t>монопрофильного</w:t>
            </w:r>
            <w:proofErr w:type="spellEnd"/>
            <w:r w:rsidRPr="00737EB1">
              <w:rPr>
                <w:rFonts w:ascii="Times New Roman" w:eastAsia="Times New Roman" w:hAnsi="Times New Roman" w:cs="Times New Roman"/>
                <w:sz w:val="28"/>
                <w:szCs w:val="28"/>
                <w:lang w:eastAsia="ru-RU"/>
              </w:rPr>
              <w:t xml:space="preserve"> муниципального образования области, не связанных со снятием инфраструктурных ограничений для реализации инвестиционных проектов, но необходимых для ввода в эксплуатацию объектов инфраструктуры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 по объекту в целом:</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val="restart"/>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Наименование объекта инфраструктуры № 1</w:t>
            </w: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софинансирование мероприятий по строительству и (или) реконструкции объектов инфраструктуры за счет средств областного бюджета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софинансирование мероприятий по строительству и (или) реконструкции объектов инфраструктуры за счет средств некоммерческой организации «Фонд развития моногородов»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финансирование мероприятий по строительству и (или) реконструкции объектов инфраструктуры за счет средств бюджета </w:t>
            </w:r>
            <w:proofErr w:type="spellStart"/>
            <w:r w:rsidRPr="00737EB1">
              <w:rPr>
                <w:rFonts w:ascii="Times New Roman" w:eastAsia="Times New Roman" w:hAnsi="Times New Roman" w:cs="Times New Roman"/>
                <w:sz w:val="28"/>
                <w:szCs w:val="28"/>
                <w:lang w:eastAsia="ru-RU"/>
              </w:rPr>
              <w:t>монопрофильного</w:t>
            </w:r>
            <w:proofErr w:type="spellEnd"/>
            <w:r w:rsidRPr="00737EB1">
              <w:rPr>
                <w:rFonts w:ascii="Times New Roman" w:eastAsia="Times New Roman" w:hAnsi="Times New Roman" w:cs="Times New Roman"/>
                <w:sz w:val="28"/>
                <w:szCs w:val="28"/>
                <w:lang w:eastAsia="ru-RU"/>
              </w:rPr>
              <w:t xml:space="preserve"> муниципального образования области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итого по софинансированию:</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2268" w:type="dxa"/>
            <w:vMerge/>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финансирование затрат за счет средств бюджета </w:t>
            </w:r>
            <w:proofErr w:type="spellStart"/>
            <w:r w:rsidRPr="00737EB1">
              <w:rPr>
                <w:rFonts w:ascii="Times New Roman" w:eastAsia="Times New Roman" w:hAnsi="Times New Roman" w:cs="Times New Roman"/>
                <w:sz w:val="28"/>
                <w:szCs w:val="28"/>
                <w:lang w:eastAsia="ru-RU"/>
              </w:rPr>
              <w:t>монопрофильного</w:t>
            </w:r>
            <w:proofErr w:type="spellEnd"/>
            <w:r w:rsidRPr="00737EB1">
              <w:rPr>
                <w:rFonts w:ascii="Times New Roman" w:eastAsia="Times New Roman" w:hAnsi="Times New Roman" w:cs="Times New Roman"/>
                <w:sz w:val="28"/>
                <w:szCs w:val="28"/>
                <w:lang w:eastAsia="ru-RU"/>
              </w:rPr>
              <w:t xml:space="preserve"> муниципального образования области, не связанных со снятием инфраструктурных ограничений для реализации </w:t>
            </w:r>
            <w:r w:rsidRPr="00737EB1">
              <w:rPr>
                <w:rFonts w:ascii="Times New Roman" w:eastAsia="Times New Roman" w:hAnsi="Times New Roman" w:cs="Times New Roman"/>
                <w:sz w:val="28"/>
                <w:szCs w:val="28"/>
                <w:lang w:eastAsia="ru-RU"/>
              </w:rPr>
              <w:lastRenderedPageBreak/>
              <w:t>инвестиционных проектов, но необходимых для ввода в эксплуатацию объектов инфраструктуры (рублей, с НДС)</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8505"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lastRenderedPageBreak/>
              <w:t>Итого по объекту в целом</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0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613D03" w:rsidRPr="00737EB1" w:rsidRDefault="00613D03" w:rsidP="00EE4344">
      <w:pPr>
        <w:spacing w:line="240" w:lineRule="auto"/>
        <w:contextualSpacing/>
        <w:rPr>
          <w:rFonts w:ascii="Times New Roman" w:eastAsia="Calibri" w:hAnsi="Times New Roman" w:cs="Times New Roman"/>
          <w:sz w:val="28"/>
          <w:szCs w:val="28"/>
        </w:rPr>
      </w:pPr>
    </w:p>
    <w:p w:rsidR="00613D03" w:rsidRPr="00737EB1" w:rsidRDefault="00613D03" w:rsidP="00EE4344">
      <w:pPr>
        <w:spacing w:line="240" w:lineRule="auto"/>
        <w:contextualSpacing/>
        <w:jc w:val="right"/>
        <w:rPr>
          <w:rFonts w:ascii="Times New Roman" w:eastAsia="Calibri" w:hAnsi="Times New Roman" w:cs="Times New Roman"/>
          <w:sz w:val="28"/>
          <w:szCs w:val="28"/>
        </w:rPr>
      </w:pPr>
      <w:r w:rsidRPr="00737EB1">
        <w:rPr>
          <w:rFonts w:ascii="Times New Roman" w:eastAsia="Calibri" w:hAnsi="Times New Roman" w:cs="Times New Roman"/>
          <w:sz w:val="28"/>
          <w:szCs w:val="28"/>
        </w:rPr>
        <w:t>Таблица 2</w:t>
      </w:r>
    </w:p>
    <w:p w:rsidR="00613D03" w:rsidRPr="00737EB1" w:rsidRDefault="00613D03" w:rsidP="00EE4344">
      <w:pPr>
        <w:spacing w:line="240" w:lineRule="auto"/>
        <w:contextualSpacing/>
        <w:jc w:val="right"/>
        <w:rPr>
          <w:rFonts w:ascii="Times New Roman" w:eastAsia="Calibri" w:hAnsi="Times New Roman" w:cs="Times New Roman"/>
          <w:sz w:val="28"/>
          <w:szCs w:val="28"/>
        </w:rPr>
      </w:pPr>
    </w:p>
    <w:p w:rsidR="00613D03" w:rsidRPr="00737EB1" w:rsidRDefault="00613D03" w:rsidP="00EE4344">
      <w:pPr>
        <w:spacing w:line="240" w:lineRule="auto"/>
        <w:contextualSpacing/>
        <w:jc w:val="right"/>
        <w:rPr>
          <w:rFonts w:ascii="Times New Roman" w:eastAsia="Calibri" w:hAnsi="Times New Roman" w:cs="Times New Roman"/>
          <w:sz w:val="28"/>
          <w:szCs w:val="28"/>
        </w:rPr>
      </w:pPr>
      <w:r w:rsidRPr="00737EB1">
        <w:rPr>
          <w:rFonts w:ascii="Times New Roman" w:eastAsia="Calibri" w:hAnsi="Times New Roman" w:cs="Times New Roman"/>
          <w:sz w:val="28"/>
          <w:szCs w:val="28"/>
        </w:rPr>
        <w:t>Объем инвестиций, привлеченных в ходе реализации инвестиционных проектов (тыс. рублей, с НДС)</w:t>
      </w:r>
    </w:p>
    <w:p w:rsidR="00613D03" w:rsidRPr="00737EB1" w:rsidRDefault="00613D03" w:rsidP="00EE4344">
      <w:pPr>
        <w:spacing w:line="240" w:lineRule="auto"/>
        <w:contextualSpacing/>
        <w:rPr>
          <w:rFonts w:ascii="Times New Roman" w:eastAsia="Calibri" w:hAnsi="Times New Roman" w:cs="Times New Roman"/>
        </w:rPr>
      </w:pPr>
    </w:p>
    <w:tbl>
      <w:tblPr>
        <w:tblStyle w:val="220"/>
        <w:tblW w:w="15276" w:type="dxa"/>
        <w:tblLayout w:type="fixed"/>
        <w:tblLook w:val="04A0" w:firstRow="1" w:lastRow="0" w:firstColumn="1" w:lastColumn="0" w:noHBand="0" w:noVBand="1"/>
      </w:tblPr>
      <w:tblGrid>
        <w:gridCol w:w="3642"/>
        <w:gridCol w:w="7"/>
        <w:gridCol w:w="1279"/>
        <w:gridCol w:w="765"/>
        <w:gridCol w:w="765"/>
        <w:gridCol w:w="766"/>
        <w:gridCol w:w="765"/>
        <w:gridCol w:w="766"/>
        <w:gridCol w:w="765"/>
        <w:gridCol w:w="765"/>
        <w:gridCol w:w="766"/>
        <w:gridCol w:w="765"/>
        <w:gridCol w:w="766"/>
        <w:gridCol w:w="1843"/>
        <w:gridCol w:w="851"/>
      </w:tblGrid>
      <w:tr w:rsidR="00613D03" w:rsidRPr="00737EB1" w:rsidTr="00C06F72">
        <w:trPr>
          <w:trHeight w:val="415"/>
        </w:trPr>
        <w:tc>
          <w:tcPr>
            <w:tcW w:w="3642" w:type="dxa"/>
            <w:vMerge w:val="restart"/>
            <w:vAlign w:val="center"/>
          </w:tcPr>
          <w:p w:rsidR="00613D03" w:rsidRPr="00737EB1" w:rsidRDefault="00613D03" w:rsidP="00EE4344">
            <w:pPr>
              <w:ind w:left="-113" w:right="-113"/>
              <w:contextualSpacing/>
              <w:jc w:val="center"/>
              <w:rPr>
                <w:rFonts w:ascii="Times New Roman" w:hAnsi="Times New Roman" w:cs="Times New Roman"/>
              </w:rPr>
            </w:pPr>
          </w:p>
        </w:tc>
        <w:tc>
          <w:tcPr>
            <w:tcW w:w="1286" w:type="dxa"/>
            <w:gridSpan w:val="2"/>
            <w:vMerge w:val="restart"/>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20__ год и ранее</w:t>
            </w:r>
          </w:p>
        </w:tc>
        <w:tc>
          <w:tcPr>
            <w:tcW w:w="3827" w:type="dxa"/>
            <w:gridSpan w:val="5"/>
            <w:tcBorders>
              <w:bottom w:val="single" w:sz="4" w:space="0" w:color="000000"/>
            </w:tcBorders>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20__ год</w:t>
            </w:r>
          </w:p>
        </w:tc>
        <w:tc>
          <w:tcPr>
            <w:tcW w:w="3827" w:type="dxa"/>
            <w:gridSpan w:val="5"/>
            <w:tcBorders>
              <w:bottom w:val="single" w:sz="4" w:space="0" w:color="000000"/>
            </w:tcBorders>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Периоды</w:t>
            </w:r>
          </w:p>
        </w:tc>
        <w:tc>
          <w:tcPr>
            <w:tcW w:w="1843" w:type="dxa"/>
            <w:tcBorders>
              <w:bottom w:val="single" w:sz="4" w:space="0" w:color="000000"/>
            </w:tcBorders>
          </w:tcPr>
          <w:p w:rsidR="00613D03" w:rsidRPr="00737EB1" w:rsidRDefault="00613D03" w:rsidP="00EE4344">
            <w:pPr>
              <w:ind w:left="-113" w:right="-113"/>
              <w:contextualSpacing/>
              <w:jc w:val="center"/>
              <w:rPr>
                <w:rFonts w:ascii="Times New Roman" w:hAnsi="Times New Roman" w:cs="Times New Roman"/>
              </w:rPr>
            </w:pPr>
          </w:p>
        </w:tc>
        <w:tc>
          <w:tcPr>
            <w:tcW w:w="851" w:type="dxa"/>
            <w:vMerge w:val="restart"/>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Итого</w:t>
            </w:r>
          </w:p>
        </w:tc>
      </w:tr>
      <w:tr w:rsidR="00613D03" w:rsidRPr="00737EB1" w:rsidTr="00C06F72">
        <w:trPr>
          <w:trHeight w:val="395"/>
        </w:trPr>
        <w:tc>
          <w:tcPr>
            <w:tcW w:w="3642" w:type="dxa"/>
            <w:vMerge/>
            <w:tcBorders>
              <w:bottom w:val="nil"/>
            </w:tcBorders>
          </w:tcPr>
          <w:p w:rsidR="00613D03" w:rsidRPr="00737EB1" w:rsidRDefault="00613D03" w:rsidP="00EE4344">
            <w:pPr>
              <w:contextualSpacing/>
              <w:rPr>
                <w:rFonts w:ascii="Times New Roman" w:hAnsi="Times New Roman" w:cs="Times New Roman"/>
              </w:rPr>
            </w:pPr>
          </w:p>
        </w:tc>
        <w:tc>
          <w:tcPr>
            <w:tcW w:w="1286" w:type="dxa"/>
            <w:gridSpan w:val="2"/>
            <w:vMerge/>
            <w:tcBorders>
              <w:bottom w:val="nil"/>
            </w:tcBorders>
          </w:tcPr>
          <w:p w:rsidR="00613D03" w:rsidRPr="00737EB1" w:rsidRDefault="00613D03" w:rsidP="00EE4344">
            <w:pPr>
              <w:ind w:left="-113" w:right="-113"/>
              <w:contextualSpacing/>
              <w:jc w:val="center"/>
              <w:rPr>
                <w:rFonts w:ascii="Times New Roman" w:hAnsi="Times New Roman" w:cs="Times New Roman"/>
              </w:rPr>
            </w:pPr>
          </w:p>
        </w:tc>
        <w:tc>
          <w:tcPr>
            <w:tcW w:w="765"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lang w:val="en-US"/>
              </w:rPr>
              <w:t>I</w:t>
            </w:r>
            <w:r w:rsidRPr="00737EB1">
              <w:rPr>
                <w:rFonts w:ascii="Times New Roman" w:hAnsi="Times New Roman" w:cs="Times New Roman"/>
              </w:rPr>
              <w:t xml:space="preserve"> кв.</w:t>
            </w:r>
          </w:p>
        </w:tc>
        <w:tc>
          <w:tcPr>
            <w:tcW w:w="765"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lang w:val="en-US"/>
              </w:rPr>
              <w:t>II</w:t>
            </w:r>
            <w:r w:rsidRPr="00737EB1">
              <w:rPr>
                <w:rFonts w:ascii="Times New Roman" w:hAnsi="Times New Roman" w:cs="Times New Roman"/>
              </w:rPr>
              <w:t xml:space="preserve"> кв.</w:t>
            </w:r>
          </w:p>
        </w:tc>
        <w:tc>
          <w:tcPr>
            <w:tcW w:w="766"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lang w:val="en-US"/>
              </w:rPr>
              <w:t>III</w:t>
            </w:r>
            <w:r w:rsidRPr="00737EB1">
              <w:rPr>
                <w:rFonts w:ascii="Times New Roman" w:hAnsi="Times New Roman" w:cs="Times New Roman"/>
              </w:rPr>
              <w:t xml:space="preserve"> кв.</w:t>
            </w:r>
          </w:p>
        </w:tc>
        <w:tc>
          <w:tcPr>
            <w:tcW w:w="765"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lang w:val="en-US"/>
              </w:rPr>
              <w:t>IV</w:t>
            </w:r>
            <w:r w:rsidRPr="00737EB1">
              <w:rPr>
                <w:rFonts w:ascii="Times New Roman" w:hAnsi="Times New Roman" w:cs="Times New Roman"/>
              </w:rPr>
              <w:t xml:space="preserve"> кв.</w:t>
            </w:r>
          </w:p>
        </w:tc>
        <w:tc>
          <w:tcPr>
            <w:tcW w:w="766"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итого</w:t>
            </w:r>
          </w:p>
        </w:tc>
        <w:tc>
          <w:tcPr>
            <w:tcW w:w="765" w:type="dxa"/>
            <w:tcBorders>
              <w:bottom w:val="nil"/>
            </w:tcBorders>
            <w:vAlign w:val="bottom"/>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w:t>
            </w:r>
          </w:p>
        </w:tc>
        <w:tc>
          <w:tcPr>
            <w:tcW w:w="765" w:type="dxa"/>
            <w:tcBorders>
              <w:bottom w:val="nil"/>
            </w:tcBorders>
            <w:vAlign w:val="bottom"/>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w:t>
            </w:r>
          </w:p>
        </w:tc>
        <w:tc>
          <w:tcPr>
            <w:tcW w:w="766" w:type="dxa"/>
            <w:tcBorders>
              <w:bottom w:val="nil"/>
            </w:tcBorders>
            <w:vAlign w:val="bottom"/>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w:t>
            </w:r>
          </w:p>
        </w:tc>
        <w:tc>
          <w:tcPr>
            <w:tcW w:w="765" w:type="dxa"/>
            <w:tcBorders>
              <w:bottom w:val="nil"/>
            </w:tcBorders>
            <w:vAlign w:val="bottom"/>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w:t>
            </w:r>
          </w:p>
        </w:tc>
        <w:tc>
          <w:tcPr>
            <w:tcW w:w="766" w:type="dxa"/>
            <w:tcBorders>
              <w:bottom w:val="nil"/>
            </w:tcBorders>
            <w:vAlign w:val="bottom"/>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w:t>
            </w:r>
          </w:p>
        </w:tc>
        <w:tc>
          <w:tcPr>
            <w:tcW w:w="1843" w:type="dxa"/>
            <w:tcBorders>
              <w:bottom w:val="nil"/>
            </w:tcBorders>
          </w:tcPr>
          <w:p w:rsidR="00613D03" w:rsidRPr="00737EB1" w:rsidRDefault="00613D03" w:rsidP="00EE4344">
            <w:pPr>
              <w:ind w:left="-113" w:right="-113"/>
              <w:contextualSpacing/>
              <w:jc w:val="center"/>
              <w:rPr>
                <w:rFonts w:ascii="Times New Roman" w:hAnsi="Times New Roman" w:cs="Times New Roman"/>
              </w:rPr>
            </w:pPr>
            <w:r w:rsidRPr="00737EB1">
              <w:rPr>
                <w:rFonts w:ascii="Times New Roman" w:hAnsi="Times New Roman" w:cs="Times New Roman"/>
              </w:rPr>
              <w:t>до 20__ года</w:t>
            </w:r>
          </w:p>
        </w:tc>
        <w:tc>
          <w:tcPr>
            <w:tcW w:w="851" w:type="dxa"/>
            <w:vMerge/>
            <w:tcBorders>
              <w:bottom w:val="nil"/>
            </w:tcBorders>
          </w:tcPr>
          <w:p w:rsidR="00613D03" w:rsidRPr="00737EB1" w:rsidRDefault="00613D03" w:rsidP="00EE4344">
            <w:pPr>
              <w:ind w:left="-113" w:right="-113"/>
              <w:contextualSpacing/>
              <w:rPr>
                <w:rFonts w:ascii="Times New Roman" w:hAnsi="Times New Roman" w:cs="Times New Roman"/>
              </w:rPr>
            </w:pPr>
          </w:p>
        </w:tc>
      </w:tr>
      <w:tr w:rsidR="00613D03" w:rsidRPr="00737EB1" w:rsidTr="00C06F72">
        <w:tc>
          <w:tcPr>
            <w:tcW w:w="3649" w:type="dxa"/>
            <w:gridSpan w:val="2"/>
          </w:tcPr>
          <w:p w:rsidR="00613D03" w:rsidRPr="00737EB1" w:rsidRDefault="00613D03" w:rsidP="00EE4344">
            <w:pPr>
              <w:ind w:right="-113"/>
              <w:contextualSpacing/>
              <w:rPr>
                <w:rFonts w:ascii="Times New Roman" w:hAnsi="Times New Roman" w:cs="Times New Roman"/>
              </w:rPr>
            </w:pPr>
            <w:r w:rsidRPr="00737EB1">
              <w:rPr>
                <w:rFonts w:ascii="Times New Roman" w:hAnsi="Times New Roman" w:cs="Times New Roman"/>
              </w:rPr>
              <w:t>Наименование инвестиционного проекта</w:t>
            </w:r>
          </w:p>
        </w:tc>
        <w:tc>
          <w:tcPr>
            <w:tcW w:w="1279"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1843" w:type="dxa"/>
          </w:tcPr>
          <w:p w:rsidR="00613D03" w:rsidRPr="00737EB1" w:rsidRDefault="00613D03" w:rsidP="00EE4344">
            <w:pPr>
              <w:contextualSpacing/>
              <w:rPr>
                <w:rFonts w:ascii="Times New Roman" w:hAnsi="Times New Roman" w:cs="Times New Roman"/>
              </w:rPr>
            </w:pPr>
          </w:p>
        </w:tc>
        <w:tc>
          <w:tcPr>
            <w:tcW w:w="851" w:type="dxa"/>
          </w:tcPr>
          <w:p w:rsidR="00613D03" w:rsidRPr="00737EB1" w:rsidRDefault="00613D03" w:rsidP="00EE4344">
            <w:pPr>
              <w:contextualSpacing/>
              <w:rPr>
                <w:rFonts w:ascii="Times New Roman" w:hAnsi="Times New Roman" w:cs="Times New Roman"/>
              </w:rPr>
            </w:pPr>
          </w:p>
        </w:tc>
      </w:tr>
      <w:tr w:rsidR="00613D03" w:rsidRPr="00737EB1" w:rsidTr="00C06F72">
        <w:tc>
          <w:tcPr>
            <w:tcW w:w="3649" w:type="dxa"/>
            <w:gridSpan w:val="2"/>
          </w:tcPr>
          <w:p w:rsidR="00613D03" w:rsidRPr="00737EB1" w:rsidRDefault="00613D03" w:rsidP="00EE4344">
            <w:pPr>
              <w:ind w:right="-113"/>
              <w:contextualSpacing/>
              <w:rPr>
                <w:rFonts w:ascii="Times New Roman" w:hAnsi="Times New Roman" w:cs="Times New Roman"/>
              </w:rPr>
            </w:pPr>
            <w:r w:rsidRPr="00737EB1">
              <w:rPr>
                <w:rFonts w:ascii="Times New Roman" w:hAnsi="Times New Roman" w:cs="Times New Roman"/>
              </w:rPr>
              <w:t>Всего по инвестиционным проектам</w:t>
            </w:r>
          </w:p>
        </w:tc>
        <w:tc>
          <w:tcPr>
            <w:tcW w:w="1279"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765" w:type="dxa"/>
          </w:tcPr>
          <w:p w:rsidR="00613D03" w:rsidRPr="00737EB1" w:rsidRDefault="00613D03" w:rsidP="00EE4344">
            <w:pPr>
              <w:contextualSpacing/>
              <w:rPr>
                <w:rFonts w:ascii="Times New Roman" w:hAnsi="Times New Roman" w:cs="Times New Roman"/>
              </w:rPr>
            </w:pPr>
          </w:p>
        </w:tc>
        <w:tc>
          <w:tcPr>
            <w:tcW w:w="766" w:type="dxa"/>
          </w:tcPr>
          <w:p w:rsidR="00613D03" w:rsidRPr="00737EB1" w:rsidRDefault="00613D03" w:rsidP="00EE4344">
            <w:pPr>
              <w:contextualSpacing/>
              <w:rPr>
                <w:rFonts w:ascii="Times New Roman" w:hAnsi="Times New Roman" w:cs="Times New Roman"/>
              </w:rPr>
            </w:pPr>
          </w:p>
        </w:tc>
        <w:tc>
          <w:tcPr>
            <w:tcW w:w="1843" w:type="dxa"/>
          </w:tcPr>
          <w:p w:rsidR="00613D03" w:rsidRPr="00737EB1" w:rsidRDefault="00613D03" w:rsidP="00EE4344">
            <w:pPr>
              <w:contextualSpacing/>
              <w:rPr>
                <w:rFonts w:ascii="Times New Roman" w:hAnsi="Times New Roman" w:cs="Times New Roman"/>
              </w:rPr>
            </w:pPr>
          </w:p>
        </w:tc>
        <w:tc>
          <w:tcPr>
            <w:tcW w:w="851" w:type="dxa"/>
          </w:tcPr>
          <w:p w:rsidR="00613D03" w:rsidRPr="00737EB1" w:rsidRDefault="00613D03" w:rsidP="00EE4344">
            <w:pPr>
              <w:contextualSpacing/>
              <w:rPr>
                <w:rFonts w:ascii="Times New Roman" w:hAnsi="Times New Roman" w:cs="Times New Roman"/>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8"/>
        </w:rPr>
      </w:pPr>
    </w:p>
    <w:p w:rsidR="00613D03" w:rsidRPr="00737EB1" w:rsidRDefault="00613D03" w:rsidP="00EE4344">
      <w:pPr>
        <w:tabs>
          <w:tab w:val="left" w:pos="2744"/>
          <w:tab w:val="left" w:pos="7380"/>
        </w:tabs>
        <w:spacing w:after="0" w:line="240" w:lineRule="auto"/>
        <w:contextualSpacing/>
        <w:rPr>
          <w:rFonts w:ascii="Times New Roman" w:eastAsia="Calibri" w:hAnsi="Times New Roman" w:cs="Times New Roman"/>
          <w:sz w:val="28"/>
          <w:szCs w:val="28"/>
        </w:rPr>
      </w:pPr>
    </w:p>
    <w:p w:rsidR="00613D03" w:rsidRPr="00737EB1" w:rsidRDefault="00613D03" w:rsidP="00EE4344">
      <w:pPr>
        <w:tabs>
          <w:tab w:val="left" w:pos="2744"/>
          <w:tab w:val="left" w:pos="7380"/>
        </w:tabs>
        <w:spacing w:after="0" w:line="240" w:lineRule="auto"/>
        <w:contextualSpacing/>
        <w:rPr>
          <w:rFonts w:ascii="Times New Roman" w:eastAsia="Calibri" w:hAnsi="Times New Roman" w:cs="Times New Roman"/>
          <w:sz w:val="28"/>
          <w:szCs w:val="28"/>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37EB1">
        <w:rPr>
          <w:rFonts w:ascii="Times New Roman" w:eastAsia="Times New Roman" w:hAnsi="Times New Roman" w:cs="Times New Roman"/>
          <w:sz w:val="28"/>
          <w:szCs w:val="28"/>
          <w:lang w:eastAsia="ru-RU"/>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Calibri" w:hAnsi="Times New Roman" w:cs="Times New Roman"/>
          <w:sz w:val="28"/>
          <w:szCs w:val="28"/>
        </w:rPr>
        <w:t xml:space="preserve"> </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Calibri"/>
          <w:sz w:val="28"/>
          <w:lang w:eastAsia="ru-RU"/>
        </w:rPr>
      </w:pPr>
      <w:r w:rsidRPr="00737EB1">
        <w:rPr>
          <w:rFonts w:ascii="Times New Roman" w:eastAsia="Calibri" w:hAnsi="Times New Roman" w:cs="Times New Roman"/>
          <w:sz w:val="28"/>
          <w:szCs w:val="28"/>
        </w:rPr>
        <w:t>муниципального образования</w:t>
      </w:r>
      <w:r w:rsidRPr="00737EB1">
        <w:rPr>
          <w:rFonts w:ascii="Times New Roman" w:eastAsia="Calibri" w:hAnsi="Times New Roman" w:cs="Times New Roman"/>
          <w:szCs w:val="24"/>
          <w:lang w:eastAsia="ru-RU"/>
        </w:rPr>
        <w:t xml:space="preserve">                 </w:t>
      </w:r>
      <w:r w:rsidRPr="00737EB1">
        <w:rPr>
          <w:rFonts w:ascii="Times New Roman" w:eastAsia="Times New Roman" w:hAnsi="Times New Roman" w:cs="Calibri"/>
          <w:sz w:val="28"/>
          <w:lang w:eastAsia="ru-RU"/>
        </w:rPr>
        <w:t>______________     ____________________</w:t>
      </w:r>
    </w:p>
    <w:p w:rsidR="00613D03" w:rsidRPr="00737EB1" w:rsidRDefault="00613D03" w:rsidP="00EE4344">
      <w:pPr>
        <w:spacing w:after="0" w:line="240" w:lineRule="auto"/>
        <w:contextualSpacing/>
        <w:rPr>
          <w:rFonts w:ascii="Times New Roman" w:eastAsia="Times New Roman" w:hAnsi="Times New Roman" w:cs="Calibri"/>
          <w:sz w:val="24"/>
          <w:szCs w:val="24"/>
          <w:lang w:eastAsia="ru-RU"/>
        </w:rPr>
      </w:pPr>
      <w:r w:rsidRPr="00737EB1">
        <w:rPr>
          <w:rFonts w:ascii="Times New Roman" w:eastAsia="Times New Roman" w:hAnsi="Times New Roman" w:cs="Calibri"/>
          <w:sz w:val="28"/>
          <w:lang w:eastAsia="ru-RU"/>
        </w:rPr>
        <w:t xml:space="preserve">                                                                          </w:t>
      </w:r>
      <w:r w:rsidRPr="00737EB1">
        <w:rPr>
          <w:rFonts w:ascii="Times New Roman" w:eastAsia="Times New Roman" w:hAnsi="Times New Roman" w:cs="Calibri"/>
          <w:sz w:val="24"/>
          <w:szCs w:val="24"/>
          <w:lang w:eastAsia="ru-RU"/>
        </w:rPr>
        <w:t>(подпись)                  (расшифровка подписи)</w:t>
      </w:r>
    </w:p>
    <w:p w:rsidR="00613D03" w:rsidRPr="00737EB1" w:rsidRDefault="00613D03" w:rsidP="00EE4344">
      <w:pPr>
        <w:spacing w:after="0" w:line="240" w:lineRule="auto"/>
        <w:contextualSpacing/>
        <w:rPr>
          <w:rFonts w:ascii="Times New Roman" w:eastAsia="Times New Roman" w:hAnsi="Times New Roman" w:cs="Calibri"/>
          <w:sz w:val="28"/>
          <w:lang w:eastAsia="ru-RU"/>
        </w:rPr>
      </w:pPr>
      <w:r w:rsidRPr="00737EB1">
        <w:rPr>
          <w:rFonts w:ascii="Times New Roman" w:eastAsia="Times New Roman" w:hAnsi="Times New Roman" w:cs="Calibri"/>
          <w:sz w:val="28"/>
          <w:lang w:eastAsia="ru-RU"/>
        </w:rPr>
        <w:t xml:space="preserve">                             М.П.</w:t>
      </w:r>
    </w:p>
    <w:p w:rsidR="00613D03" w:rsidRPr="00737EB1" w:rsidRDefault="00613D03" w:rsidP="00EE4344">
      <w:pPr>
        <w:spacing w:after="0" w:line="240" w:lineRule="auto"/>
        <w:ind w:right="-31" w:firstLine="709"/>
        <w:contextualSpacing/>
        <w:jc w:val="both"/>
        <w:rPr>
          <w:rFonts w:ascii="Times New Roman" w:eastAsia="Times New Roman" w:hAnsi="Times New Roman" w:cs="Calibri"/>
          <w:sz w:val="28"/>
          <w:vertAlign w:val="superscript"/>
        </w:rPr>
      </w:pPr>
    </w:p>
    <w:p w:rsidR="00613D03" w:rsidRPr="00737EB1" w:rsidRDefault="00613D03" w:rsidP="00EE4344">
      <w:pPr>
        <w:spacing w:after="0" w:line="240" w:lineRule="auto"/>
        <w:ind w:right="-31" w:firstLine="709"/>
        <w:contextualSpacing/>
        <w:jc w:val="both"/>
        <w:rPr>
          <w:rFonts w:ascii="Times New Roman" w:eastAsia="Times New Roman" w:hAnsi="Times New Roman" w:cs="Calibri"/>
          <w:sz w:val="28"/>
          <w:vertAlign w:val="superscript"/>
        </w:rPr>
        <w:sectPr w:rsidR="00613D03" w:rsidRPr="00737EB1" w:rsidSect="008C63C0">
          <w:pgSz w:w="16838" w:h="11906" w:orient="landscape" w:code="9"/>
          <w:pgMar w:top="1985" w:right="1134" w:bottom="567" w:left="1134" w:header="709" w:footer="0" w:gutter="0"/>
          <w:pgNumType w:start="1"/>
          <w:cols w:space="708"/>
          <w:titlePg/>
          <w:docGrid w:linePitch="381"/>
        </w:sectPr>
      </w:pP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13"/>
      </w:tblGrid>
      <w:tr w:rsidR="00613D03" w:rsidRPr="00737EB1" w:rsidTr="00C06F72">
        <w:tc>
          <w:tcPr>
            <w:tcW w:w="4757" w:type="dxa"/>
          </w:tcPr>
          <w:p w:rsidR="00613D03" w:rsidRPr="00737EB1" w:rsidRDefault="00613D03" w:rsidP="00EE4344">
            <w:pPr>
              <w:contextualSpacing/>
              <w:jc w:val="center"/>
              <w:rPr>
                <w:rFonts w:ascii="Times New Roman" w:hAnsi="Times New Roman" w:cs="Times New Roman"/>
                <w:b/>
              </w:rPr>
            </w:pPr>
          </w:p>
        </w:tc>
        <w:tc>
          <w:tcPr>
            <w:tcW w:w="4813" w:type="dxa"/>
          </w:tcPr>
          <w:p w:rsidR="00613D03" w:rsidRPr="00737EB1" w:rsidRDefault="00613D03" w:rsidP="00EE4344">
            <w:pPr>
              <w:pageBreakBefore/>
              <w:ind w:left="2756"/>
              <w:contextualSpacing/>
              <w:rPr>
                <w:rFonts w:ascii="Times New Roman" w:hAnsi="Times New Roman" w:cs="Times New Roman"/>
              </w:rPr>
            </w:pPr>
            <w:r w:rsidRPr="00737EB1">
              <w:rPr>
                <w:rFonts w:ascii="Times New Roman" w:hAnsi="Times New Roman" w:cs="Times New Roman"/>
              </w:rPr>
              <w:t>Приложение 4</w:t>
            </w:r>
          </w:p>
          <w:p w:rsidR="00613D03" w:rsidRPr="00737EB1" w:rsidRDefault="00613D03" w:rsidP="00EE4344">
            <w:pPr>
              <w:pageBreakBefore/>
              <w:ind w:left="2756"/>
              <w:contextualSpacing/>
              <w:rPr>
                <w:rFonts w:ascii="Times New Roman" w:hAnsi="Times New Roman" w:cs="Times New Roman"/>
              </w:rPr>
            </w:pPr>
            <w:r w:rsidRPr="00737EB1">
              <w:rPr>
                <w:rFonts w:ascii="Times New Roman" w:hAnsi="Times New Roman" w:cs="Times New Roman"/>
              </w:rPr>
              <w:t>к Порядку</w:t>
            </w:r>
          </w:p>
          <w:p w:rsidR="00613D03" w:rsidRPr="00737EB1" w:rsidRDefault="00613D03" w:rsidP="00EE4344">
            <w:pPr>
              <w:pageBreakBefore/>
              <w:ind w:left="2756"/>
              <w:contextualSpacing/>
              <w:rPr>
                <w:rFonts w:ascii="Times New Roman" w:hAnsi="Times New Roman" w:cs="Times New Roman"/>
              </w:rPr>
            </w:pPr>
          </w:p>
          <w:p w:rsidR="00613D03" w:rsidRPr="00737EB1" w:rsidRDefault="00613D03" w:rsidP="00EE4344">
            <w:pPr>
              <w:pageBreakBefore/>
              <w:ind w:left="2756"/>
              <w:contextualSpacing/>
              <w:rPr>
                <w:rFonts w:ascii="Times New Roman" w:hAnsi="Times New Roman" w:cs="Times New Roman"/>
              </w:rPr>
            </w:pPr>
            <w:r w:rsidRPr="00737EB1">
              <w:rPr>
                <w:rFonts w:ascii="Times New Roman" w:hAnsi="Times New Roman" w:cs="Times New Roman"/>
              </w:rPr>
              <w:t>Форма</w:t>
            </w:r>
          </w:p>
          <w:p w:rsidR="00613D03" w:rsidRPr="00737EB1" w:rsidRDefault="00613D03" w:rsidP="00EE4344">
            <w:pPr>
              <w:pageBreakBefore/>
              <w:ind w:left="2756"/>
              <w:contextualSpacing/>
              <w:rPr>
                <w:rFonts w:ascii="Times New Roman" w:hAnsi="Times New Roman" w:cs="Times New Roman"/>
              </w:rPr>
            </w:pPr>
          </w:p>
          <w:p w:rsidR="00613D03" w:rsidRPr="00737EB1" w:rsidRDefault="00613D03" w:rsidP="00EE4344">
            <w:pPr>
              <w:pageBreakBefore/>
              <w:contextualSpacing/>
              <w:rPr>
                <w:rFonts w:ascii="Times New Roman" w:hAnsi="Times New Roman" w:cs="Times New Roman"/>
              </w:rPr>
            </w:pPr>
          </w:p>
        </w:tc>
      </w:tr>
    </w:tbl>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ПЕРЕЧЕНЬ</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b/>
          <w:sz w:val="28"/>
          <w:szCs w:val="28"/>
          <w:lang w:eastAsia="ru-RU"/>
        </w:rPr>
        <w:t>муниципальных контрактов, заключенных в ходе реализации мероприятий по строительству и (или) реконструкции объектов инфраструктуры,</w:t>
      </w:r>
      <w:r w:rsidRPr="00737EB1">
        <w:rPr>
          <w:rFonts w:ascii="Times New Roman" w:eastAsia="Times New Roman" w:hAnsi="Times New Roman" w:cs="Times New Roman"/>
          <w:sz w:val="28"/>
          <w:szCs w:val="28"/>
          <w:lang w:eastAsia="ru-RU"/>
        </w:rPr>
        <w:t xml:space="preserve"> </w:t>
      </w:r>
      <w:r w:rsidRPr="00737EB1">
        <w:rPr>
          <w:rFonts w:ascii="Times New Roman" w:eastAsia="Times New Roman" w:hAnsi="Times New Roman" w:cs="Times New Roman"/>
          <w:b/>
          <w:sz w:val="28"/>
          <w:szCs w:val="28"/>
          <w:lang w:eastAsia="ru-RU"/>
        </w:rPr>
        <w:t>за период с ___________ по ________________</w:t>
      </w:r>
    </w:p>
    <w:p w:rsidR="00613D03" w:rsidRPr="00737EB1" w:rsidRDefault="00613D03" w:rsidP="00EE4344">
      <w:pPr>
        <w:spacing w:after="0" w:line="240" w:lineRule="auto"/>
        <w:contextualSpacing/>
        <w:rPr>
          <w:rFonts w:ascii="Calibri" w:eastAsia="Calibri" w:hAnsi="Calibri" w:cs="Times New Roman"/>
        </w:rPr>
      </w:pPr>
    </w:p>
    <w:tbl>
      <w:tblPr>
        <w:tblStyle w:val="220"/>
        <w:tblW w:w="9356" w:type="dxa"/>
        <w:tblInd w:w="108" w:type="dxa"/>
        <w:tblLayout w:type="fixed"/>
        <w:tblLook w:val="04A0" w:firstRow="1" w:lastRow="0" w:firstColumn="1" w:lastColumn="0" w:noHBand="0" w:noVBand="1"/>
      </w:tblPr>
      <w:tblGrid>
        <w:gridCol w:w="709"/>
        <w:gridCol w:w="1701"/>
        <w:gridCol w:w="2126"/>
        <w:gridCol w:w="1276"/>
        <w:gridCol w:w="851"/>
        <w:gridCol w:w="1559"/>
        <w:gridCol w:w="1134"/>
      </w:tblGrid>
      <w:tr w:rsidR="00613D03" w:rsidRPr="00737EB1" w:rsidTr="00C06F72">
        <w:trPr>
          <w:cantSplit/>
          <w:trHeight w:val="2521"/>
        </w:trPr>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w:t>
            </w:r>
          </w:p>
          <w:p w:rsidR="00613D03" w:rsidRPr="00737EB1" w:rsidRDefault="00613D03" w:rsidP="00EE4344">
            <w:pPr>
              <w:contextualSpacing/>
              <w:jc w:val="center"/>
              <w:rPr>
                <w:rFonts w:ascii="Times New Roman" w:hAnsi="Times New Roman" w:cs="Times New Roman"/>
              </w:rPr>
            </w:pPr>
            <w:proofErr w:type="gramStart"/>
            <w:r w:rsidRPr="00737EB1">
              <w:rPr>
                <w:rFonts w:ascii="Times New Roman" w:hAnsi="Times New Roman" w:cs="Times New Roman"/>
              </w:rPr>
              <w:t>п</w:t>
            </w:r>
            <w:proofErr w:type="gramEnd"/>
            <w:r w:rsidRPr="00737EB1">
              <w:rPr>
                <w:rFonts w:ascii="Times New Roman" w:hAnsi="Times New Roman" w:cs="Times New Roman"/>
              </w:rPr>
              <w:t>/п</w:t>
            </w:r>
          </w:p>
        </w:tc>
        <w:tc>
          <w:tcPr>
            <w:tcW w:w="1701"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Наимено</w:t>
            </w:r>
            <w:r w:rsidRPr="00737EB1">
              <w:rPr>
                <w:rFonts w:ascii="Times New Roman" w:hAnsi="Times New Roman" w:cs="Times New Roman"/>
              </w:rPr>
              <w:softHyphen/>
              <w:t>вание контрагента</w:t>
            </w:r>
          </w:p>
        </w:tc>
        <w:tc>
          <w:tcPr>
            <w:tcW w:w="2126"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Дата заключе</w:t>
            </w:r>
            <w:r w:rsidRPr="00737EB1">
              <w:rPr>
                <w:rFonts w:ascii="Times New Roman" w:hAnsi="Times New Roman" w:cs="Times New Roman"/>
              </w:rPr>
              <w:softHyphen/>
              <w:t xml:space="preserve">ния/ номер контракта </w:t>
            </w:r>
            <w:r w:rsidRPr="00737EB1">
              <w:rPr>
                <w:rFonts w:ascii="Times New Roman" w:hAnsi="Times New Roman" w:cs="Times New Roman"/>
              </w:rPr>
              <w:br/>
              <w:t>(дополнитель</w:t>
            </w:r>
            <w:r w:rsidRPr="00737EB1">
              <w:rPr>
                <w:rFonts w:ascii="Times New Roman" w:hAnsi="Times New Roman" w:cs="Times New Roman"/>
              </w:rPr>
              <w:softHyphen/>
              <w:t>ного соглаше</w:t>
            </w:r>
            <w:r w:rsidRPr="00737EB1">
              <w:rPr>
                <w:rFonts w:ascii="Times New Roman" w:hAnsi="Times New Roman" w:cs="Times New Roman"/>
              </w:rPr>
              <w:softHyphen/>
              <w:t>ния к кон</w:t>
            </w:r>
            <w:r w:rsidRPr="00737EB1">
              <w:rPr>
                <w:rFonts w:ascii="Times New Roman" w:hAnsi="Times New Roman" w:cs="Times New Roman"/>
              </w:rPr>
              <w:softHyphen/>
              <w:t>тракту)</w:t>
            </w:r>
          </w:p>
        </w:tc>
        <w:tc>
          <w:tcPr>
            <w:tcW w:w="1276"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Сумма кон</w:t>
            </w:r>
            <w:r w:rsidRPr="00737EB1">
              <w:rPr>
                <w:rFonts w:ascii="Times New Roman" w:hAnsi="Times New Roman" w:cs="Times New Roman"/>
              </w:rPr>
              <w:softHyphen/>
              <w:t>тракта с НДС, рублей</w:t>
            </w:r>
          </w:p>
        </w:tc>
        <w:tc>
          <w:tcPr>
            <w:tcW w:w="851" w:type="dxa"/>
            <w:textDirection w:val="btLr"/>
            <w:vAlign w:val="center"/>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spacing w:val="-4"/>
              </w:rPr>
              <w:t>Сроки</w:t>
            </w:r>
            <w:r w:rsidRPr="00737EB1">
              <w:rPr>
                <w:rFonts w:ascii="Times New Roman" w:hAnsi="Times New Roman" w:cs="Times New Roman"/>
              </w:rPr>
              <w:t xml:space="preserve"> вып</w:t>
            </w:r>
            <w:bookmarkStart w:id="1" w:name="_GoBack"/>
            <w:bookmarkEnd w:id="1"/>
            <w:r w:rsidRPr="00737EB1">
              <w:rPr>
                <w:rFonts w:ascii="Times New Roman" w:hAnsi="Times New Roman" w:cs="Times New Roman"/>
              </w:rPr>
              <w:t>олнения работ</w:t>
            </w:r>
          </w:p>
        </w:tc>
        <w:tc>
          <w:tcPr>
            <w:tcW w:w="155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Предмет контракта (дополни</w:t>
            </w:r>
            <w:r w:rsidRPr="00737EB1">
              <w:rPr>
                <w:rFonts w:ascii="Times New Roman" w:hAnsi="Times New Roman" w:cs="Times New Roman"/>
                <w:spacing w:val="-6"/>
              </w:rPr>
              <w:softHyphen/>
            </w:r>
            <w:r w:rsidRPr="00737EB1">
              <w:rPr>
                <w:rFonts w:ascii="Times New Roman" w:hAnsi="Times New Roman" w:cs="Times New Roman"/>
              </w:rPr>
              <w:t>тельного соглаше</w:t>
            </w:r>
            <w:r w:rsidRPr="00737EB1">
              <w:rPr>
                <w:rFonts w:ascii="Times New Roman" w:hAnsi="Times New Roman" w:cs="Times New Roman"/>
              </w:rPr>
              <w:softHyphen/>
              <w:t>ния к кон</w:t>
            </w:r>
            <w:r w:rsidRPr="00737EB1">
              <w:rPr>
                <w:rFonts w:ascii="Times New Roman" w:hAnsi="Times New Roman" w:cs="Times New Roman"/>
              </w:rPr>
              <w:softHyphen/>
              <w:t>тракту)</w:t>
            </w:r>
          </w:p>
        </w:tc>
        <w:tc>
          <w:tcPr>
            <w:tcW w:w="1134"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spacing w:val="-4"/>
              </w:rPr>
              <w:t>Рекви</w:t>
            </w:r>
            <w:r w:rsidRPr="00737EB1">
              <w:rPr>
                <w:rFonts w:ascii="Times New Roman" w:hAnsi="Times New Roman" w:cs="Times New Roman"/>
                <w:spacing w:val="-4"/>
              </w:rPr>
              <w:softHyphen/>
              <w:t>зиты</w:t>
            </w:r>
            <w:r w:rsidRPr="00737EB1">
              <w:rPr>
                <w:rFonts w:ascii="Times New Roman" w:hAnsi="Times New Roman" w:cs="Times New Roman"/>
              </w:rPr>
              <w:t xml:space="preserve"> писем </w:t>
            </w:r>
            <w:r w:rsidRPr="00737EB1">
              <w:rPr>
                <w:rFonts w:ascii="Times New Roman" w:hAnsi="Times New Roman" w:cs="Times New Roman"/>
                <w:spacing w:val="-6"/>
              </w:rPr>
              <w:t>адми</w:t>
            </w:r>
            <w:r w:rsidRPr="00737EB1">
              <w:rPr>
                <w:rFonts w:ascii="Times New Roman" w:hAnsi="Times New Roman" w:cs="Times New Roman"/>
                <w:spacing w:val="-6"/>
              </w:rPr>
              <w:softHyphen/>
              <w:t>нистра</w:t>
            </w:r>
            <w:r w:rsidRPr="00737EB1">
              <w:rPr>
                <w:rFonts w:ascii="Times New Roman" w:hAnsi="Times New Roman" w:cs="Times New Roman"/>
                <w:spacing w:val="-6"/>
              </w:rPr>
              <w:softHyphen/>
              <w:t>ции*</w:t>
            </w: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1</w:t>
            </w:r>
          </w:p>
        </w:tc>
        <w:tc>
          <w:tcPr>
            <w:tcW w:w="1701"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2</w:t>
            </w:r>
          </w:p>
        </w:tc>
        <w:tc>
          <w:tcPr>
            <w:tcW w:w="2126"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3</w:t>
            </w:r>
          </w:p>
        </w:tc>
        <w:tc>
          <w:tcPr>
            <w:tcW w:w="1276"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4</w:t>
            </w:r>
          </w:p>
        </w:tc>
        <w:tc>
          <w:tcPr>
            <w:tcW w:w="851"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pacing w:val="-4"/>
                <w:szCs w:val="24"/>
                <w:lang w:eastAsia="ru-RU"/>
              </w:rPr>
            </w:pPr>
            <w:r w:rsidRPr="00737EB1">
              <w:rPr>
                <w:rFonts w:ascii="Times New Roman" w:hAnsi="Times New Roman" w:cs="Times New Roman"/>
                <w:spacing w:val="-4"/>
              </w:rPr>
              <w:t>5</w:t>
            </w:r>
          </w:p>
        </w:tc>
        <w:tc>
          <w:tcPr>
            <w:tcW w:w="1559"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6</w:t>
            </w:r>
          </w:p>
        </w:tc>
        <w:tc>
          <w:tcPr>
            <w:tcW w:w="1134" w:type="dxa"/>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pacing w:val="-4"/>
                <w:szCs w:val="24"/>
                <w:lang w:eastAsia="ru-RU"/>
              </w:rPr>
            </w:pPr>
            <w:r w:rsidRPr="00737EB1">
              <w:rPr>
                <w:rFonts w:ascii="Times New Roman" w:hAnsi="Times New Roman" w:cs="Times New Roman"/>
                <w:spacing w:val="-4"/>
              </w:rPr>
              <w:t>7</w:t>
            </w: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1.</w:t>
            </w:r>
          </w:p>
        </w:tc>
        <w:tc>
          <w:tcPr>
            <w:tcW w:w="8647" w:type="dxa"/>
            <w:gridSpan w:val="6"/>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Наименование объекта инфраструктуры 1</w:t>
            </w: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1.1.</w:t>
            </w:r>
          </w:p>
        </w:tc>
        <w:tc>
          <w:tcPr>
            <w:tcW w:w="1701" w:type="dxa"/>
          </w:tcPr>
          <w:p w:rsidR="00613D03" w:rsidRPr="00737EB1" w:rsidRDefault="00613D03" w:rsidP="00EE4344">
            <w:pPr>
              <w:contextualSpacing/>
              <w:jc w:val="center"/>
              <w:rPr>
                <w:rFonts w:ascii="Times New Roman" w:hAnsi="Times New Roman" w:cs="Times New Roman"/>
              </w:rPr>
            </w:pPr>
          </w:p>
        </w:tc>
        <w:tc>
          <w:tcPr>
            <w:tcW w:w="2126" w:type="dxa"/>
          </w:tcPr>
          <w:p w:rsidR="00613D03" w:rsidRPr="00737EB1" w:rsidRDefault="00613D03" w:rsidP="00EE4344">
            <w:pPr>
              <w:contextualSpacing/>
              <w:jc w:val="center"/>
              <w:rPr>
                <w:rFonts w:ascii="Times New Roman" w:hAnsi="Times New Roman" w:cs="Times New Roman"/>
              </w:rPr>
            </w:pPr>
          </w:p>
        </w:tc>
        <w:tc>
          <w:tcPr>
            <w:tcW w:w="1276" w:type="dxa"/>
          </w:tcPr>
          <w:p w:rsidR="00613D03" w:rsidRPr="00737EB1" w:rsidRDefault="00613D03" w:rsidP="00EE4344">
            <w:pPr>
              <w:contextualSpacing/>
              <w:jc w:val="center"/>
              <w:rPr>
                <w:rFonts w:ascii="Times New Roman" w:hAnsi="Times New Roman" w:cs="Times New Roman"/>
              </w:rPr>
            </w:pPr>
          </w:p>
        </w:tc>
        <w:tc>
          <w:tcPr>
            <w:tcW w:w="851" w:type="dxa"/>
          </w:tcPr>
          <w:p w:rsidR="00613D03" w:rsidRPr="00737EB1" w:rsidRDefault="00613D03" w:rsidP="00EE4344">
            <w:pPr>
              <w:contextualSpacing/>
              <w:jc w:val="center"/>
              <w:rPr>
                <w:rFonts w:ascii="Times New Roman" w:hAnsi="Times New Roman" w:cs="Times New Roman"/>
              </w:rPr>
            </w:pPr>
          </w:p>
        </w:tc>
        <w:tc>
          <w:tcPr>
            <w:tcW w:w="1559" w:type="dxa"/>
          </w:tcPr>
          <w:p w:rsidR="00613D03" w:rsidRPr="00737EB1" w:rsidRDefault="00613D03" w:rsidP="00EE4344">
            <w:pPr>
              <w:contextualSpacing/>
              <w:jc w:val="center"/>
              <w:rPr>
                <w:rFonts w:ascii="Times New Roman" w:hAnsi="Times New Roman" w:cs="Times New Roman"/>
              </w:rPr>
            </w:pPr>
          </w:p>
        </w:tc>
        <w:tc>
          <w:tcPr>
            <w:tcW w:w="1134" w:type="dxa"/>
          </w:tcPr>
          <w:p w:rsidR="00613D03" w:rsidRPr="00737EB1" w:rsidRDefault="00613D03" w:rsidP="00EE4344">
            <w:pPr>
              <w:contextualSpacing/>
              <w:jc w:val="center"/>
              <w:rPr>
                <w:rFonts w:ascii="Times New Roman" w:hAnsi="Times New Roman" w:cs="Times New Roman"/>
              </w:rPr>
            </w:pP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1.2.</w:t>
            </w:r>
          </w:p>
        </w:tc>
        <w:tc>
          <w:tcPr>
            <w:tcW w:w="1701" w:type="dxa"/>
          </w:tcPr>
          <w:p w:rsidR="00613D03" w:rsidRPr="00737EB1" w:rsidRDefault="00613D03" w:rsidP="00EE4344">
            <w:pPr>
              <w:contextualSpacing/>
              <w:jc w:val="center"/>
              <w:rPr>
                <w:rFonts w:ascii="Times New Roman" w:hAnsi="Times New Roman" w:cs="Times New Roman"/>
              </w:rPr>
            </w:pPr>
          </w:p>
        </w:tc>
        <w:tc>
          <w:tcPr>
            <w:tcW w:w="2126" w:type="dxa"/>
          </w:tcPr>
          <w:p w:rsidR="00613D03" w:rsidRPr="00737EB1" w:rsidRDefault="00613D03" w:rsidP="00EE4344">
            <w:pPr>
              <w:contextualSpacing/>
              <w:jc w:val="center"/>
              <w:rPr>
                <w:rFonts w:ascii="Times New Roman" w:hAnsi="Times New Roman" w:cs="Times New Roman"/>
              </w:rPr>
            </w:pPr>
          </w:p>
        </w:tc>
        <w:tc>
          <w:tcPr>
            <w:tcW w:w="1276" w:type="dxa"/>
          </w:tcPr>
          <w:p w:rsidR="00613D03" w:rsidRPr="00737EB1" w:rsidRDefault="00613D03" w:rsidP="00EE4344">
            <w:pPr>
              <w:contextualSpacing/>
              <w:jc w:val="center"/>
              <w:rPr>
                <w:rFonts w:ascii="Times New Roman" w:hAnsi="Times New Roman" w:cs="Times New Roman"/>
              </w:rPr>
            </w:pPr>
          </w:p>
        </w:tc>
        <w:tc>
          <w:tcPr>
            <w:tcW w:w="851" w:type="dxa"/>
          </w:tcPr>
          <w:p w:rsidR="00613D03" w:rsidRPr="00737EB1" w:rsidRDefault="00613D03" w:rsidP="00EE4344">
            <w:pPr>
              <w:contextualSpacing/>
              <w:jc w:val="center"/>
              <w:rPr>
                <w:rFonts w:ascii="Times New Roman" w:hAnsi="Times New Roman" w:cs="Times New Roman"/>
              </w:rPr>
            </w:pPr>
          </w:p>
        </w:tc>
        <w:tc>
          <w:tcPr>
            <w:tcW w:w="1559" w:type="dxa"/>
          </w:tcPr>
          <w:p w:rsidR="00613D03" w:rsidRPr="00737EB1" w:rsidRDefault="00613D03" w:rsidP="00EE4344">
            <w:pPr>
              <w:contextualSpacing/>
              <w:jc w:val="center"/>
              <w:rPr>
                <w:rFonts w:ascii="Times New Roman" w:hAnsi="Times New Roman" w:cs="Times New Roman"/>
              </w:rPr>
            </w:pPr>
          </w:p>
        </w:tc>
        <w:tc>
          <w:tcPr>
            <w:tcW w:w="1134" w:type="dxa"/>
          </w:tcPr>
          <w:p w:rsidR="00613D03" w:rsidRPr="00737EB1" w:rsidRDefault="00613D03" w:rsidP="00EE4344">
            <w:pPr>
              <w:contextualSpacing/>
              <w:jc w:val="center"/>
              <w:rPr>
                <w:rFonts w:ascii="Times New Roman" w:hAnsi="Times New Roman" w:cs="Times New Roman"/>
              </w:rPr>
            </w:pP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2.</w:t>
            </w:r>
          </w:p>
        </w:tc>
        <w:tc>
          <w:tcPr>
            <w:tcW w:w="8647" w:type="dxa"/>
            <w:gridSpan w:val="6"/>
          </w:tcPr>
          <w:p w:rsidR="00613D03" w:rsidRPr="00737EB1" w:rsidRDefault="00613D03" w:rsidP="00EE4344">
            <w:pPr>
              <w:spacing w:before="100" w:beforeAutospacing="1" w:afterAutospacing="1"/>
              <w:contextualSpacing/>
              <w:jc w:val="center"/>
              <w:textAlignment w:val="center"/>
              <w:rPr>
                <w:rFonts w:ascii="Times New Roman" w:hAnsi="Times New Roman" w:cs="Times New Roman"/>
                <w:szCs w:val="24"/>
                <w:lang w:eastAsia="ru-RU"/>
              </w:rPr>
            </w:pPr>
            <w:r w:rsidRPr="00737EB1">
              <w:rPr>
                <w:rFonts w:ascii="Times New Roman" w:hAnsi="Times New Roman" w:cs="Times New Roman"/>
              </w:rPr>
              <w:t>Наименование объекта инфраструктуры n</w:t>
            </w: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n.1.</w:t>
            </w:r>
          </w:p>
        </w:tc>
        <w:tc>
          <w:tcPr>
            <w:tcW w:w="1701" w:type="dxa"/>
          </w:tcPr>
          <w:p w:rsidR="00613D03" w:rsidRPr="00737EB1" w:rsidRDefault="00613D03" w:rsidP="00EE4344">
            <w:pPr>
              <w:contextualSpacing/>
              <w:jc w:val="center"/>
              <w:rPr>
                <w:rFonts w:ascii="Times New Roman" w:hAnsi="Times New Roman" w:cs="Times New Roman"/>
              </w:rPr>
            </w:pPr>
          </w:p>
        </w:tc>
        <w:tc>
          <w:tcPr>
            <w:tcW w:w="2126" w:type="dxa"/>
          </w:tcPr>
          <w:p w:rsidR="00613D03" w:rsidRPr="00737EB1" w:rsidRDefault="00613D03" w:rsidP="00EE4344">
            <w:pPr>
              <w:contextualSpacing/>
              <w:jc w:val="center"/>
              <w:rPr>
                <w:rFonts w:ascii="Times New Roman" w:hAnsi="Times New Roman" w:cs="Times New Roman"/>
              </w:rPr>
            </w:pPr>
          </w:p>
        </w:tc>
        <w:tc>
          <w:tcPr>
            <w:tcW w:w="1276" w:type="dxa"/>
          </w:tcPr>
          <w:p w:rsidR="00613D03" w:rsidRPr="00737EB1" w:rsidRDefault="00613D03" w:rsidP="00EE4344">
            <w:pPr>
              <w:contextualSpacing/>
              <w:jc w:val="center"/>
              <w:rPr>
                <w:rFonts w:ascii="Times New Roman" w:hAnsi="Times New Roman" w:cs="Times New Roman"/>
              </w:rPr>
            </w:pPr>
          </w:p>
        </w:tc>
        <w:tc>
          <w:tcPr>
            <w:tcW w:w="851" w:type="dxa"/>
          </w:tcPr>
          <w:p w:rsidR="00613D03" w:rsidRPr="00737EB1" w:rsidRDefault="00613D03" w:rsidP="00EE4344">
            <w:pPr>
              <w:contextualSpacing/>
              <w:jc w:val="center"/>
              <w:rPr>
                <w:rFonts w:ascii="Times New Roman" w:hAnsi="Times New Roman" w:cs="Times New Roman"/>
              </w:rPr>
            </w:pPr>
          </w:p>
        </w:tc>
        <w:tc>
          <w:tcPr>
            <w:tcW w:w="1559" w:type="dxa"/>
          </w:tcPr>
          <w:p w:rsidR="00613D03" w:rsidRPr="00737EB1" w:rsidRDefault="00613D03" w:rsidP="00EE4344">
            <w:pPr>
              <w:contextualSpacing/>
              <w:jc w:val="center"/>
              <w:rPr>
                <w:rFonts w:ascii="Times New Roman" w:hAnsi="Times New Roman" w:cs="Times New Roman"/>
              </w:rPr>
            </w:pPr>
          </w:p>
        </w:tc>
        <w:tc>
          <w:tcPr>
            <w:tcW w:w="1134" w:type="dxa"/>
          </w:tcPr>
          <w:p w:rsidR="00613D03" w:rsidRPr="00737EB1" w:rsidRDefault="00613D03" w:rsidP="00EE4344">
            <w:pPr>
              <w:contextualSpacing/>
              <w:jc w:val="center"/>
              <w:rPr>
                <w:rFonts w:ascii="Times New Roman" w:hAnsi="Times New Roman" w:cs="Times New Roman"/>
              </w:rPr>
            </w:pPr>
          </w:p>
        </w:tc>
      </w:tr>
      <w:tr w:rsidR="00613D03" w:rsidRPr="00737EB1" w:rsidTr="00C06F72">
        <w:tc>
          <w:tcPr>
            <w:tcW w:w="709" w:type="dxa"/>
          </w:tcPr>
          <w:p w:rsidR="00613D03" w:rsidRPr="00737EB1" w:rsidRDefault="00613D03" w:rsidP="00EE4344">
            <w:pPr>
              <w:contextualSpacing/>
              <w:jc w:val="center"/>
              <w:rPr>
                <w:rFonts w:ascii="Times New Roman" w:hAnsi="Times New Roman" w:cs="Times New Roman"/>
              </w:rPr>
            </w:pPr>
            <w:r w:rsidRPr="00737EB1">
              <w:rPr>
                <w:rFonts w:ascii="Times New Roman" w:hAnsi="Times New Roman" w:cs="Times New Roman"/>
              </w:rPr>
              <w:t>n.2.</w:t>
            </w:r>
          </w:p>
        </w:tc>
        <w:tc>
          <w:tcPr>
            <w:tcW w:w="1701" w:type="dxa"/>
          </w:tcPr>
          <w:p w:rsidR="00613D03" w:rsidRPr="00737EB1" w:rsidRDefault="00613D03" w:rsidP="00EE4344">
            <w:pPr>
              <w:contextualSpacing/>
            </w:pPr>
          </w:p>
        </w:tc>
        <w:tc>
          <w:tcPr>
            <w:tcW w:w="2126" w:type="dxa"/>
          </w:tcPr>
          <w:p w:rsidR="00613D03" w:rsidRPr="00737EB1" w:rsidRDefault="00613D03" w:rsidP="00EE4344">
            <w:pPr>
              <w:contextualSpacing/>
              <w:jc w:val="center"/>
              <w:rPr>
                <w:rFonts w:ascii="Times New Roman" w:hAnsi="Times New Roman" w:cs="Times New Roman"/>
              </w:rPr>
            </w:pPr>
          </w:p>
        </w:tc>
        <w:tc>
          <w:tcPr>
            <w:tcW w:w="1276" w:type="dxa"/>
          </w:tcPr>
          <w:p w:rsidR="00613D03" w:rsidRPr="00737EB1" w:rsidRDefault="00613D03" w:rsidP="00EE4344">
            <w:pPr>
              <w:contextualSpacing/>
              <w:jc w:val="center"/>
              <w:rPr>
                <w:rFonts w:ascii="Times New Roman" w:hAnsi="Times New Roman" w:cs="Times New Roman"/>
              </w:rPr>
            </w:pPr>
          </w:p>
        </w:tc>
        <w:tc>
          <w:tcPr>
            <w:tcW w:w="851" w:type="dxa"/>
          </w:tcPr>
          <w:p w:rsidR="00613D03" w:rsidRPr="00737EB1" w:rsidRDefault="00613D03" w:rsidP="00EE4344">
            <w:pPr>
              <w:contextualSpacing/>
              <w:jc w:val="center"/>
              <w:rPr>
                <w:rFonts w:ascii="Times New Roman" w:hAnsi="Times New Roman" w:cs="Times New Roman"/>
              </w:rPr>
            </w:pPr>
          </w:p>
        </w:tc>
        <w:tc>
          <w:tcPr>
            <w:tcW w:w="1559" w:type="dxa"/>
          </w:tcPr>
          <w:p w:rsidR="00613D03" w:rsidRPr="00737EB1" w:rsidRDefault="00613D03" w:rsidP="00EE4344">
            <w:pPr>
              <w:contextualSpacing/>
              <w:jc w:val="center"/>
              <w:rPr>
                <w:rFonts w:ascii="Times New Roman" w:hAnsi="Times New Roman" w:cs="Times New Roman"/>
              </w:rPr>
            </w:pPr>
          </w:p>
        </w:tc>
        <w:tc>
          <w:tcPr>
            <w:tcW w:w="1134" w:type="dxa"/>
          </w:tcPr>
          <w:p w:rsidR="00613D03" w:rsidRPr="00737EB1" w:rsidRDefault="00613D03" w:rsidP="00EE4344">
            <w:pPr>
              <w:contextualSpacing/>
              <w:jc w:val="center"/>
              <w:rPr>
                <w:rFonts w:ascii="Times New Roman" w:hAnsi="Times New Roman" w:cs="Times New Roman"/>
              </w:rPr>
            </w:pPr>
          </w:p>
        </w:tc>
      </w:tr>
    </w:tbl>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vertAlign w:val="superscript"/>
          <w:lang w:eastAsia="ru-RU"/>
        </w:rPr>
      </w:pPr>
    </w:p>
    <w:p w:rsidR="00613D03" w:rsidRPr="00737EB1" w:rsidRDefault="00613D03" w:rsidP="00EE434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 К перечню прикладываются надлежащим образом заверенные копии муниципальных контрактов (дополнительных соглашений к ним), заключенных в отчетном периоде. Информация о муниципальных контрактах (дополнительных соглашениях к ним), заключенных в предыдущие отчетные периоды, указывается в перечне </w:t>
      </w:r>
      <w:proofErr w:type="spellStart"/>
      <w:r w:rsidRPr="00737EB1">
        <w:rPr>
          <w:rFonts w:ascii="Times New Roman" w:eastAsia="Times New Roman" w:hAnsi="Times New Roman" w:cs="Times New Roman"/>
          <w:sz w:val="28"/>
          <w:szCs w:val="28"/>
          <w:lang w:eastAsia="ru-RU"/>
        </w:rPr>
        <w:t>справочно</w:t>
      </w:r>
      <w:proofErr w:type="spellEnd"/>
      <w:r w:rsidRPr="00737EB1">
        <w:rPr>
          <w:rFonts w:ascii="Times New Roman" w:eastAsia="Times New Roman" w:hAnsi="Times New Roman" w:cs="Times New Roman"/>
          <w:sz w:val="28"/>
          <w:szCs w:val="28"/>
          <w:lang w:eastAsia="ru-RU"/>
        </w:rPr>
        <w:t xml:space="preserve"> со ссылками на реквизиты писем, которыми данные документы были представлены ранее.</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keepNext/>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Times New Roman"/>
          <w:sz w:val="28"/>
          <w:szCs w:val="28"/>
          <w:lang w:eastAsia="ru-RU"/>
        </w:rPr>
        <w:t xml:space="preserve"> </w:t>
      </w:r>
    </w:p>
    <w:p w:rsidR="00613D03" w:rsidRPr="00737EB1" w:rsidRDefault="00613D03" w:rsidP="00EE4344">
      <w:pPr>
        <w:keepNext/>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муниципального образования _____________  __________________ </w:t>
      </w:r>
    </w:p>
    <w:p w:rsidR="00613D03" w:rsidRPr="00737EB1" w:rsidRDefault="00613D03" w:rsidP="00EE4344">
      <w:pPr>
        <w:spacing w:after="0" w:line="240" w:lineRule="auto"/>
        <w:contextualSpacing/>
        <w:rPr>
          <w:rFonts w:ascii="Times New Roman" w:eastAsia="Times New Roman" w:hAnsi="Times New Roman" w:cs="Calibri"/>
          <w:sz w:val="24"/>
          <w:szCs w:val="24"/>
          <w:lang w:eastAsia="ru-RU"/>
        </w:rPr>
      </w:pPr>
      <w:r w:rsidRPr="00737EB1">
        <w:rPr>
          <w:rFonts w:ascii="Times New Roman" w:eastAsia="Times New Roman" w:hAnsi="Times New Roman" w:cs="Times New Roman"/>
          <w:sz w:val="28"/>
          <w:szCs w:val="28"/>
          <w:lang w:eastAsia="ru-RU"/>
        </w:rPr>
        <w:t xml:space="preserve"> </w:t>
      </w:r>
      <w:r w:rsidRPr="00737EB1">
        <w:rPr>
          <w:rFonts w:ascii="Times New Roman" w:eastAsia="Times New Roman" w:hAnsi="Times New Roman" w:cs="Times New Roman"/>
          <w:sz w:val="28"/>
          <w:szCs w:val="28"/>
          <w:lang w:eastAsia="ru-RU"/>
        </w:rPr>
        <w:tab/>
      </w:r>
      <w:r w:rsidRPr="00737EB1">
        <w:rPr>
          <w:rFonts w:ascii="Times New Roman" w:eastAsia="Times New Roman" w:hAnsi="Times New Roman" w:cs="Times New Roman"/>
          <w:sz w:val="28"/>
          <w:szCs w:val="28"/>
          <w:lang w:eastAsia="ru-RU"/>
        </w:rPr>
        <w:tab/>
      </w:r>
      <w:r w:rsidRPr="00737EB1">
        <w:rPr>
          <w:rFonts w:ascii="Times New Roman" w:eastAsia="Times New Roman" w:hAnsi="Times New Roman" w:cs="Times New Roman"/>
          <w:sz w:val="28"/>
          <w:szCs w:val="28"/>
          <w:lang w:eastAsia="ru-RU"/>
        </w:rPr>
        <w:tab/>
      </w:r>
      <w:r w:rsidRPr="00737EB1">
        <w:rPr>
          <w:rFonts w:ascii="Times New Roman" w:eastAsia="Times New Roman" w:hAnsi="Times New Roman" w:cs="Times New Roman"/>
          <w:sz w:val="28"/>
          <w:szCs w:val="28"/>
          <w:lang w:eastAsia="ru-RU"/>
        </w:rPr>
        <w:tab/>
      </w:r>
      <w:r w:rsidRPr="00737EB1">
        <w:rPr>
          <w:rFonts w:ascii="Times New Roman" w:eastAsia="Times New Roman" w:hAnsi="Times New Roman" w:cs="Times New Roman"/>
          <w:sz w:val="28"/>
          <w:szCs w:val="28"/>
          <w:lang w:eastAsia="ru-RU"/>
        </w:rPr>
        <w:tab/>
        <w:t xml:space="preserve">     </w:t>
      </w:r>
      <w:r w:rsidRPr="00737EB1">
        <w:rPr>
          <w:rFonts w:ascii="Times New Roman" w:eastAsia="Times New Roman" w:hAnsi="Times New Roman" w:cs="Times New Roman"/>
          <w:sz w:val="24"/>
          <w:szCs w:val="24"/>
          <w:lang w:eastAsia="ru-RU"/>
        </w:rPr>
        <w:t>(подпись)</w:t>
      </w:r>
      <w:r w:rsidRPr="00737EB1">
        <w:rPr>
          <w:rFonts w:ascii="Times New Roman" w:eastAsia="Times New Roman" w:hAnsi="Times New Roman" w:cs="Calibri"/>
          <w:sz w:val="24"/>
          <w:szCs w:val="24"/>
          <w:lang w:eastAsia="ru-RU"/>
        </w:rPr>
        <w:t xml:space="preserve">            (расшифровка подписи)</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«___» __________ 20__ г.</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М.П.</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sectPr w:rsidR="00613D03" w:rsidRPr="00737EB1" w:rsidSect="008C63C0">
          <w:pgSz w:w="11906" w:h="16838"/>
          <w:pgMar w:top="1134" w:right="567" w:bottom="1134" w:left="1985" w:header="709" w:footer="709" w:gutter="0"/>
          <w:pgNumType w:start="1"/>
          <w:cols w:space="708"/>
          <w:titlePg/>
          <w:docGrid w:linePitch="381"/>
        </w:sectPr>
      </w:pPr>
    </w:p>
    <w:tbl>
      <w:tblPr>
        <w:tblStyle w:val="22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613D03" w:rsidRPr="00737EB1" w:rsidTr="00C06F72">
        <w:tc>
          <w:tcPr>
            <w:tcW w:w="5211" w:type="dxa"/>
          </w:tcPr>
          <w:p w:rsidR="00613D03" w:rsidRPr="00737EB1" w:rsidRDefault="00613D03" w:rsidP="00EE4344">
            <w:pPr>
              <w:contextualSpacing/>
              <w:jc w:val="right"/>
              <w:outlineLvl w:val="2"/>
              <w:rPr>
                <w:rFonts w:ascii="Times New Roman" w:hAnsi="Times New Roman" w:cs="Times New Roman"/>
                <w:sz w:val="24"/>
              </w:rPr>
            </w:pPr>
          </w:p>
        </w:tc>
        <w:tc>
          <w:tcPr>
            <w:tcW w:w="4253" w:type="dxa"/>
          </w:tcPr>
          <w:p w:rsidR="00613D03" w:rsidRPr="00737EB1" w:rsidRDefault="00613D03" w:rsidP="00EE4344">
            <w:pPr>
              <w:ind w:left="1593"/>
              <w:contextualSpacing/>
              <w:outlineLvl w:val="2"/>
              <w:rPr>
                <w:rFonts w:ascii="Times New Roman" w:hAnsi="Times New Roman" w:cs="Times New Roman"/>
              </w:rPr>
            </w:pPr>
            <w:r w:rsidRPr="00737EB1">
              <w:rPr>
                <w:rFonts w:ascii="Times New Roman" w:hAnsi="Times New Roman" w:cs="Times New Roman"/>
              </w:rPr>
              <w:t>Приложение 5</w:t>
            </w:r>
          </w:p>
          <w:p w:rsidR="00613D03" w:rsidRPr="00737EB1" w:rsidRDefault="00613D03" w:rsidP="00EE4344">
            <w:pPr>
              <w:ind w:left="1593"/>
              <w:contextualSpacing/>
              <w:outlineLvl w:val="2"/>
              <w:rPr>
                <w:rFonts w:ascii="Times New Roman" w:hAnsi="Times New Roman" w:cs="Times New Roman"/>
              </w:rPr>
            </w:pPr>
            <w:r w:rsidRPr="00737EB1">
              <w:rPr>
                <w:rFonts w:ascii="Times New Roman" w:hAnsi="Times New Roman" w:cs="Times New Roman"/>
              </w:rPr>
              <w:t>к Порядку</w:t>
            </w:r>
          </w:p>
          <w:p w:rsidR="00613D03" w:rsidRPr="00737EB1" w:rsidRDefault="00613D03" w:rsidP="00EE4344">
            <w:pPr>
              <w:ind w:left="1593"/>
              <w:contextualSpacing/>
              <w:outlineLvl w:val="2"/>
              <w:rPr>
                <w:rFonts w:ascii="Times New Roman" w:hAnsi="Times New Roman" w:cs="Times New Roman"/>
              </w:rPr>
            </w:pPr>
          </w:p>
          <w:p w:rsidR="00613D03" w:rsidRPr="00737EB1" w:rsidRDefault="00613D03" w:rsidP="00EE4344">
            <w:pPr>
              <w:ind w:left="1593"/>
              <w:contextualSpacing/>
              <w:outlineLvl w:val="2"/>
              <w:rPr>
                <w:rFonts w:ascii="Times New Roman" w:hAnsi="Times New Roman" w:cs="Times New Roman"/>
              </w:rPr>
            </w:pPr>
            <w:r w:rsidRPr="00737EB1">
              <w:rPr>
                <w:rFonts w:ascii="Times New Roman" w:hAnsi="Times New Roman" w:cs="Times New Roman"/>
              </w:rPr>
              <w:t>Форма</w:t>
            </w:r>
          </w:p>
          <w:p w:rsidR="00613D03" w:rsidRPr="00737EB1" w:rsidRDefault="00613D03" w:rsidP="00EE4344">
            <w:pPr>
              <w:ind w:left="1593"/>
              <w:contextualSpacing/>
              <w:outlineLvl w:val="2"/>
              <w:rPr>
                <w:rFonts w:ascii="Times New Roman" w:hAnsi="Times New Roman" w:cs="Times New Roman"/>
              </w:rPr>
            </w:pPr>
          </w:p>
          <w:p w:rsidR="00613D03" w:rsidRPr="00737EB1" w:rsidRDefault="00613D03" w:rsidP="00EE4344">
            <w:pPr>
              <w:ind w:left="2542"/>
              <w:contextualSpacing/>
              <w:outlineLvl w:val="2"/>
              <w:rPr>
                <w:rFonts w:ascii="Times New Roman" w:hAnsi="Times New Roman" w:cs="Times New Roman"/>
              </w:rPr>
            </w:pPr>
          </w:p>
        </w:tc>
      </w:tr>
    </w:tbl>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ОТЧЕТ</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 xml:space="preserve">об исполнении мероприятий по строительству и (или) реконструкции объектов инфраструктуры в </w:t>
      </w:r>
      <w:proofErr w:type="spellStart"/>
      <w:r w:rsidRPr="00737EB1">
        <w:rPr>
          <w:rFonts w:ascii="Times New Roman" w:eastAsia="Times New Roman" w:hAnsi="Times New Roman" w:cs="Times New Roman"/>
          <w:b/>
          <w:sz w:val="28"/>
          <w:szCs w:val="28"/>
          <w:lang w:eastAsia="ru-RU"/>
        </w:rPr>
        <w:t>монопрофильном</w:t>
      </w:r>
      <w:proofErr w:type="spellEnd"/>
      <w:r w:rsidRPr="00737EB1">
        <w:rPr>
          <w:rFonts w:ascii="Times New Roman" w:eastAsia="Times New Roman" w:hAnsi="Times New Roman" w:cs="Times New Roman"/>
          <w:b/>
          <w:sz w:val="28"/>
          <w:szCs w:val="28"/>
          <w:lang w:eastAsia="ru-RU"/>
        </w:rPr>
        <w:t xml:space="preserve"> муниципальном образовании </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16"/>
          <w:lang w:eastAsia="ru-RU"/>
        </w:rPr>
      </w:pPr>
    </w:p>
    <w:tbl>
      <w:tblPr>
        <w:tblW w:w="0" w:type="auto"/>
        <w:tblInd w:w="62" w:type="dxa"/>
        <w:tblLayout w:type="fixed"/>
        <w:tblCellMar>
          <w:left w:w="62" w:type="dxa"/>
          <w:right w:w="62" w:type="dxa"/>
        </w:tblCellMar>
        <w:tblLook w:val="0000" w:firstRow="0" w:lastRow="0" w:firstColumn="0" w:lastColumn="0" w:noHBand="0" w:noVBand="0"/>
      </w:tblPr>
      <w:tblGrid>
        <w:gridCol w:w="794"/>
        <w:gridCol w:w="4735"/>
        <w:gridCol w:w="850"/>
        <w:gridCol w:w="851"/>
        <w:gridCol w:w="1984"/>
      </w:tblGrid>
      <w:tr w:rsidR="00613D03" w:rsidRPr="00737EB1" w:rsidTr="00C06F72">
        <w:tc>
          <w:tcPr>
            <w:tcW w:w="794"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737EB1">
              <w:rPr>
                <w:rFonts w:ascii="Times New Roman" w:eastAsia="Times New Roman" w:hAnsi="Times New Roman" w:cs="Times New Roman"/>
                <w:sz w:val="28"/>
                <w:szCs w:val="28"/>
                <w:lang w:eastAsia="ru-RU"/>
              </w:rPr>
              <w:t>п</w:t>
            </w:r>
            <w:proofErr w:type="gramEnd"/>
            <w:r w:rsidRPr="00737EB1">
              <w:rPr>
                <w:rFonts w:ascii="Times New Roman" w:eastAsia="Times New Roman" w:hAnsi="Times New Roman" w:cs="Times New Roman"/>
                <w:sz w:val="28"/>
                <w:szCs w:val="28"/>
                <w:lang w:eastAsia="ru-RU"/>
              </w:rPr>
              <w:t>/п</w:t>
            </w:r>
          </w:p>
        </w:tc>
        <w:tc>
          <w:tcPr>
            <w:tcW w:w="4735"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Наименование мероприятия</w:t>
            </w:r>
          </w:p>
        </w:tc>
        <w:tc>
          <w:tcPr>
            <w:tcW w:w="170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Срок реализации</w:t>
            </w:r>
          </w:p>
        </w:tc>
        <w:tc>
          <w:tcPr>
            <w:tcW w:w="1984"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Комментарии по отклонениям</w:t>
            </w:r>
          </w:p>
        </w:tc>
      </w:tr>
      <w:tr w:rsidR="00613D03" w:rsidRPr="00737EB1" w:rsidTr="00C06F72">
        <w:tc>
          <w:tcPr>
            <w:tcW w:w="794"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73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план</w:t>
            </w:r>
          </w:p>
        </w:tc>
        <w:tc>
          <w:tcPr>
            <w:tcW w:w="851"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факт</w:t>
            </w:r>
          </w:p>
        </w:tc>
        <w:tc>
          <w:tcPr>
            <w:tcW w:w="1984"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bl>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
          <w:szCs w:val="2"/>
          <w:lang w:eastAsia="ru-RU"/>
        </w:rPr>
      </w:pPr>
    </w:p>
    <w:tbl>
      <w:tblPr>
        <w:tblW w:w="0" w:type="auto"/>
        <w:tblInd w:w="62" w:type="dxa"/>
        <w:tblLayout w:type="fixed"/>
        <w:tblCellMar>
          <w:left w:w="62" w:type="dxa"/>
          <w:right w:w="62" w:type="dxa"/>
        </w:tblCellMar>
        <w:tblLook w:val="0000" w:firstRow="0" w:lastRow="0" w:firstColumn="0" w:lastColumn="0" w:noHBand="0" w:noVBand="0"/>
      </w:tblPr>
      <w:tblGrid>
        <w:gridCol w:w="794"/>
        <w:gridCol w:w="4735"/>
        <w:gridCol w:w="850"/>
        <w:gridCol w:w="336"/>
        <w:gridCol w:w="515"/>
        <w:gridCol w:w="1984"/>
      </w:tblGrid>
      <w:tr w:rsidR="00613D03" w:rsidRPr="00737EB1" w:rsidTr="00C06F72">
        <w:trPr>
          <w:tblHeader/>
        </w:trPr>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5</w:t>
            </w:r>
          </w:p>
        </w:tc>
      </w:tr>
      <w:tr w:rsidR="00613D03" w:rsidRPr="00737EB1" w:rsidTr="00C06F72">
        <w:tc>
          <w:tcPr>
            <w:tcW w:w="9214" w:type="dxa"/>
            <w:gridSpan w:val="6"/>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 Наименование объекта инфраструктуры 1</w:t>
            </w: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Выполнение отлагательного условия (при наличии)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1.1.1.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1.1.2.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1.1.n.</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n</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Заключение контракта с победителем закупки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1.3.</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Дата начала, дата окончания строительно-монтажных работ* </w:t>
            </w:r>
            <w:hyperlink w:anchor="Par800" w:tooltip="&lt;5&gt; Пункты 1.3, 2.3 и т.д. отчета об исполнении плана мероприятий по строительству и (или) реконструкции объектов инфраструктуры (далее - План) должны быть скорректированы при изменении Плана (при детализации этапов строительно-монтажных работ по итогам заключ" w:history="1"/>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1.3.1.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Подготовительные работы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1.3.2.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Строительно-монтажные работы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1.3.3.</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Пусконаладочные работы (при наличии)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rPr>
          <w:trHeight w:val="615"/>
        </w:trPr>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1.4.</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Ввод объекта инфраструктуры в эксплуатацию</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9214" w:type="dxa"/>
            <w:gridSpan w:val="6"/>
            <w:tcBorders>
              <w:top w:val="single" w:sz="4" w:space="0" w:color="auto"/>
              <w:left w:val="single" w:sz="4" w:space="0" w:color="auto"/>
              <w:bottom w:val="single" w:sz="4" w:space="0" w:color="auto"/>
              <w:right w:val="single" w:sz="4" w:space="0" w:color="auto"/>
            </w:tcBorders>
          </w:tcPr>
          <w:p w:rsidR="00613D03" w:rsidRPr="00737EB1" w:rsidRDefault="00613D03" w:rsidP="00EE434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 Наименование объекта инфраструктуры 2</w:t>
            </w: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Выполнение отлагательного условия (при наличии)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2.1.1.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2.1.2.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2.1.n.</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Отлагательное условие n</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Заключение контракта с победителем закупки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2.3.</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 xml:space="preserve">Дата начала, дата окончания строительно-монтажных работ* </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2.3.1.</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Подготовительные работы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lastRenderedPageBreak/>
              <w:t>2.3.2.</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Строительно-монтажные работы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2.3.3.</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Пусконаладочные работы (при наличии)</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rPr>
          <w:trHeight w:val="517"/>
        </w:trPr>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2.4.</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Ввод объекта инфраструктуры в эксплуатацию</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613D03" w:rsidRPr="00737EB1" w:rsidTr="00C06F72">
        <w:tc>
          <w:tcPr>
            <w:tcW w:w="9214" w:type="dxa"/>
            <w:gridSpan w:val="6"/>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val="en-US" w:eastAsia="ru-RU"/>
              </w:rPr>
              <w:t>n</w:t>
            </w:r>
            <w:r w:rsidRPr="00737EB1">
              <w:rPr>
                <w:rFonts w:ascii="Times New Roman" w:eastAsia="Times New Roman" w:hAnsi="Times New Roman" w:cs="Times New Roman"/>
                <w:sz w:val="28"/>
                <w:szCs w:val="28"/>
                <w:lang w:eastAsia="ru-RU"/>
              </w:rPr>
              <w:t>. Наименование объекта инфраструктуры n</w:t>
            </w:r>
          </w:p>
        </w:tc>
      </w:tr>
      <w:tr w:rsidR="00613D03" w:rsidRPr="00737EB1" w:rsidTr="00C06F72">
        <w:tc>
          <w:tcPr>
            <w:tcW w:w="79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473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w:t>
            </w:r>
          </w:p>
        </w:tc>
        <w:tc>
          <w:tcPr>
            <w:tcW w:w="1186"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51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10"/>
          <w:lang w:eastAsia="ru-RU"/>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r w:rsidRPr="00737EB1">
        <w:rPr>
          <w:rFonts w:ascii="Times New Roman" w:eastAsia="Times New Roman" w:hAnsi="Times New Roman" w:cs="Times New Roman"/>
          <w:sz w:val="28"/>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Times New Roman"/>
          <w:sz w:val="28"/>
        </w:rPr>
        <w:t xml:space="preserve"> </w:t>
      </w:r>
    </w:p>
    <w:p w:rsidR="00613D03" w:rsidRPr="00737EB1" w:rsidRDefault="00613D03" w:rsidP="00EE4344">
      <w:pPr>
        <w:spacing w:after="0" w:line="240" w:lineRule="auto"/>
        <w:contextualSpacing/>
        <w:jc w:val="both"/>
        <w:rPr>
          <w:rFonts w:ascii="Times New Roman" w:eastAsia="Times New Roman" w:hAnsi="Times New Roman" w:cs="Times New Roman"/>
          <w:sz w:val="28"/>
        </w:rPr>
      </w:pPr>
      <w:r w:rsidRPr="00737EB1">
        <w:rPr>
          <w:rFonts w:ascii="Times New Roman" w:eastAsia="Times New Roman" w:hAnsi="Times New Roman" w:cs="Times New Roman"/>
          <w:sz w:val="28"/>
        </w:rPr>
        <w:t>муниципального образования    ______________ __________________</w:t>
      </w:r>
    </w:p>
    <w:p w:rsidR="00613D03" w:rsidRPr="00737EB1" w:rsidRDefault="00613D03" w:rsidP="00EE4344">
      <w:pPr>
        <w:tabs>
          <w:tab w:val="left" w:pos="2744"/>
          <w:tab w:val="left" w:pos="7380"/>
        </w:tabs>
        <w:spacing w:after="0" w:line="240" w:lineRule="auto"/>
        <w:contextualSpacing/>
        <w:jc w:val="center"/>
        <w:rPr>
          <w:rFonts w:ascii="Times New Roman" w:eastAsia="Times New Roman" w:hAnsi="Times New Roman" w:cs="Times New Roman"/>
          <w:sz w:val="24"/>
        </w:rPr>
      </w:pPr>
      <w:r w:rsidRPr="00737EB1">
        <w:rPr>
          <w:rFonts w:ascii="Times New Roman" w:eastAsia="Times New Roman" w:hAnsi="Times New Roman" w:cs="Times New Roman"/>
          <w:sz w:val="20"/>
          <w:szCs w:val="20"/>
        </w:rPr>
        <w:t xml:space="preserve">                                                                    </w:t>
      </w:r>
      <w:r w:rsidRPr="00737EB1">
        <w:rPr>
          <w:rFonts w:ascii="Times New Roman" w:eastAsia="Times New Roman" w:hAnsi="Times New Roman" w:cs="Times New Roman"/>
          <w:sz w:val="24"/>
        </w:rPr>
        <w:t>(подпись)          (расшифровка подписи)</w:t>
      </w:r>
    </w:p>
    <w:p w:rsidR="00613D03" w:rsidRPr="00737EB1" w:rsidRDefault="00613D03" w:rsidP="00EE4344">
      <w:pPr>
        <w:tabs>
          <w:tab w:val="left" w:pos="2744"/>
          <w:tab w:val="left" w:pos="7380"/>
        </w:tabs>
        <w:spacing w:after="0" w:line="240" w:lineRule="auto"/>
        <w:contextualSpacing/>
        <w:rPr>
          <w:rFonts w:ascii="Times New Roman" w:eastAsia="Times New Roman" w:hAnsi="Times New Roman" w:cs="Times New Roman"/>
          <w:sz w:val="28"/>
        </w:rPr>
      </w:pPr>
      <w:r w:rsidRPr="00737EB1">
        <w:rPr>
          <w:rFonts w:ascii="Times New Roman" w:eastAsia="Times New Roman" w:hAnsi="Times New Roman" w:cs="Times New Roman"/>
          <w:sz w:val="28"/>
        </w:rPr>
        <w:t xml:space="preserve">        М.П.</w:t>
      </w:r>
    </w:p>
    <w:p w:rsidR="00613D03" w:rsidRPr="00737EB1" w:rsidRDefault="00613D03" w:rsidP="00EE4344">
      <w:pPr>
        <w:widowControl w:val="0"/>
        <w:autoSpaceDE w:val="0"/>
        <w:autoSpaceDN w:val="0"/>
        <w:adjustRightInd w:val="0"/>
        <w:spacing w:before="120"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firstLine="709"/>
        <w:contextualSpacing/>
        <w:jc w:val="both"/>
        <w:rPr>
          <w:rFonts w:ascii="Times New Roman" w:eastAsia="Times New Roman" w:hAnsi="Times New Roman" w:cs="Calibri"/>
          <w:sz w:val="28"/>
          <w:vertAlign w:val="superscript"/>
        </w:rPr>
      </w:pPr>
      <w:r w:rsidRPr="00737EB1">
        <w:rPr>
          <w:rFonts w:ascii="Times New Roman" w:eastAsia="Times New Roman" w:hAnsi="Times New Roman" w:cs="Times New Roman"/>
          <w:sz w:val="28"/>
          <w:szCs w:val="28"/>
          <w:lang w:eastAsia="ru-RU"/>
        </w:rPr>
        <w:t>* </w:t>
      </w:r>
      <w:hyperlink w:anchor="Par705" w:tooltip="1.3" w:history="1">
        <w:r w:rsidRPr="00737EB1">
          <w:rPr>
            <w:rFonts w:ascii="Times New Roman" w:eastAsia="Times New Roman" w:hAnsi="Times New Roman" w:cs="Times New Roman"/>
            <w:sz w:val="28"/>
            <w:szCs w:val="28"/>
            <w:lang w:eastAsia="ru-RU"/>
          </w:rPr>
          <w:t>Пункты 1.3</w:t>
        </w:r>
      </w:hyperlink>
      <w:r w:rsidRPr="00737EB1">
        <w:rPr>
          <w:rFonts w:ascii="Times New Roman" w:eastAsia="Times New Roman" w:hAnsi="Times New Roman" w:cs="Times New Roman"/>
          <w:sz w:val="28"/>
          <w:szCs w:val="28"/>
          <w:lang w:eastAsia="ru-RU"/>
        </w:rPr>
        <w:t xml:space="preserve">, </w:t>
      </w:r>
      <w:hyperlink w:anchor="Par762" w:tooltip="2.3." w:history="1">
        <w:r w:rsidRPr="00737EB1">
          <w:rPr>
            <w:rFonts w:ascii="Times New Roman" w:eastAsia="Times New Roman" w:hAnsi="Times New Roman" w:cs="Times New Roman"/>
            <w:sz w:val="28"/>
            <w:szCs w:val="28"/>
            <w:lang w:eastAsia="ru-RU"/>
          </w:rPr>
          <w:t>2.3</w:t>
        </w:r>
      </w:hyperlink>
      <w:r w:rsidRPr="00737EB1">
        <w:rPr>
          <w:rFonts w:ascii="Times New Roman" w:eastAsia="Times New Roman" w:hAnsi="Times New Roman" w:cs="Times New Roman"/>
          <w:sz w:val="28"/>
          <w:szCs w:val="28"/>
          <w:lang w:eastAsia="ru-RU"/>
        </w:rPr>
        <w:t xml:space="preserve"> и т.д. настоящего отчета должны быть скорректированы при детализации этапов строительно-монтажных работ по</w:t>
      </w:r>
      <w:r w:rsidRPr="00737EB1">
        <w:rPr>
          <w:rFonts w:ascii="Times New Roman" w:eastAsia="Times New Roman" w:hAnsi="Times New Roman" w:cs="Times New Roman"/>
          <w:sz w:val="28"/>
          <w:szCs w:val="28"/>
          <w:lang w:val="en-US" w:eastAsia="ru-RU"/>
        </w:rPr>
        <w:t> </w:t>
      </w:r>
      <w:r w:rsidRPr="00737EB1">
        <w:rPr>
          <w:rFonts w:ascii="Times New Roman" w:eastAsia="Times New Roman" w:hAnsi="Times New Roman" w:cs="Times New Roman"/>
          <w:sz w:val="28"/>
          <w:szCs w:val="28"/>
          <w:lang w:eastAsia="ru-RU"/>
        </w:rPr>
        <w:t>итогам заключения контрактов.</w:t>
      </w:r>
    </w:p>
    <w:p w:rsidR="00613D03" w:rsidRPr="00737EB1" w:rsidRDefault="00613D03" w:rsidP="00EE4344">
      <w:pPr>
        <w:contextualSpacing/>
        <w:rPr>
          <w:rFonts w:ascii="Times New Roman" w:eastAsia="Times New Roman" w:hAnsi="Times New Roman" w:cs="Calibri"/>
          <w:sz w:val="28"/>
          <w:vertAlign w:val="superscript"/>
        </w:rPr>
      </w:pPr>
      <w:r w:rsidRPr="00737EB1">
        <w:rPr>
          <w:rFonts w:ascii="Times New Roman" w:eastAsia="Times New Roman" w:hAnsi="Times New Roman" w:cs="Calibri"/>
          <w:sz w:val="28"/>
          <w:vertAlign w:val="superscript"/>
        </w:rPr>
        <w:br w:type="page"/>
      </w:r>
    </w:p>
    <w:p w:rsidR="00613D03" w:rsidRPr="00737EB1" w:rsidRDefault="00613D03" w:rsidP="00EE4344">
      <w:pPr>
        <w:spacing w:after="0" w:line="240" w:lineRule="auto"/>
        <w:ind w:right="-31"/>
        <w:contextualSpacing/>
        <w:jc w:val="both"/>
        <w:rPr>
          <w:rFonts w:ascii="Times New Roman" w:eastAsia="Times New Roman" w:hAnsi="Times New Roman" w:cs="Calibri"/>
          <w:sz w:val="28"/>
          <w:vertAlign w:val="superscript"/>
        </w:rPr>
        <w:sectPr w:rsidR="00613D03" w:rsidRPr="00737EB1" w:rsidSect="008C63C0">
          <w:pgSz w:w="11906" w:h="16838"/>
          <w:pgMar w:top="1134" w:right="567" w:bottom="1134" w:left="1985" w:header="709" w:footer="709" w:gutter="0"/>
          <w:pgNumType w:start="1"/>
          <w:cols w:space="708"/>
          <w:titlePg/>
          <w:docGrid w:linePitch="381"/>
        </w:sectPr>
      </w:pPr>
    </w:p>
    <w:tbl>
      <w:tblPr>
        <w:tblW w:w="15303" w:type="dxa"/>
        <w:tblInd w:w="-120" w:type="dxa"/>
        <w:tblLayout w:type="fixed"/>
        <w:tblCellMar>
          <w:left w:w="0" w:type="dxa"/>
          <w:right w:w="0" w:type="dxa"/>
        </w:tblCellMar>
        <w:tblLook w:val="04A0" w:firstRow="1" w:lastRow="0" w:firstColumn="1" w:lastColumn="0" w:noHBand="0" w:noVBand="1"/>
      </w:tblPr>
      <w:tblGrid>
        <w:gridCol w:w="8924"/>
        <w:gridCol w:w="6379"/>
      </w:tblGrid>
      <w:tr w:rsidR="00613D03" w:rsidRPr="00737EB1" w:rsidTr="00C06F72">
        <w:trPr>
          <w:trHeight w:val="1515"/>
        </w:trPr>
        <w:tc>
          <w:tcPr>
            <w:tcW w:w="8924" w:type="dxa"/>
            <w:tcBorders>
              <w:top w:val="nil"/>
              <w:left w:val="nil"/>
              <w:bottom w:val="nil"/>
              <w:right w:val="nil"/>
            </w:tcBorders>
            <w:shd w:val="clear" w:color="auto" w:fill="auto"/>
            <w:noWrap/>
            <w:tcMar>
              <w:top w:w="15" w:type="dxa"/>
              <w:left w:w="15" w:type="dxa"/>
              <w:bottom w:w="0" w:type="dxa"/>
              <w:right w:w="15" w:type="dxa"/>
            </w:tcMar>
          </w:tcPr>
          <w:p w:rsidR="00613D03" w:rsidRPr="00737EB1" w:rsidRDefault="00613D03" w:rsidP="00EE4344">
            <w:pPr>
              <w:spacing w:line="240" w:lineRule="auto"/>
              <w:contextualSpacing/>
              <w:rPr>
                <w:rFonts w:ascii="Times New Roman" w:eastAsia="Calibri" w:hAnsi="Times New Roman" w:cs="Times New Roman"/>
                <w:sz w:val="28"/>
                <w:szCs w:val="28"/>
              </w:rPr>
            </w:pPr>
          </w:p>
        </w:tc>
        <w:tc>
          <w:tcPr>
            <w:tcW w:w="6379" w:type="dxa"/>
            <w:tcBorders>
              <w:top w:val="nil"/>
              <w:left w:val="nil"/>
              <w:bottom w:val="nil"/>
              <w:right w:val="nil"/>
            </w:tcBorders>
            <w:shd w:val="clear" w:color="auto" w:fill="auto"/>
            <w:tcMar>
              <w:top w:w="15" w:type="dxa"/>
              <w:left w:w="15" w:type="dxa"/>
              <w:bottom w:w="0" w:type="dxa"/>
              <w:right w:w="15" w:type="dxa"/>
            </w:tcMar>
          </w:tcPr>
          <w:p w:rsidR="00613D03" w:rsidRPr="00737EB1" w:rsidRDefault="00613D03" w:rsidP="00EE4344">
            <w:pPr>
              <w:spacing w:after="0" w:line="240" w:lineRule="auto"/>
              <w:ind w:left="4379"/>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Приложение 6</w:t>
            </w:r>
          </w:p>
          <w:p w:rsidR="00613D03" w:rsidRPr="00737EB1" w:rsidRDefault="00613D03" w:rsidP="00EE4344">
            <w:pPr>
              <w:spacing w:after="0" w:line="240" w:lineRule="auto"/>
              <w:ind w:left="4379"/>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к Порядку</w:t>
            </w:r>
          </w:p>
          <w:p w:rsidR="00613D03" w:rsidRPr="00737EB1" w:rsidRDefault="00613D03" w:rsidP="00EE4344">
            <w:pPr>
              <w:spacing w:after="0" w:line="240" w:lineRule="auto"/>
              <w:ind w:left="4379"/>
              <w:contextualSpacing/>
              <w:rPr>
                <w:rFonts w:ascii="Times New Roman" w:eastAsia="Calibri" w:hAnsi="Times New Roman" w:cs="Times New Roman"/>
                <w:sz w:val="28"/>
                <w:szCs w:val="28"/>
              </w:rPr>
            </w:pPr>
          </w:p>
          <w:p w:rsidR="00613D03" w:rsidRPr="00737EB1" w:rsidRDefault="00613D03" w:rsidP="00EE4344">
            <w:pPr>
              <w:spacing w:after="0" w:line="240" w:lineRule="auto"/>
              <w:ind w:left="4379"/>
              <w:contextualSpacing/>
              <w:rPr>
                <w:rFonts w:ascii="Times New Roman" w:eastAsia="Calibri" w:hAnsi="Times New Roman" w:cs="Times New Roman"/>
                <w:sz w:val="28"/>
                <w:szCs w:val="28"/>
              </w:rPr>
            </w:pPr>
            <w:r w:rsidRPr="00737EB1">
              <w:rPr>
                <w:rFonts w:ascii="Times New Roman" w:eastAsia="Calibri" w:hAnsi="Times New Roman" w:cs="Times New Roman"/>
                <w:sz w:val="28"/>
                <w:szCs w:val="28"/>
              </w:rPr>
              <w:t>Форма</w:t>
            </w:r>
          </w:p>
          <w:p w:rsidR="00613D03" w:rsidRPr="00737EB1" w:rsidRDefault="00613D03" w:rsidP="00EE4344">
            <w:pPr>
              <w:spacing w:after="0" w:line="240" w:lineRule="auto"/>
              <w:contextualSpacing/>
              <w:rPr>
                <w:rFonts w:ascii="Times New Roman" w:eastAsia="Calibri" w:hAnsi="Times New Roman" w:cs="Times New Roman"/>
                <w:sz w:val="28"/>
                <w:szCs w:val="28"/>
              </w:rPr>
            </w:pPr>
          </w:p>
          <w:p w:rsidR="00613D03" w:rsidRPr="00737EB1" w:rsidRDefault="00613D03" w:rsidP="00EE4344">
            <w:pPr>
              <w:spacing w:after="0" w:line="240" w:lineRule="auto"/>
              <w:contextualSpacing/>
              <w:rPr>
                <w:rFonts w:ascii="Times New Roman" w:eastAsia="Calibri" w:hAnsi="Times New Roman" w:cs="Times New Roman"/>
                <w:sz w:val="28"/>
                <w:szCs w:val="28"/>
              </w:rPr>
            </w:pPr>
          </w:p>
        </w:tc>
      </w:tr>
    </w:tbl>
    <w:p w:rsidR="00613D03" w:rsidRPr="00737EB1" w:rsidRDefault="00613D03" w:rsidP="00EE4344">
      <w:pPr>
        <w:spacing w:after="0" w:line="240" w:lineRule="auto"/>
        <w:contextualSpacing/>
        <w:jc w:val="center"/>
        <w:rPr>
          <w:rFonts w:ascii="Times New Roman" w:eastAsia="Calibri" w:hAnsi="Times New Roman" w:cs="Times New Roman"/>
          <w:b/>
          <w:sz w:val="28"/>
          <w:szCs w:val="28"/>
        </w:rPr>
      </w:pPr>
      <w:r w:rsidRPr="00737EB1">
        <w:rPr>
          <w:rFonts w:ascii="Times New Roman" w:eastAsia="Calibri" w:hAnsi="Times New Roman" w:cs="Times New Roman"/>
          <w:b/>
          <w:sz w:val="28"/>
          <w:szCs w:val="28"/>
        </w:rPr>
        <w:t xml:space="preserve">ОТЧЕТ </w:t>
      </w:r>
      <w:r w:rsidRPr="00737EB1">
        <w:rPr>
          <w:rFonts w:ascii="Times New Roman" w:eastAsia="Calibri" w:hAnsi="Times New Roman" w:cs="Times New Roman"/>
          <w:b/>
          <w:sz w:val="28"/>
          <w:szCs w:val="28"/>
        </w:rPr>
        <w:br/>
        <w:t xml:space="preserve">о ходе реализации инвестиционных проектов и достижении </w:t>
      </w:r>
      <w:proofErr w:type="gramStart"/>
      <w:r w:rsidRPr="00737EB1">
        <w:rPr>
          <w:rFonts w:ascii="Times New Roman" w:eastAsia="Calibri" w:hAnsi="Times New Roman" w:cs="Times New Roman"/>
          <w:b/>
          <w:sz w:val="28"/>
          <w:szCs w:val="28"/>
        </w:rPr>
        <w:t>значений целевых показателей эффективности использования субсидии</w:t>
      </w:r>
      <w:proofErr w:type="gramEnd"/>
      <w:r w:rsidRPr="00737EB1">
        <w:rPr>
          <w:rFonts w:ascii="Times New Roman" w:eastAsia="Calibri" w:hAnsi="Times New Roman" w:cs="Times New Roman"/>
          <w:b/>
          <w:sz w:val="28"/>
          <w:szCs w:val="28"/>
        </w:rPr>
        <w:t xml:space="preserve"> на софинансирование расходов муниципальных образований в целях реализации мероприятий по развитию инвестиционной привлекательности в </w:t>
      </w:r>
      <w:proofErr w:type="spellStart"/>
      <w:r w:rsidRPr="00737EB1">
        <w:rPr>
          <w:rFonts w:ascii="Times New Roman" w:eastAsia="Calibri" w:hAnsi="Times New Roman" w:cs="Times New Roman"/>
          <w:b/>
          <w:sz w:val="28"/>
          <w:szCs w:val="28"/>
        </w:rPr>
        <w:t>монопрофильных</w:t>
      </w:r>
      <w:proofErr w:type="spellEnd"/>
      <w:r w:rsidRPr="00737EB1">
        <w:rPr>
          <w:rFonts w:ascii="Times New Roman" w:eastAsia="Calibri" w:hAnsi="Times New Roman" w:cs="Times New Roman"/>
          <w:b/>
          <w:sz w:val="28"/>
          <w:szCs w:val="28"/>
        </w:rPr>
        <w:t xml:space="preserve"> муниципальных образованиях (на «____» ___________ 20__ г.)</w:t>
      </w:r>
    </w:p>
    <w:p w:rsidR="00613D03" w:rsidRPr="00737EB1" w:rsidRDefault="00613D03" w:rsidP="00EE4344">
      <w:pPr>
        <w:spacing w:after="0" w:line="240" w:lineRule="auto"/>
        <w:ind w:firstLine="709"/>
        <w:contextualSpacing/>
        <w:rPr>
          <w:rFonts w:ascii="Times New Roman" w:eastAsia="Times New Roman" w:hAnsi="Times New Roman" w:cs="Calibri"/>
          <w:sz w:val="28"/>
        </w:rPr>
      </w:pPr>
    </w:p>
    <w:tbl>
      <w:tblPr>
        <w:tblW w:w="15303" w:type="dxa"/>
        <w:tblInd w:w="-411" w:type="dxa"/>
        <w:tblLayout w:type="fixed"/>
        <w:tblCellMar>
          <w:left w:w="0" w:type="dxa"/>
          <w:right w:w="0" w:type="dxa"/>
        </w:tblCellMar>
        <w:tblLook w:val="04A0" w:firstRow="1" w:lastRow="0" w:firstColumn="1" w:lastColumn="0" w:noHBand="0" w:noVBand="1"/>
      </w:tblPr>
      <w:tblGrid>
        <w:gridCol w:w="702"/>
        <w:gridCol w:w="2268"/>
        <w:gridCol w:w="3261"/>
        <w:gridCol w:w="992"/>
        <w:gridCol w:w="992"/>
        <w:gridCol w:w="992"/>
        <w:gridCol w:w="993"/>
        <w:gridCol w:w="850"/>
        <w:gridCol w:w="851"/>
        <w:gridCol w:w="850"/>
        <w:gridCol w:w="1134"/>
        <w:gridCol w:w="1418"/>
      </w:tblGrid>
      <w:tr w:rsidR="00613D03" w:rsidRPr="00737EB1" w:rsidTr="00C06F72">
        <w:trPr>
          <w:trHeight w:val="90"/>
        </w:trPr>
        <w:tc>
          <w:tcPr>
            <w:tcW w:w="702"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 xml:space="preserve">№ </w:t>
            </w:r>
          </w:p>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proofErr w:type="gramStart"/>
            <w:r w:rsidRPr="00737EB1">
              <w:rPr>
                <w:rFonts w:ascii="Times New Roman" w:eastAsia="Calibri" w:hAnsi="Times New Roman" w:cs="Times New Roman"/>
                <w:sz w:val="24"/>
                <w:szCs w:val="24"/>
              </w:rPr>
              <w:t>п</w:t>
            </w:r>
            <w:proofErr w:type="gramEnd"/>
            <w:r w:rsidRPr="00737EB1">
              <w:rPr>
                <w:rFonts w:ascii="Times New Roman" w:eastAsia="Calibri" w:hAnsi="Times New Roman" w:cs="Times New Roman"/>
                <w:sz w:val="24"/>
                <w:szCs w:val="24"/>
              </w:rPr>
              <w:t>/п</w:t>
            </w:r>
          </w:p>
        </w:tc>
        <w:tc>
          <w:tcPr>
            <w:tcW w:w="2268" w:type="dxa"/>
            <w:vMerge w:val="restart"/>
            <w:tcBorders>
              <w:top w:val="single" w:sz="4" w:space="0" w:color="auto"/>
              <w:left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Наименование проекта</w:t>
            </w:r>
          </w:p>
        </w:tc>
        <w:tc>
          <w:tcPr>
            <w:tcW w:w="3261" w:type="dxa"/>
            <w:vMerge w:val="restart"/>
            <w:tcBorders>
              <w:top w:val="single" w:sz="4" w:space="0" w:color="auto"/>
              <w:left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Наименование параметров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lang w:val="en-US"/>
              </w:rPr>
              <w:t>I</w:t>
            </w:r>
            <w:r w:rsidRPr="00737EB1">
              <w:rPr>
                <w:rFonts w:ascii="Times New Roman" w:eastAsia="Calibri" w:hAnsi="Times New Roman" w:cs="Times New Roman"/>
                <w:sz w:val="24"/>
                <w:szCs w:val="24"/>
              </w:rPr>
              <w:t xml:space="preserve">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lang w:val="en-US"/>
              </w:rPr>
              <w:t>II</w:t>
            </w:r>
            <w:r w:rsidRPr="00737EB1">
              <w:rPr>
                <w:rFonts w:ascii="Times New Roman" w:eastAsia="Calibri" w:hAnsi="Times New Roman" w:cs="Times New Roman"/>
                <w:sz w:val="24"/>
                <w:szCs w:val="24"/>
              </w:rPr>
              <w:t xml:space="preserve">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lang w:val="en-US"/>
              </w:rPr>
              <w:t>III</w:t>
            </w:r>
            <w:r w:rsidRPr="00737EB1">
              <w:rPr>
                <w:rFonts w:ascii="Times New Roman" w:eastAsia="Calibri" w:hAnsi="Times New Roman" w:cs="Times New Roman"/>
                <w:sz w:val="24"/>
                <w:szCs w:val="24"/>
              </w:rPr>
              <w:t xml:space="preserve"> 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lang w:val="en-US"/>
              </w:rPr>
              <w:t>IV</w:t>
            </w:r>
            <w:r w:rsidRPr="00737EB1">
              <w:rPr>
                <w:rFonts w:ascii="Times New Roman" w:eastAsia="Calibri" w:hAnsi="Times New Roman" w:cs="Times New Roman"/>
                <w:sz w:val="24"/>
                <w:szCs w:val="24"/>
              </w:rPr>
              <w:t xml:space="preserve">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20__год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2025 год</w:t>
            </w:r>
          </w:p>
        </w:tc>
        <w:tc>
          <w:tcPr>
            <w:tcW w:w="1134" w:type="dxa"/>
            <w:vMerge w:val="restart"/>
            <w:tcBorders>
              <w:top w:val="single" w:sz="4" w:space="0" w:color="auto"/>
              <w:left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Итого за весь срок</w:t>
            </w:r>
          </w:p>
        </w:tc>
        <w:tc>
          <w:tcPr>
            <w:tcW w:w="1418" w:type="dxa"/>
            <w:vMerge w:val="restart"/>
            <w:tcBorders>
              <w:top w:val="single" w:sz="4" w:space="0" w:color="auto"/>
              <w:left w:val="single" w:sz="4" w:space="0" w:color="auto"/>
              <w:right w:val="single" w:sz="4" w:space="0" w:color="auto"/>
            </w:tcBorders>
            <w:shd w:val="clear" w:color="auto" w:fill="auto"/>
          </w:tcPr>
          <w:p w:rsidR="00613D03" w:rsidRPr="00737EB1" w:rsidRDefault="00613D03" w:rsidP="00EE4344">
            <w:pPr>
              <w:spacing w:after="0"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Примечание</w:t>
            </w:r>
          </w:p>
        </w:tc>
      </w:tr>
      <w:tr w:rsidR="00613D03" w:rsidRPr="00737EB1" w:rsidTr="00C06F72">
        <w:trPr>
          <w:trHeight w:val="258"/>
        </w:trPr>
        <w:tc>
          <w:tcPr>
            <w:tcW w:w="702" w:type="dxa"/>
            <w:vMerge/>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2268" w:type="dxa"/>
            <w:vMerge/>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3261" w:type="dxa"/>
            <w:vMerge/>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20__ год</w:t>
            </w:r>
          </w:p>
        </w:tc>
        <w:tc>
          <w:tcPr>
            <w:tcW w:w="992"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20__ год</w:t>
            </w:r>
          </w:p>
        </w:tc>
        <w:tc>
          <w:tcPr>
            <w:tcW w:w="992"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20__год</w:t>
            </w:r>
          </w:p>
        </w:tc>
        <w:tc>
          <w:tcPr>
            <w:tcW w:w="993"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r w:rsidRPr="00737EB1">
              <w:rPr>
                <w:rFonts w:ascii="Times New Roman" w:eastAsia="Calibri" w:hAnsi="Times New Roman" w:cs="Times New Roman"/>
                <w:sz w:val="24"/>
                <w:szCs w:val="24"/>
              </w:rPr>
              <w:t>20__год</w:t>
            </w:r>
          </w:p>
        </w:tc>
        <w:tc>
          <w:tcPr>
            <w:tcW w:w="850"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c>
          <w:tcPr>
            <w:tcW w:w="1418" w:type="dxa"/>
            <w:vMerge/>
            <w:tcBorders>
              <w:top w:val="single" w:sz="4" w:space="0" w:color="auto"/>
              <w:left w:val="single" w:sz="4" w:space="0" w:color="auto"/>
              <w:right w:val="single" w:sz="4" w:space="0" w:color="auto"/>
            </w:tcBorders>
            <w:shd w:val="clear" w:color="auto" w:fill="auto"/>
          </w:tcPr>
          <w:p w:rsidR="00613D03" w:rsidRPr="00737EB1" w:rsidRDefault="00613D03" w:rsidP="00EE4344">
            <w:pPr>
              <w:spacing w:line="240" w:lineRule="auto"/>
              <w:contextualSpacing/>
              <w:jc w:val="center"/>
              <w:rPr>
                <w:rFonts w:ascii="Times New Roman" w:eastAsia="Calibri" w:hAnsi="Times New Roman" w:cs="Times New Roman"/>
                <w:sz w:val="24"/>
                <w:szCs w:val="24"/>
              </w:rPr>
            </w:pPr>
          </w:p>
        </w:tc>
      </w:tr>
    </w:tbl>
    <w:tbl>
      <w:tblPr>
        <w:tblStyle w:val="220"/>
        <w:tblW w:w="15310" w:type="dxa"/>
        <w:tblInd w:w="-318" w:type="dxa"/>
        <w:tblLayout w:type="fixed"/>
        <w:tblLook w:val="04A0" w:firstRow="1" w:lastRow="0" w:firstColumn="1" w:lastColumn="0" w:noHBand="0" w:noVBand="1"/>
      </w:tblPr>
      <w:tblGrid>
        <w:gridCol w:w="709"/>
        <w:gridCol w:w="2268"/>
        <w:gridCol w:w="3261"/>
        <w:gridCol w:w="992"/>
        <w:gridCol w:w="992"/>
        <w:gridCol w:w="992"/>
        <w:gridCol w:w="993"/>
        <w:gridCol w:w="850"/>
        <w:gridCol w:w="851"/>
        <w:gridCol w:w="850"/>
        <w:gridCol w:w="1134"/>
        <w:gridCol w:w="1418"/>
      </w:tblGrid>
      <w:tr w:rsidR="00613D03" w:rsidRPr="00737EB1" w:rsidTr="00C06F72">
        <w:trPr>
          <w:trHeight w:val="20"/>
          <w:tblHeader/>
        </w:trPr>
        <w:tc>
          <w:tcPr>
            <w:tcW w:w="709"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1</w:t>
            </w:r>
          </w:p>
        </w:tc>
        <w:tc>
          <w:tcPr>
            <w:tcW w:w="2268" w:type="dxa"/>
            <w:tcBorders>
              <w:top w:val="single" w:sz="4" w:space="0" w:color="auto"/>
              <w:left w:val="single" w:sz="4" w:space="0" w:color="auto"/>
              <w:bottom w:val="single" w:sz="4" w:space="0" w:color="auto"/>
              <w:right w:val="single" w:sz="4" w:space="0" w:color="auto"/>
            </w:tcBorders>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2</w:t>
            </w:r>
          </w:p>
        </w:tc>
        <w:tc>
          <w:tcPr>
            <w:tcW w:w="3261"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3</w:t>
            </w:r>
          </w:p>
        </w:tc>
        <w:tc>
          <w:tcPr>
            <w:tcW w:w="992"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4</w:t>
            </w:r>
          </w:p>
        </w:tc>
        <w:tc>
          <w:tcPr>
            <w:tcW w:w="992"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5</w:t>
            </w:r>
          </w:p>
        </w:tc>
        <w:tc>
          <w:tcPr>
            <w:tcW w:w="992"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6</w:t>
            </w:r>
          </w:p>
        </w:tc>
        <w:tc>
          <w:tcPr>
            <w:tcW w:w="993"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7</w:t>
            </w:r>
          </w:p>
        </w:tc>
        <w:tc>
          <w:tcPr>
            <w:tcW w:w="850"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8</w:t>
            </w:r>
          </w:p>
        </w:tc>
        <w:tc>
          <w:tcPr>
            <w:tcW w:w="851"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9</w:t>
            </w:r>
          </w:p>
        </w:tc>
        <w:tc>
          <w:tcPr>
            <w:tcW w:w="850"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10</w:t>
            </w:r>
          </w:p>
        </w:tc>
        <w:tc>
          <w:tcPr>
            <w:tcW w:w="1134"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11</w:t>
            </w:r>
          </w:p>
        </w:tc>
        <w:tc>
          <w:tcPr>
            <w:tcW w:w="1418" w:type="dxa"/>
            <w:tcBorders>
              <w:top w:val="single" w:sz="4" w:space="0" w:color="auto"/>
              <w:left w:val="single" w:sz="4" w:space="0" w:color="auto"/>
              <w:bottom w:val="single" w:sz="4" w:space="0" w:color="auto"/>
              <w:right w:val="single" w:sz="4" w:space="0" w:color="auto"/>
            </w:tcBorders>
            <w:noWrap/>
            <w:hideMark/>
          </w:tcPr>
          <w:p w:rsidR="00613D03" w:rsidRPr="00737EB1" w:rsidRDefault="00613D03" w:rsidP="00EE4344">
            <w:pPr>
              <w:contextualSpacing/>
              <w:jc w:val="center"/>
              <w:rPr>
                <w:rFonts w:ascii="Times New Roman" w:hAnsi="Times New Roman" w:cs="Times New Roman"/>
                <w:sz w:val="24"/>
              </w:rPr>
            </w:pPr>
            <w:r w:rsidRPr="00737EB1">
              <w:rPr>
                <w:rFonts w:ascii="Times New Roman" w:hAnsi="Times New Roman" w:cs="Times New Roman"/>
                <w:sz w:val="24"/>
              </w:rPr>
              <w:t>12</w:t>
            </w:r>
          </w:p>
        </w:tc>
      </w:tr>
      <w:tr w:rsidR="00613D03" w:rsidRPr="00737EB1" w:rsidTr="00C06F72">
        <w:trPr>
          <w:trHeight w:val="20"/>
        </w:trPr>
        <w:tc>
          <w:tcPr>
            <w:tcW w:w="2977" w:type="dxa"/>
            <w:gridSpan w:val="2"/>
            <w:vMerge w:val="restart"/>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Всего по соглашению </w:t>
            </w:r>
            <w:r w:rsidRPr="00737EB1">
              <w:rPr>
                <w:rFonts w:ascii="Times New Roman" w:hAnsi="Times New Roman" w:cs="Times New Roman"/>
                <w:sz w:val="24"/>
              </w:rPr>
              <w:br/>
              <w:t xml:space="preserve">о </w:t>
            </w:r>
            <w:proofErr w:type="spellStart"/>
            <w:r w:rsidRPr="00737EB1">
              <w:rPr>
                <w:rFonts w:ascii="Times New Roman" w:hAnsi="Times New Roman" w:cs="Times New Roman"/>
                <w:sz w:val="24"/>
              </w:rPr>
              <w:t>софинансировании</w:t>
            </w:r>
            <w:proofErr w:type="spellEnd"/>
            <w:r w:rsidRPr="00737EB1">
              <w:rPr>
                <w:rFonts w:ascii="Times New Roman" w:hAnsi="Times New Roman"/>
              </w:rPr>
              <w:t xml:space="preserve"> </w:t>
            </w:r>
            <w:r w:rsidRPr="00737EB1">
              <w:rPr>
                <w:rFonts w:ascii="Times New Roman" w:hAnsi="Times New Roman" w:cs="Times New Roman"/>
                <w:sz w:val="24"/>
              </w:rPr>
              <w:t xml:space="preserve">расходов 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hAnsi="Times New Roman" w:cs="Times New Roman"/>
                <w:sz w:val="24"/>
              </w:rPr>
              <w:t>монопрофильных</w:t>
            </w:r>
            <w:proofErr w:type="spellEnd"/>
            <w:r w:rsidRPr="00737EB1">
              <w:rPr>
                <w:rFonts w:ascii="Times New Roman" w:hAnsi="Times New Roman" w:cs="Times New Roman"/>
                <w:sz w:val="24"/>
              </w:rPr>
              <w:t xml:space="preserve"> муниципальных образованиях</w:t>
            </w:r>
          </w:p>
        </w:tc>
        <w:tc>
          <w:tcPr>
            <w:tcW w:w="12333" w:type="dxa"/>
            <w:gridSpan w:val="10"/>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t>Объем привлеченных инвестиций (тыс. рублей)</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план по соглашению </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tcBorders>
              <w:bottom w:val="single" w:sz="4" w:space="0" w:color="000000"/>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факт освоения </w:t>
            </w:r>
            <w:r w:rsidRPr="00737EB1">
              <w:rPr>
                <w:rFonts w:ascii="Times New Roman" w:hAnsi="Times New Roman" w:cs="Times New Roman"/>
                <w:sz w:val="24"/>
              </w:rPr>
              <w:br/>
              <w:t>(разделы 1, 2 и 3)</w:t>
            </w: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3"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850"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Borders>
              <w:bottom w:val="single" w:sz="4" w:space="0" w:color="000000"/>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tcBorders>
              <w:bottom w:val="single" w:sz="4" w:space="0" w:color="auto"/>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исполнение (факт) по отношению к плану по соглашению, %</w:t>
            </w: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3"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850"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Borders>
              <w:bottom w:val="single" w:sz="4" w:space="0" w:color="auto"/>
            </w:tcBorders>
            <w:hideMark/>
          </w:tcPr>
          <w:p w:rsidR="00613D03" w:rsidRPr="00737EB1" w:rsidRDefault="00613D03" w:rsidP="00EE4344">
            <w:pPr>
              <w:spacing w:line="233" w:lineRule="auto"/>
              <w:ind w:left="-57" w:right="-113"/>
              <w:contextualSpacing/>
              <w:rPr>
                <w:rFonts w:ascii="Times New Roman" w:hAnsi="Times New Roman" w:cs="Times New Roman"/>
                <w:sz w:val="24"/>
              </w:rPr>
            </w:pPr>
            <w:r w:rsidRPr="00737EB1">
              <w:rPr>
                <w:rFonts w:ascii="Times New Roman" w:hAnsi="Times New Roman" w:cs="Times New Roman"/>
                <w:sz w:val="24"/>
              </w:rPr>
              <w:t>% накопи</w:t>
            </w:r>
            <w:r w:rsidRPr="00737EB1">
              <w:rPr>
                <w:rFonts w:ascii="Times New Roman" w:hAnsi="Times New Roman" w:cs="Times New Roman"/>
                <w:spacing w:val="-6"/>
                <w:sz w:val="24"/>
              </w:rPr>
              <w:softHyphen/>
            </w:r>
            <w:r w:rsidRPr="00737EB1">
              <w:rPr>
                <w:rFonts w:ascii="Times New Roman" w:hAnsi="Times New Roman" w:cs="Times New Roman"/>
                <w:sz w:val="24"/>
              </w:rPr>
              <w:t>тельным итогом</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12333" w:type="dxa"/>
            <w:gridSpan w:val="10"/>
            <w:tcBorders>
              <w:top w:val="single" w:sz="4" w:space="0" w:color="auto"/>
            </w:tcBorders>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план по соглашению </w:t>
            </w:r>
          </w:p>
        </w:tc>
        <w:tc>
          <w:tcPr>
            <w:tcW w:w="3969" w:type="dxa"/>
            <w:gridSpan w:val="4"/>
            <w:noWrap/>
            <w:hideMark/>
          </w:tcPr>
          <w:p w:rsidR="00613D03" w:rsidRPr="00737EB1" w:rsidRDefault="00613D03" w:rsidP="00EE4344">
            <w:pPr>
              <w:spacing w:line="233" w:lineRule="auto"/>
              <w:contextualSpacing/>
              <w:rPr>
                <w:rFonts w:ascii="Times New Roman" w:hAnsi="Times New Roman" w:cs="Times New Roman"/>
                <w:b/>
                <w:bCs/>
                <w:sz w:val="24"/>
              </w:rPr>
            </w:pPr>
            <w:r w:rsidRPr="00737EB1">
              <w:rPr>
                <w:rFonts w:ascii="Times New Roman" w:hAnsi="Times New Roman" w:cs="Times New Roman"/>
                <w:b/>
                <w:bCs/>
                <w:sz w:val="24"/>
              </w:rPr>
              <w:t> </w:t>
            </w: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ind w:right="-113"/>
              <w:contextualSpacing/>
              <w:rPr>
                <w:rFonts w:ascii="Times New Roman" w:hAnsi="Times New Roman" w:cs="Times New Roman"/>
                <w:sz w:val="24"/>
              </w:rPr>
            </w:pPr>
            <w:r w:rsidRPr="00737EB1">
              <w:rPr>
                <w:rFonts w:ascii="Times New Roman" w:hAnsi="Times New Roman" w:cs="Times New Roman"/>
                <w:sz w:val="24"/>
              </w:rPr>
              <w:t xml:space="preserve">факт создания (прирост) по постоянным </w:t>
            </w:r>
            <w:r w:rsidRPr="00737EB1">
              <w:rPr>
                <w:rFonts w:ascii="Times New Roman" w:hAnsi="Times New Roman" w:cs="Times New Roman"/>
                <w:sz w:val="24"/>
              </w:rPr>
              <w:br/>
              <w:t>и по временным рабочим местам (разделы 1, 2 и 3)</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из них количество временных рабочих мест </w:t>
            </w:r>
            <w:r w:rsidRPr="00737EB1">
              <w:rPr>
                <w:rFonts w:ascii="Times New Roman" w:hAnsi="Times New Roman" w:cs="Times New Roman"/>
                <w:sz w:val="24"/>
              </w:rPr>
              <w:lastRenderedPageBreak/>
              <w:t>(разделы 1, 2 и 3)</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из них количество договоров государственно-правового характера (разделы 1, 2 и 3)</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исполнение (факт) </w:t>
            </w:r>
            <w:r w:rsidRPr="00737EB1">
              <w:rPr>
                <w:rFonts w:ascii="Times New Roman" w:hAnsi="Times New Roman" w:cs="Times New Roman"/>
                <w:sz w:val="24"/>
              </w:rPr>
              <w:br/>
              <w:t>по отношению к плану по соглашению, %</w:t>
            </w:r>
          </w:p>
        </w:tc>
        <w:tc>
          <w:tcPr>
            <w:tcW w:w="3969" w:type="dxa"/>
            <w:gridSpan w:val="4"/>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noWrap/>
          </w:tcPr>
          <w:p w:rsidR="00613D03" w:rsidRPr="00737EB1" w:rsidRDefault="00613D03" w:rsidP="00EE4344">
            <w:pPr>
              <w:spacing w:line="233" w:lineRule="auto"/>
              <w:contextualSpacing/>
              <w:rPr>
                <w:rFonts w:ascii="Times New Roman" w:hAnsi="Times New Roman" w:cs="Times New Roman"/>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ind w:left="-57" w:right="-113"/>
              <w:contextualSpacing/>
              <w:rPr>
                <w:rFonts w:ascii="Times New Roman" w:hAnsi="Times New Roman" w:cs="Times New Roman"/>
                <w:sz w:val="24"/>
              </w:rPr>
            </w:pPr>
            <w:r w:rsidRPr="00737EB1">
              <w:rPr>
                <w:rFonts w:ascii="Times New Roman" w:hAnsi="Times New Roman" w:cs="Times New Roman"/>
                <w:sz w:val="24"/>
              </w:rPr>
              <w:t>% накопи</w:t>
            </w:r>
            <w:r w:rsidRPr="00737EB1">
              <w:rPr>
                <w:rFonts w:ascii="Times New Roman" w:hAnsi="Times New Roman" w:cs="Times New Roman"/>
                <w:spacing w:val="-6"/>
                <w:sz w:val="24"/>
              </w:rPr>
              <w:softHyphen/>
            </w:r>
            <w:r w:rsidRPr="00737EB1">
              <w:rPr>
                <w:rFonts w:ascii="Times New Roman" w:hAnsi="Times New Roman" w:cs="Times New Roman"/>
                <w:sz w:val="24"/>
              </w:rPr>
              <w:t>тельным итогом</w:t>
            </w:r>
          </w:p>
        </w:tc>
      </w:tr>
      <w:tr w:rsidR="00613D03" w:rsidRPr="00737EB1" w:rsidTr="00C06F72">
        <w:trPr>
          <w:trHeight w:val="20"/>
        </w:trPr>
        <w:tc>
          <w:tcPr>
            <w:tcW w:w="2977" w:type="dxa"/>
            <w:gridSpan w:val="2"/>
            <w:vMerge/>
          </w:tcPr>
          <w:p w:rsidR="00613D03" w:rsidRPr="00737EB1" w:rsidRDefault="00613D03" w:rsidP="00EE4344">
            <w:pPr>
              <w:spacing w:line="233" w:lineRule="auto"/>
              <w:contextualSpacing/>
              <w:rPr>
                <w:rFonts w:ascii="Times New Roman" w:hAnsi="Times New Roman" w:cs="Times New Roman"/>
                <w:sz w:val="24"/>
              </w:rPr>
            </w:pPr>
          </w:p>
        </w:tc>
        <w:tc>
          <w:tcPr>
            <w:tcW w:w="12333" w:type="dxa"/>
            <w:gridSpan w:val="10"/>
          </w:tcPr>
          <w:p w:rsidR="00613D03" w:rsidRPr="00737EB1" w:rsidRDefault="00613D03" w:rsidP="00EE4344">
            <w:pPr>
              <w:spacing w:line="233" w:lineRule="auto"/>
              <w:contextualSpacing/>
              <w:jc w:val="center"/>
              <w:rPr>
                <w:rFonts w:ascii="Times New Roman" w:hAnsi="Times New Roman" w:cs="Times New Roman"/>
                <w:sz w:val="24"/>
              </w:rPr>
            </w:pPr>
            <w:r w:rsidRPr="00737EB1">
              <w:rPr>
                <w:rFonts w:ascii="Times New Roman" w:eastAsia="Calibri" w:hAnsi="Times New Roman" w:cs="Times New Roman"/>
                <w:sz w:val="24"/>
              </w:rPr>
              <w:t>Степень выполнения работ по строительству (реконструкции) объектов инфраструктуры (процентов)/ ввод объекта в эксплуатацию (да/нет)</w:t>
            </w:r>
          </w:p>
        </w:tc>
      </w:tr>
      <w:tr w:rsidR="00613D03" w:rsidRPr="00737EB1" w:rsidTr="00C06F72">
        <w:trPr>
          <w:trHeight w:val="20"/>
        </w:trPr>
        <w:tc>
          <w:tcPr>
            <w:tcW w:w="2977" w:type="dxa"/>
            <w:gridSpan w:val="2"/>
            <w:vMerge/>
          </w:tcPr>
          <w:p w:rsidR="00613D03" w:rsidRPr="00737EB1" w:rsidRDefault="00613D03" w:rsidP="00EE4344">
            <w:pPr>
              <w:spacing w:line="233" w:lineRule="auto"/>
              <w:contextualSpacing/>
              <w:rPr>
                <w:rFonts w:ascii="Times New Roman" w:hAnsi="Times New Roman" w:cs="Times New Roman"/>
                <w:sz w:val="24"/>
              </w:rPr>
            </w:pPr>
          </w:p>
        </w:tc>
        <w:tc>
          <w:tcPr>
            <w:tcW w:w="3261" w:type="dxa"/>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план по соглашению</w:t>
            </w: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3" w:type="dxa"/>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noWrap/>
          </w:tcPr>
          <w:p w:rsidR="00613D03" w:rsidRPr="00737EB1" w:rsidRDefault="00613D03" w:rsidP="00EE4344">
            <w:pPr>
              <w:spacing w:line="233" w:lineRule="auto"/>
              <w:contextualSpacing/>
              <w:rPr>
                <w:rFonts w:ascii="Times New Roman" w:hAnsi="Times New Roman" w:cs="Times New Roman"/>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Pr>
          <w:p w:rsidR="00613D03" w:rsidRPr="00737EB1" w:rsidRDefault="00613D03" w:rsidP="00EE4344">
            <w:pPr>
              <w:spacing w:line="233" w:lineRule="auto"/>
              <w:ind w:left="-57" w:right="-113"/>
              <w:contextualSpacing/>
              <w:rPr>
                <w:rFonts w:ascii="Times New Roman" w:hAnsi="Times New Roman" w:cs="Times New Roman"/>
                <w:sz w:val="24"/>
              </w:rPr>
            </w:pPr>
          </w:p>
        </w:tc>
      </w:tr>
      <w:tr w:rsidR="00613D03" w:rsidRPr="00737EB1" w:rsidTr="00C06F72">
        <w:trPr>
          <w:trHeight w:val="20"/>
        </w:trPr>
        <w:tc>
          <w:tcPr>
            <w:tcW w:w="2977" w:type="dxa"/>
            <w:gridSpan w:val="2"/>
            <w:vMerge/>
          </w:tcPr>
          <w:p w:rsidR="00613D03" w:rsidRPr="00737EB1" w:rsidRDefault="00613D03" w:rsidP="00EE4344">
            <w:pPr>
              <w:spacing w:line="233" w:lineRule="auto"/>
              <w:contextualSpacing/>
              <w:rPr>
                <w:rFonts w:ascii="Times New Roman" w:hAnsi="Times New Roman" w:cs="Times New Roman"/>
                <w:sz w:val="24"/>
              </w:rPr>
            </w:pPr>
          </w:p>
        </w:tc>
        <w:tc>
          <w:tcPr>
            <w:tcW w:w="3261" w:type="dxa"/>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факт достижения </w:t>
            </w: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3" w:type="dxa"/>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noWrap/>
          </w:tcPr>
          <w:p w:rsidR="00613D03" w:rsidRPr="00737EB1" w:rsidRDefault="00613D03" w:rsidP="00EE4344">
            <w:pPr>
              <w:spacing w:line="233" w:lineRule="auto"/>
              <w:contextualSpacing/>
              <w:rPr>
                <w:rFonts w:ascii="Times New Roman" w:hAnsi="Times New Roman" w:cs="Times New Roman"/>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Pr>
          <w:p w:rsidR="00613D03" w:rsidRPr="00737EB1" w:rsidRDefault="00613D03" w:rsidP="00EE4344">
            <w:pPr>
              <w:spacing w:line="233" w:lineRule="auto"/>
              <w:ind w:left="-57" w:right="-113"/>
              <w:contextualSpacing/>
              <w:rPr>
                <w:rFonts w:ascii="Times New Roman" w:hAnsi="Times New Roman" w:cs="Times New Roman"/>
                <w:sz w:val="24"/>
              </w:rPr>
            </w:pPr>
          </w:p>
        </w:tc>
      </w:tr>
      <w:tr w:rsidR="00613D03" w:rsidRPr="00737EB1" w:rsidTr="00C06F72">
        <w:trPr>
          <w:trHeight w:val="20"/>
        </w:trPr>
        <w:tc>
          <w:tcPr>
            <w:tcW w:w="2977" w:type="dxa"/>
            <w:gridSpan w:val="2"/>
            <w:vMerge/>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c>
          <w:tcPr>
            <w:tcW w:w="3261" w:type="dxa"/>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исполнение (факт) </w:t>
            </w:r>
            <w:r w:rsidRPr="00737EB1">
              <w:rPr>
                <w:rFonts w:ascii="Times New Roman" w:hAnsi="Times New Roman" w:cs="Times New Roman"/>
                <w:sz w:val="24"/>
              </w:rPr>
              <w:br/>
              <w:t>по отношению к плану по соглашению, %</w:t>
            </w: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2" w:type="dxa"/>
          </w:tcPr>
          <w:p w:rsidR="00613D03" w:rsidRPr="00737EB1" w:rsidRDefault="00613D03" w:rsidP="00EE4344">
            <w:pPr>
              <w:spacing w:line="233" w:lineRule="auto"/>
              <w:contextualSpacing/>
              <w:rPr>
                <w:rFonts w:ascii="Times New Roman" w:hAnsi="Times New Roman" w:cs="Times New Roman"/>
                <w:sz w:val="24"/>
              </w:rPr>
            </w:pPr>
          </w:p>
        </w:tc>
        <w:tc>
          <w:tcPr>
            <w:tcW w:w="993" w:type="dxa"/>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noWrap/>
          </w:tcPr>
          <w:p w:rsidR="00613D03" w:rsidRPr="00737EB1" w:rsidRDefault="00613D03" w:rsidP="00EE4344">
            <w:pPr>
              <w:spacing w:line="233" w:lineRule="auto"/>
              <w:contextualSpacing/>
              <w:rPr>
                <w:rFonts w:ascii="Times New Roman" w:hAnsi="Times New Roman" w:cs="Times New Roman"/>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Pr>
          <w:p w:rsidR="00613D03" w:rsidRPr="00737EB1" w:rsidRDefault="00613D03" w:rsidP="00EE4344">
            <w:pPr>
              <w:spacing w:line="233" w:lineRule="auto"/>
              <w:ind w:left="-57" w:right="-113"/>
              <w:contextualSpacing/>
              <w:rPr>
                <w:rFonts w:ascii="Times New Roman" w:hAnsi="Times New Roman" w:cs="Times New Roman"/>
                <w:sz w:val="24"/>
              </w:rPr>
            </w:pPr>
          </w:p>
        </w:tc>
      </w:tr>
      <w:tr w:rsidR="00613D03" w:rsidRPr="00737EB1" w:rsidTr="00C06F72">
        <w:trPr>
          <w:trHeight w:val="20"/>
        </w:trPr>
        <w:tc>
          <w:tcPr>
            <w:tcW w:w="2977" w:type="dxa"/>
            <w:gridSpan w:val="2"/>
            <w:tcBorders>
              <w:top w:val="single" w:sz="4" w:space="0" w:color="auto"/>
            </w:tcBorders>
            <w:hideMark/>
          </w:tcPr>
          <w:p w:rsidR="00613D03" w:rsidRPr="00737EB1" w:rsidRDefault="00613D03" w:rsidP="00EE4344">
            <w:pPr>
              <w:contextualSpacing/>
              <w:rPr>
                <w:rFonts w:ascii="Times New Roman" w:hAnsi="Times New Roman" w:cs="Times New Roman"/>
                <w:bCs/>
                <w:sz w:val="24"/>
              </w:rPr>
            </w:pPr>
            <w:r w:rsidRPr="00737EB1">
              <w:rPr>
                <w:rFonts w:ascii="Times New Roman" w:hAnsi="Times New Roman" w:cs="Times New Roman"/>
                <w:bCs/>
                <w:sz w:val="24"/>
              </w:rPr>
              <w:t>Раздел 1</w:t>
            </w: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t>Данные по целевым показателям эффективности по инвестиционным проектам, предусмотренным в соглашении</w:t>
            </w:r>
          </w:p>
        </w:tc>
      </w:tr>
      <w:tr w:rsidR="00613D03" w:rsidRPr="00737EB1" w:rsidTr="00C06F72">
        <w:trPr>
          <w:trHeight w:val="20"/>
        </w:trPr>
        <w:tc>
          <w:tcPr>
            <w:tcW w:w="2977" w:type="dxa"/>
            <w:gridSpan w:val="2"/>
            <w:vMerge w:val="restart"/>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Всего по инвестиционным проектам по разделу 1 в части учета целевых показателей эффективности </w:t>
            </w:r>
            <w:r w:rsidRPr="00737EB1">
              <w:rPr>
                <w:rFonts w:ascii="Times New Roman" w:hAnsi="Times New Roman" w:cs="Times New Roman"/>
                <w:sz w:val="24"/>
              </w:rPr>
              <w:br/>
            </w: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t>Объем привлеченных инвестиций (тыс. рублей)</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прогноз освоения</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исполнение (факт) </w:t>
            </w:r>
            <w:r w:rsidRPr="00737EB1">
              <w:rPr>
                <w:rFonts w:ascii="Times New Roman" w:hAnsi="Times New Roman" w:cs="Times New Roman"/>
                <w:sz w:val="24"/>
              </w:rPr>
              <w:br/>
              <w:t>по отношению к плану по соглашению, %</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701" w:type="dxa"/>
            <w:gridSpan w:val="2"/>
            <w:noWrap/>
          </w:tcPr>
          <w:p w:rsidR="00613D03" w:rsidRPr="00737EB1" w:rsidRDefault="00613D03" w:rsidP="00EE4344">
            <w:pPr>
              <w:contextualSpacing/>
              <w:rPr>
                <w:rFonts w:ascii="Times New Roman" w:hAnsi="Times New Roman" w:cs="Times New Roman"/>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ind w:left="-57" w:right="-113"/>
              <w:contextualSpacing/>
              <w:rPr>
                <w:rFonts w:ascii="Times New Roman" w:hAnsi="Times New Roman" w:cs="Times New Roman"/>
                <w:sz w:val="24"/>
              </w:rPr>
            </w:pPr>
            <w:r w:rsidRPr="00737EB1">
              <w:rPr>
                <w:rFonts w:ascii="Times New Roman" w:hAnsi="Times New Roman" w:cs="Times New Roman"/>
                <w:sz w:val="24"/>
              </w:rPr>
              <w:t>% накопи</w:t>
            </w:r>
            <w:r w:rsidRPr="00737EB1">
              <w:rPr>
                <w:rFonts w:ascii="Times New Roman" w:hAnsi="Times New Roman" w:cs="Times New Roman"/>
                <w:spacing w:val="-6"/>
                <w:sz w:val="24"/>
              </w:rPr>
              <w:softHyphen/>
            </w:r>
            <w:r w:rsidRPr="00737EB1">
              <w:rPr>
                <w:rFonts w:ascii="Times New Roman" w:hAnsi="Times New Roman" w:cs="Times New Roman"/>
                <w:sz w:val="24"/>
              </w:rPr>
              <w:t>тельным итогом</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прогноз создания</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рабочих мест по договорам государственно-правового характера</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исполнение (факт) по </w:t>
            </w:r>
            <w:r w:rsidRPr="00737EB1">
              <w:rPr>
                <w:rFonts w:ascii="Times New Roman" w:hAnsi="Times New Roman" w:cs="Times New Roman"/>
                <w:sz w:val="24"/>
              </w:rPr>
              <w:lastRenderedPageBreak/>
              <w:t>отношению к плану по соглашению, %</w:t>
            </w:r>
          </w:p>
        </w:tc>
        <w:tc>
          <w:tcPr>
            <w:tcW w:w="3969" w:type="dxa"/>
            <w:gridSpan w:val="4"/>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701" w:type="dxa"/>
            <w:gridSpan w:val="2"/>
            <w:noWrap/>
          </w:tcPr>
          <w:p w:rsidR="00613D03" w:rsidRPr="00737EB1" w:rsidRDefault="00613D03" w:rsidP="00EE4344">
            <w:pPr>
              <w:spacing w:line="233" w:lineRule="auto"/>
              <w:contextualSpacing/>
              <w:rPr>
                <w:rFonts w:ascii="Times New Roman" w:hAnsi="Times New Roman" w:cs="Times New Roman"/>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накопи</w:t>
            </w:r>
            <w:r w:rsidRPr="00737EB1">
              <w:rPr>
                <w:rFonts w:ascii="Times New Roman" w:hAnsi="Times New Roman" w:cs="Times New Roman"/>
                <w:spacing w:val="-6"/>
                <w:sz w:val="24"/>
              </w:rPr>
              <w:softHyphen/>
            </w:r>
            <w:r w:rsidRPr="00737EB1">
              <w:rPr>
                <w:rFonts w:ascii="Times New Roman" w:hAnsi="Times New Roman" w:cs="Times New Roman"/>
                <w:sz w:val="24"/>
              </w:rPr>
              <w:lastRenderedPageBreak/>
              <w:t>тельным итогом</w:t>
            </w:r>
          </w:p>
        </w:tc>
      </w:tr>
      <w:tr w:rsidR="00613D03" w:rsidRPr="00737EB1" w:rsidTr="00C06F72">
        <w:trPr>
          <w:trHeight w:val="20"/>
        </w:trPr>
        <w:tc>
          <w:tcPr>
            <w:tcW w:w="709" w:type="dxa"/>
            <w:vMerge w:val="restart"/>
            <w:noWrap/>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val="restart"/>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Инвестиционный проект 1 </w:t>
            </w:r>
            <w:r w:rsidRPr="00737EB1">
              <w:rPr>
                <w:rFonts w:ascii="Times New Roman" w:hAnsi="Times New Roman" w:cs="Times New Roman"/>
                <w:sz w:val="24"/>
              </w:rPr>
              <w:br w:type="page"/>
            </w:r>
          </w:p>
        </w:tc>
        <w:tc>
          <w:tcPr>
            <w:tcW w:w="12333" w:type="dxa"/>
            <w:gridSpan w:val="10"/>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t>Объем привлеченных инвестиций (тыс. рублей)</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прогноз освоения</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noWrap/>
            <w:hideMark/>
          </w:tcPr>
          <w:p w:rsidR="00613D03" w:rsidRPr="00737EB1" w:rsidRDefault="00613D03" w:rsidP="00EE4344">
            <w:pPr>
              <w:spacing w:line="233" w:lineRule="auto"/>
              <w:contextualSpacing/>
              <w:rPr>
                <w:rFonts w:ascii="Times New Roman" w:hAnsi="Times New Roman" w:cs="Times New Roman"/>
                <w:b/>
                <w:bCs/>
                <w:sz w:val="24"/>
              </w:rPr>
            </w:pPr>
            <w:r w:rsidRPr="00737EB1">
              <w:rPr>
                <w:rFonts w:ascii="Times New Roman" w:hAnsi="Times New Roman" w:cs="Times New Roman"/>
                <w:b/>
                <w:bCs/>
                <w:sz w:val="24"/>
              </w:rPr>
              <w:t> </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12333" w:type="dxa"/>
            <w:gridSpan w:val="10"/>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прогноз создания</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noWrap/>
            <w:hideMark/>
          </w:tcPr>
          <w:p w:rsidR="00613D03" w:rsidRPr="00737EB1" w:rsidRDefault="00613D03" w:rsidP="00EE4344">
            <w:pPr>
              <w:spacing w:line="233" w:lineRule="auto"/>
              <w:contextualSpacing/>
              <w:rPr>
                <w:rFonts w:ascii="Times New Roman" w:hAnsi="Times New Roman" w:cs="Times New Roman"/>
                <w:b/>
                <w:bCs/>
                <w:sz w:val="24"/>
              </w:rPr>
            </w:pPr>
            <w:r w:rsidRPr="00737EB1">
              <w:rPr>
                <w:rFonts w:ascii="Times New Roman" w:hAnsi="Times New Roman" w:cs="Times New Roman"/>
                <w:b/>
                <w:bCs/>
                <w:sz w:val="24"/>
              </w:rPr>
              <w:t> </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2" w:type="dxa"/>
            <w:noWrap/>
          </w:tcPr>
          <w:p w:rsidR="00613D03" w:rsidRPr="00737EB1" w:rsidRDefault="00613D03" w:rsidP="00EE4344">
            <w:pPr>
              <w:spacing w:line="233" w:lineRule="auto"/>
              <w:contextualSpacing/>
              <w:rPr>
                <w:rFonts w:ascii="Times New Roman" w:hAnsi="Times New Roman" w:cs="Times New Roman"/>
                <w:sz w:val="24"/>
              </w:rPr>
            </w:pPr>
          </w:p>
        </w:tc>
        <w:tc>
          <w:tcPr>
            <w:tcW w:w="993" w:type="dxa"/>
            <w:noWrap/>
          </w:tcPr>
          <w:p w:rsidR="00613D03" w:rsidRPr="00737EB1" w:rsidRDefault="00613D03" w:rsidP="00EE4344">
            <w:pPr>
              <w:spacing w:line="233" w:lineRule="auto"/>
              <w:contextualSpacing/>
              <w:rPr>
                <w:rFonts w:ascii="Times New Roman" w:hAnsi="Times New Roman" w:cs="Times New Roman"/>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tcBorders>
              <w:bottom w:val="single" w:sz="4" w:space="0" w:color="000000"/>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993"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sz w:val="24"/>
              </w:rPr>
            </w:pPr>
          </w:p>
        </w:tc>
        <w:tc>
          <w:tcPr>
            <w:tcW w:w="850"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tcBorders>
              <w:bottom w:val="single" w:sz="4" w:space="0" w:color="000000"/>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Borders>
              <w:bottom w:val="single" w:sz="4" w:space="0" w:color="000000"/>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33" w:lineRule="auto"/>
              <w:contextualSpacing/>
              <w:rPr>
                <w:rFonts w:ascii="Times New Roman" w:hAnsi="Times New Roman" w:cs="Times New Roman"/>
                <w:sz w:val="24"/>
              </w:rPr>
            </w:pPr>
          </w:p>
        </w:tc>
        <w:tc>
          <w:tcPr>
            <w:tcW w:w="3261" w:type="dxa"/>
            <w:tcBorders>
              <w:bottom w:val="single" w:sz="4" w:space="0" w:color="auto"/>
            </w:tcBorders>
            <w:hideMark/>
          </w:tcPr>
          <w:p w:rsidR="00613D03" w:rsidRPr="00737EB1" w:rsidRDefault="00613D03" w:rsidP="00EE4344">
            <w:pPr>
              <w:spacing w:line="233" w:lineRule="auto"/>
              <w:contextualSpacing/>
              <w:rPr>
                <w:rFonts w:ascii="Times New Roman" w:hAnsi="Times New Roman" w:cs="Times New Roman"/>
                <w:spacing w:val="-4"/>
                <w:sz w:val="24"/>
              </w:rPr>
            </w:pPr>
            <w:r w:rsidRPr="00737EB1">
              <w:rPr>
                <w:rFonts w:ascii="Times New Roman" w:hAnsi="Times New Roman" w:cs="Times New Roman"/>
                <w:spacing w:val="-4"/>
                <w:sz w:val="24"/>
              </w:rPr>
              <w:t>факт создания рабочих мест по договорам государственно-правового характера</w:t>
            </w: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993"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850"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1"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850"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b/>
                <w:bCs/>
                <w:sz w:val="24"/>
              </w:rPr>
            </w:pPr>
          </w:p>
        </w:tc>
        <w:tc>
          <w:tcPr>
            <w:tcW w:w="1418" w:type="dxa"/>
            <w:tcBorders>
              <w:bottom w:val="single" w:sz="4" w:space="0" w:color="auto"/>
            </w:tcBorders>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val="restart"/>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статус реализации проекта на отчетную дату</w:t>
            </w:r>
          </w:p>
        </w:tc>
        <w:tc>
          <w:tcPr>
            <w:tcW w:w="992" w:type="dxa"/>
            <w:vMerge w:val="restart"/>
            <w:noWrap/>
          </w:tcPr>
          <w:p w:rsidR="00613D03" w:rsidRPr="00737EB1" w:rsidRDefault="00613D03" w:rsidP="00EE4344">
            <w:pPr>
              <w:spacing w:line="233" w:lineRule="auto"/>
              <w:contextualSpacing/>
              <w:rPr>
                <w:rFonts w:ascii="Times New Roman" w:hAnsi="Times New Roman" w:cs="Times New Roman"/>
                <w:sz w:val="24"/>
              </w:rPr>
            </w:pPr>
          </w:p>
        </w:tc>
        <w:tc>
          <w:tcPr>
            <w:tcW w:w="8080" w:type="dxa"/>
            <w:gridSpan w:val="8"/>
            <w:tcBorders>
              <w:bottom w:val="single" w:sz="4" w:space="0" w:color="auto"/>
            </w:tcBorders>
            <w:noWrap/>
          </w:tcPr>
          <w:p w:rsidR="00613D03" w:rsidRPr="00737EB1" w:rsidRDefault="00613D03" w:rsidP="00EE4344">
            <w:pPr>
              <w:spacing w:line="233" w:lineRule="auto"/>
              <w:contextualSpacing/>
              <w:jc w:val="center"/>
              <w:rPr>
                <w:rFonts w:ascii="Times New Roman" w:hAnsi="Times New Roman" w:cs="Times New Roman"/>
                <w:sz w:val="24"/>
              </w:rPr>
            </w:pPr>
            <w:r w:rsidRPr="00737EB1">
              <w:rPr>
                <w:rFonts w:ascii="Times New Roman" w:hAnsi="Times New Roman" w:cs="Times New Roman"/>
                <w:sz w:val="24"/>
              </w:rPr>
              <w:t>Структура источников финансирования проекта (тыс. рублей)</w:t>
            </w: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Pr>
          <w:p w:rsidR="00613D03" w:rsidRPr="00737EB1" w:rsidRDefault="00613D03" w:rsidP="00EE4344">
            <w:pPr>
              <w:spacing w:line="233" w:lineRule="auto"/>
              <w:contextualSpacing/>
              <w:rPr>
                <w:rFonts w:ascii="Times New Roman" w:hAnsi="Times New Roman" w:cs="Times New Roman"/>
                <w:sz w:val="24"/>
              </w:rPr>
            </w:pPr>
          </w:p>
        </w:tc>
        <w:tc>
          <w:tcPr>
            <w:tcW w:w="992" w:type="dxa"/>
            <w:vMerge/>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Источники финансирования</w:t>
            </w:r>
          </w:p>
        </w:tc>
        <w:tc>
          <w:tcPr>
            <w:tcW w:w="1134" w:type="dxa"/>
            <w:tcBorders>
              <w:bottom w:val="single" w:sz="4" w:space="0" w:color="auto"/>
            </w:tcBorders>
            <w:noWrap/>
          </w:tcPr>
          <w:p w:rsidR="00613D03" w:rsidRPr="00737EB1" w:rsidRDefault="00613D03" w:rsidP="00EE4344">
            <w:pPr>
              <w:spacing w:line="233" w:lineRule="auto"/>
              <w:contextualSpacing/>
              <w:jc w:val="center"/>
              <w:rPr>
                <w:rFonts w:ascii="Times New Roman" w:hAnsi="Times New Roman" w:cs="Times New Roman"/>
                <w:sz w:val="24"/>
              </w:rPr>
            </w:pPr>
            <w:r w:rsidRPr="00737EB1">
              <w:rPr>
                <w:rFonts w:ascii="Times New Roman" w:hAnsi="Times New Roman" w:cs="Times New Roman"/>
                <w:sz w:val="24"/>
              </w:rPr>
              <w:t>%</w:t>
            </w:r>
          </w:p>
        </w:tc>
        <w:tc>
          <w:tcPr>
            <w:tcW w:w="1418" w:type="dxa"/>
            <w:tcBorders>
              <w:bottom w:val="single" w:sz="4" w:space="0" w:color="auto"/>
            </w:tcBorders>
          </w:tcPr>
          <w:p w:rsidR="00613D03" w:rsidRPr="00737EB1" w:rsidRDefault="00613D03" w:rsidP="00EE4344">
            <w:pPr>
              <w:spacing w:line="233" w:lineRule="auto"/>
              <w:ind w:left="-113" w:right="-113"/>
              <w:contextualSpacing/>
              <w:jc w:val="center"/>
              <w:rPr>
                <w:rFonts w:ascii="Times New Roman" w:hAnsi="Times New Roman" w:cs="Times New Roman"/>
                <w:sz w:val="24"/>
              </w:rPr>
            </w:pPr>
            <w:r w:rsidRPr="00737EB1">
              <w:rPr>
                <w:rFonts w:ascii="Times New Roman" w:hAnsi="Times New Roman" w:cs="Times New Roman"/>
                <w:sz w:val="24"/>
              </w:rPr>
              <w:t>Примечание</w:t>
            </w: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Pr>
          <w:p w:rsidR="00613D03" w:rsidRPr="00737EB1" w:rsidRDefault="00613D03" w:rsidP="00EE4344">
            <w:pPr>
              <w:spacing w:line="233" w:lineRule="auto"/>
              <w:contextualSpacing/>
              <w:rPr>
                <w:rFonts w:ascii="Times New Roman" w:hAnsi="Times New Roman" w:cs="Times New Roman"/>
                <w:sz w:val="24"/>
              </w:rPr>
            </w:pPr>
          </w:p>
        </w:tc>
        <w:tc>
          <w:tcPr>
            <w:tcW w:w="992" w:type="dxa"/>
            <w:vMerge/>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Всего</w:t>
            </w:r>
          </w:p>
        </w:tc>
        <w:tc>
          <w:tcPr>
            <w:tcW w:w="1134" w:type="dxa"/>
            <w:tcBorders>
              <w:bottom w:val="single" w:sz="4" w:space="0" w:color="auto"/>
            </w:tcBorders>
            <w:noWrap/>
          </w:tcPr>
          <w:p w:rsidR="00613D03" w:rsidRPr="00737EB1" w:rsidRDefault="00613D03" w:rsidP="00EE4344">
            <w:pPr>
              <w:spacing w:line="233" w:lineRule="auto"/>
              <w:ind w:left="-113" w:right="-113"/>
              <w:contextualSpacing/>
              <w:jc w:val="center"/>
              <w:rPr>
                <w:rFonts w:ascii="Times New Roman" w:hAnsi="Times New Roman" w:cs="Times New Roman"/>
                <w:sz w:val="24"/>
              </w:rPr>
            </w:pPr>
            <w:r w:rsidRPr="00737EB1">
              <w:rPr>
                <w:rFonts w:ascii="Times New Roman" w:hAnsi="Times New Roman" w:cs="Times New Roman"/>
                <w:sz w:val="24"/>
              </w:rPr>
              <w:t>100%</w:t>
            </w:r>
          </w:p>
        </w:tc>
        <w:tc>
          <w:tcPr>
            <w:tcW w:w="1418" w:type="dxa"/>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Pr>
          <w:p w:rsidR="00613D03" w:rsidRPr="00737EB1" w:rsidRDefault="00613D03" w:rsidP="00EE4344">
            <w:pPr>
              <w:spacing w:line="233" w:lineRule="auto"/>
              <w:contextualSpacing/>
              <w:rPr>
                <w:rFonts w:ascii="Times New Roman" w:hAnsi="Times New Roman" w:cs="Times New Roman"/>
                <w:sz w:val="24"/>
              </w:rPr>
            </w:pPr>
          </w:p>
        </w:tc>
        <w:tc>
          <w:tcPr>
            <w:tcW w:w="992" w:type="dxa"/>
            <w:vMerge/>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Собственные средства</w:t>
            </w: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1418" w:type="dxa"/>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Pr>
          <w:p w:rsidR="00613D03" w:rsidRPr="00737EB1" w:rsidRDefault="00613D03" w:rsidP="00EE4344">
            <w:pPr>
              <w:spacing w:line="233" w:lineRule="auto"/>
              <w:contextualSpacing/>
              <w:rPr>
                <w:rFonts w:ascii="Times New Roman" w:hAnsi="Times New Roman" w:cs="Times New Roman"/>
                <w:sz w:val="24"/>
              </w:rPr>
            </w:pPr>
          </w:p>
        </w:tc>
        <w:tc>
          <w:tcPr>
            <w:tcW w:w="992" w:type="dxa"/>
            <w:vMerge/>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Заемные средства (без учета средств некоммерческой организации «Фонд развития моногородов» и государственной  (муниципальной) поддержки)</w:t>
            </w: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1418" w:type="dxa"/>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Pr>
          <w:p w:rsidR="00613D03" w:rsidRPr="00737EB1" w:rsidRDefault="00613D03" w:rsidP="00EE4344">
            <w:pPr>
              <w:spacing w:line="233" w:lineRule="auto"/>
              <w:contextualSpacing/>
              <w:rPr>
                <w:rFonts w:ascii="Times New Roman" w:hAnsi="Times New Roman" w:cs="Times New Roman"/>
                <w:sz w:val="24"/>
              </w:rPr>
            </w:pPr>
          </w:p>
        </w:tc>
        <w:tc>
          <w:tcPr>
            <w:tcW w:w="992" w:type="dxa"/>
            <w:vMerge/>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Средства некоммерческой организации «Фонд развития моногородов» </w:t>
            </w: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1418" w:type="dxa"/>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r>
      <w:tr w:rsidR="00613D03" w:rsidRPr="00737EB1" w:rsidTr="00C06F72">
        <w:trPr>
          <w:trHeight w:val="20"/>
        </w:trPr>
        <w:tc>
          <w:tcPr>
            <w:tcW w:w="709" w:type="dxa"/>
            <w:vMerge/>
          </w:tcPr>
          <w:p w:rsidR="00613D03" w:rsidRPr="00737EB1" w:rsidRDefault="00613D03" w:rsidP="00EE4344">
            <w:pPr>
              <w:spacing w:line="233" w:lineRule="auto"/>
              <w:contextualSpacing/>
              <w:rPr>
                <w:rFonts w:ascii="Times New Roman" w:hAnsi="Times New Roman" w:cs="Times New Roman"/>
                <w:sz w:val="24"/>
              </w:rPr>
            </w:pPr>
          </w:p>
        </w:tc>
        <w:tc>
          <w:tcPr>
            <w:tcW w:w="2268" w:type="dxa"/>
            <w:vMerge/>
          </w:tcPr>
          <w:p w:rsidR="00613D03" w:rsidRPr="00737EB1" w:rsidRDefault="00613D03" w:rsidP="00EE4344">
            <w:pPr>
              <w:spacing w:line="233" w:lineRule="auto"/>
              <w:contextualSpacing/>
              <w:rPr>
                <w:rFonts w:ascii="Times New Roman" w:hAnsi="Times New Roman" w:cs="Times New Roman"/>
                <w:sz w:val="24"/>
              </w:rPr>
            </w:pPr>
          </w:p>
        </w:tc>
        <w:tc>
          <w:tcPr>
            <w:tcW w:w="3261" w:type="dxa"/>
            <w:vMerge/>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c>
          <w:tcPr>
            <w:tcW w:w="992" w:type="dxa"/>
            <w:vMerge/>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5528" w:type="dxa"/>
            <w:gridSpan w:val="6"/>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Средства государственной и (или) муниципальной поддержки (без учета средств некоммерческой организации «Фонд развития моногородов»)</w:t>
            </w:r>
          </w:p>
        </w:tc>
        <w:tc>
          <w:tcPr>
            <w:tcW w:w="1134" w:type="dxa"/>
            <w:tcBorders>
              <w:bottom w:val="single" w:sz="4" w:space="0" w:color="auto"/>
            </w:tcBorders>
            <w:noWrap/>
          </w:tcPr>
          <w:p w:rsidR="00613D03" w:rsidRPr="00737EB1" w:rsidRDefault="00613D03" w:rsidP="00EE4344">
            <w:pPr>
              <w:spacing w:line="233" w:lineRule="auto"/>
              <w:contextualSpacing/>
              <w:rPr>
                <w:rFonts w:ascii="Times New Roman" w:hAnsi="Times New Roman" w:cs="Times New Roman"/>
                <w:sz w:val="24"/>
              </w:rPr>
            </w:pPr>
          </w:p>
        </w:tc>
        <w:tc>
          <w:tcPr>
            <w:tcW w:w="1418" w:type="dxa"/>
            <w:tcBorders>
              <w:bottom w:val="single" w:sz="4" w:space="0" w:color="auto"/>
            </w:tcBorders>
          </w:tcPr>
          <w:p w:rsidR="00613D03" w:rsidRPr="00737EB1" w:rsidRDefault="00613D03" w:rsidP="00EE4344">
            <w:pPr>
              <w:spacing w:line="233" w:lineRule="auto"/>
              <w:contextualSpacing/>
              <w:rPr>
                <w:rFonts w:ascii="Times New Roman" w:hAnsi="Times New Roman" w:cs="Times New Roman"/>
                <w:sz w:val="24"/>
              </w:rPr>
            </w:pPr>
          </w:p>
        </w:tc>
      </w:tr>
      <w:tr w:rsidR="00613D03" w:rsidRPr="00737EB1" w:rsidTr="00C06F72">
        <w:trPr>
          <w:trHeight w:val="20"/>
        </w:trPr>
        <w:tc>
          <w:tcPr>
            <w:tcW w:w="2977" w:type="dxa"/>
            <w:gridSpan w:val="2"/>
            <w:hideMark/>
          </w:tcPr>
          <w:p w:rsidR="00613D03" w:rsidRPr="00737EB1" w:rsidRDefault="00613D03" w:rsidP="00EE4344">
            <w:pPr>
              <w:spacing w:line="233" w:lineRule="auto"/>
              <w:contextualSpacing/>
              <w:rPr>
                <w:rFonts w:ascii="Times New Roman" w:hAnsi="Times New Roman" w:cs="Times New Roman"/>
                <w:bCs/>
                <w:sz w:val="24"/>
              </w:rPr>
            </w:pPr>
            <w:r w:rsidRPr="00737EB1">
              <w:rPr>
                <w:rFonts w:ascii="Times New Roman" w:hAnsi="Times New Roman" w:cs="Times New Roman"/>
                <w:bCs/>
                <w:sz w:val="24"/>
              </w:rPr>
              <w:t>Раздел 2</w:t>
            </w:r>
          </w:p>
        </w:tc>
        <w:tc>
          <w:tcPr>
            <w:tcW w:w="12333" w:type="dxa"/>
            <w:gridSpan w:val="10"/>
            <w:tcBorders>
              <w:top w:val="single" w:sz="4" w:space="0" w:color="auto"/>
            </w:tcBorders>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t>Данные по целевым показателям эффективности по инвестиционным проектам, не предусмотренным в приложении 1 к соглашению, но использующим объекты инфраструктуры, указанные в приложении 1 к соглашению</w:t>
            </w:r>
          </w:p>
        </w:tc>
      </w:tr>
      <w:tr w:rsidR="00613D03" w:rsidRPr="00737EB1" w:rsidTr="00C06F72">
        <w:trPr>
          <w:trHeight w:val="20"/>
        </w:trPr>
        <w:tc>
          <w:tcPr>
            <w:tcW w:w="2977" w:type="dxa"/>
            <w:gridSpan w:val="2"/>
            <w:vMerge w:val="restart"/>
            <w:hideMark/>
          </w:tcPr>
          <w:p w:rsidR="00613D03" w:rsidRPr="00737EB1" w:rsidRDefault="00613D03" w:rsidP="00EE4344">
            <w:pPr>
              <w:spacing w:line="233" w:lineRule="auto"/>
              <w:contextualSpacing/>
              <w:rPr>
                <w:rFonts w:ascii="Times New Roman" w:hAnsi="Times New Roman" w:cs="Times New Roman"/>
                <w:sz w:val="24"/>
              </w:rPr>
            </w:pPr>
            <w:r w:rsidRPr="00737EB1">
              <w:rPr>
                <w:rFonts w:ascii="Times New Roman" w:hAnsi="Times New Roman" w:cs="Times New Roman"/>
                <w:sz w:val="24"/>
              </w:rPr>
              <w:t xml:space="preserve">По инвестиционным проектам по разделу 2 в части учета целевых </w:t>
            </w:r>
            <w:r w:rsidRPr="00737EB1">
              <w:rPr>
                <w:rFonts w:ascii="Times New Roman" w:hAnsi="Times New Roman" w:cs="Times New Roman"/>
                <w:sz w:val="24"/>
              </w:rPr>
              <w:lastRenderedPageBreak/>
              <w:t xml:space="preserve">показателей эффективности </w:t>
            </w:r>
          </w:p>
        </w:tc>
        <w:tc>
          <w:tcPr>
            <w:tcW w:w="12333" w:type="dxa"/>
            <w:gridSpan w:val="10"/>
            <w:hideMark/>
          </w:tcPr>
          <w:p w:rsidR="00613D03" w:rsidRPr="00737EB1" w:rsidRDefault="00613D03" w:rsidP="00EE4344">
            <w:pPr>
              <w:spacing w:line="233" w:lineRule="auto"/>
              <w:contextualSpacing/>
              <w:jc w:val="center"/>
              <w:rPr>
                <w:rFonts w:ascii="Times New Roman" w:hAnsi="Times New Roman" w:cs="Times New Roman"/>
                <w:bCs/>
                <w:sz w:val="24"/>
              </w:rPr>
            </w:pPr>
            <w:r w:rsidRPr="00737EB1">
              <w:rPr>
                <w:rFonts w:ascii="Times New Roman" w:hAnsi="Times New Roman" w:cs="Times New Roman"/>
                <w:bCs/>
                <w:sz w:val="24"/>
              </w:rPr>
              <w:lastRenderedPageBreak/>
              <w:t>Объем привлеченных инвестиций (тыс. рублей)</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рабочих мест по договорам государственно-правового характера</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val="restart"/>
            <w:noWrap/>
            <w:hideMark/>
          </w:tcPr>
          <w:p w:rsidR="00613D03" w:rsidRPr="00737EB1" w:rsidRDefault="00613D03" w:rsidP="00EE4344">
            <w:pPr>
              <w:spacing w:line="245" w:lineRule="auto"/>
              <w:ind w:left="-113" w:right="-113"/>
              <w:contextualSpacing/>
              <w:jc w:val="center"/>
              <w:rPr>
                <w:rFonts w:ascii="Times New Roman" w:hAnsi="Times New Roman" w:cs="Times New Roman"/>
                <w:sz w:val="24"/>
              </w:rPr>
            </w:pPr>
          </w:p>
        </w:tc>
        <w:tc>
          <w:tcPr>
            <w:tcW w:w="2268" w:type="dxa"/>
            <w:vMerge w:val="restart"/>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Инвестиционный проект (наименование проекта/ наименование компании – инициатора проекта)</w:t>
            </w:r>
          </w:p>
        </w:tc>
        <w:tc>
          <w:tcPr>
            <w:tcW w:w="12333" w:type="dxa"/>
            <w:gridSpan w:val="10"/>
            <w:hideMark/>
          </w:tcPr>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Объем привлеченных инвестиций (тыс. рублей)</w:t>
            </w:r>
          </w:p>
        </w:tc>
      </w:tr>
      <w:tr w:rsidR="00613D03" w:rsidRPr="00737EB1" w:rsidTr="00C06F72">
        <w:trPr>
          <w:trHeight w:val="20"/>
        </w:trPr>
        <w:tc>
          <w:tcPr>
            <w:tcW w:w="709"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12333" w:type="dxa"/>
            <w:gridSpan w:val="10"/>
            <w:hideMark/>
          </w:tcPr>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709"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2268"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spacing w:line="245" w:lineRule="auto"/>
              <w:contextualSpacing/>
              <w:rPr>
                <w:rFonts w:ascii="Times New Roman" w:hAnsi="Times New Roman" w:cs="Times New Roman"/>
                <w:sz w:val="24"/>
              </w:rPr>
            </w:pPr>
          </w:p>
        </w:tc>
        <w:tc>
          <w:tcPr>
            <w:tcW w:w="226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ИНН</w:t>
            </w: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факт создания рабочих мест по договорам государственно-правового характера</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hideMark/>
          </w:tcPr>
          <w:p w:rsidR="00613D03" w:rsidRPr="00737EB1" w:rsidRDefault="00613D03" w:rsidP="00EE4344">
            <w:pPr>
              <w:spacing w:line="245" w:lineRule="auto"/>
              <w:contextualSpacing/>
              <w:rPr>
                <w:rFonts w:ascii="Times New Roman" w:hAnsi="Times New Roman" w:cs="Times New Roman"/>
                <w:bCs/>
                <w:sz w:val="24"/>
              </w:rPr>
            </w:pPr>
            <w:r w:rsidRPr="00737EB1">
              <w:rPr>
                <w:rFonts w:ascii="Times New Roman" w:hAnsi="Times New Roman" w:cs="Times New Roman"/>
                <w:bCs/>
                <w:sz w:val="24"/>
              </w:rPr>
              <w:t>Раздел 3</w:t>
            </w:r>
          </w:p>
        </w:tc>
        <w:tc>
          <w:tcPr>
            <w:tcW w:w="12333" w:type="dxa"/>
            <w:gridSpan w:val="10"/>
            <w:hideMark/>
          </w:tcPr>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 xml:space="preserve">Данные по целевым показателям эффективности по инвестиционным проектам, </w:t>
            </w:r>
          </w:p>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 xml:space="preserve">не </w:t>
            </w:r>
            <w:proofErr w:type="gramStart"/>
            <w:r w:rsidRPr="00737EB1">
              <w:rPr>
                <w:rFonts w:ascii="Times New Roman" w:hAnsi="Times New Roman" w:cs="Times New Roman"/>
                <w:bCs/>
                <w:sz w:val="24"/>
              </w:rPr>
              <w:t>использующим</w:t>
            </w:r>
            <w:proofErr w:type="gramEnd"/>
            <w:r w:rsidRPr="00737EB1">
              <w:rPr>
                <w:rFonts w:ascii="Times New Roman" w:hAnsi="Times New Roman" w:cs="Times New Roman"/>
                <w:bCs/>
                <w:sz w:val="24"/>
              </w:rPr>
              <w:t xml:space="preserve"> объекты инфраструктуры, указанные в приложении 1 к соглашению, </w:t>
            </w:r>
          </w:p>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 xml:space="preserve">но </w:t>
            </w:r>
            <w:proofErr w:type="gramStart"/>
            <w:r w:rsidRPr="00737EB1">
              <w:rPr>
                <w:rFonts w:ascii="Times New Roman" w:hAnsi="Times New Roman" w:cs="Times New Roman"/>
                <w:bCs/>
                <w:sz w:val="24"/>
              </w:rPr>
              <w:t>имеющим</w:t>
            </w:r>
            <w:proofErr w:type="gramEnd"/>
            <w:r w:rsidRPr="00737EB1">
              <w:rPr>
                <w:rFonts w:ascii="Times New Roman" w:hAnsi="Times New Roman" w:cs="Times New Roman"/>
                <w:bCs/>
                <w:sz w:val="24"/>
              </w:rPr>
              <w:t xml:space="preserve"> функциональную зависимость от инвестиционных проектов, предусмотренных в разделах 1 и 2</w:t>
            </w:r>
          </w:p>
        </w:tc>
      </w:tr>
      <w:tr w:rsidR="00613D03" w:rsidRPr="00737EB1" w:rsidTr="00C06F72">
        <w:trPr>
          <w:trHeight w:val="20"/>
        </w:trPr>
        <w:tc>
          <w:tcPr>
            <w:tcW w:w="2977" w:type="dxa"/>
            <w:gridSpan w:val="2"/>
            <w:vMerge w:val="restart"/>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xml:space="preserve">По инвестиционным проектам по разделу 3 в части учета целевых показателей эффективности </w:t>
            </w:r>
          </w:p>
        </w:tc>
        <w:tc>
          <w:tcPr>
            <w:tcW w:w="12333" w:type="dxa"/>
            <w:gridSpan w:val="10"/>
            <w:hideMark/>
          </w:tcPr>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Объем привлеченных инвестиций (тыс. рублей)</w:t>
            </w:r>
          </w:p>
        </w:tc>
      </w:tr>
      <w:tr w:rsidR="00613D03" w:rsidRPr="00737EB1" w:rsidTr="00C06F72">
        <w:trPr>
          <w:trHeight w:val="20"/>
        </w:trPr>
        <w:tc>
          <w:tcPr>
            <w:tcW w:w="2977" w:type="dxa"/>
            <w:gridSpan w:val="2"/>
            <w:vMerge/>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hideMark/>
          </w:tcPr>
          <w:p w:rsidR="00613D03" w:rsidRPr="00737EB1" w:rsidRDefault="00613D03" w:rsidP="00EE4344">
            <w:pPr>
              <w:spacing w:line="245" w:lineRule="auto"/>
              <w:contextualSpacing/>
              <w:rPr>
                <w:rFonts w:ascii="Times New Roman" w:hAnsi="Times New Roman" w:cs="Times New Roman"/>
                <w:sz w:val="24"/>
              </w:rPr>
            </w:pPr>
          </w:p>
        </w:tc>
        <w:tc>
          <w:tcPr>
            <w:tcW w:w="12333" w:type="dxa"/>
            <w:gridSpan w:val="10"/>
            <w:hideMark/>
          </w:tcPr>
          <w:p w:rsidR="00613D03" w:rsidRPr="00737EB1" w:rsidRDefault="00613D03" w:rsidP="00EE4344">
            <w:pPr>
              <w:spacing w:line="245" w:lineRule="auto"/>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2977" w:type="dxa"/>
            <w:gridSpan w:val="2"/>
            <w:vMerge/>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2" w:type="dxa"/>
            <w:noWrap/>
          </w:tcPr>
          <w:p w:rsidR="00613D03" w:rsidRPr="00737EB1" w:rsidRDefault="00613D03" w:rsidP="00EE4344">
            <w:pPr>
              <w:spacing w:line="245" w:lineRule="auto"/>
              <w:contextualSpacing/>
              <w:rPr>
                <w:rFonts w:ascii="Times New Roman" w:hAnsi="Times New Roman" w:cs="Times New Roman"/>
                <w:sz w:val="24"/>
              </w:rPr>
            </w:pPr>
          </w:p>
        </w:tc>
        <w:tc>
          <w:tcPr>
            <w:tcW w:w="993" w:type="dxa"/>
            <w:noWrap/>
          </w:tcPr>
          <w:p w:rsidR="00613D03" w:rsidRPr="00737EB1" w:rsidRDefault="00613D03" w:rsidP="00EE4344">
            <w:pPr>
              <w:spacing w:line="245" w:lineRule="auto"/>
              <w:contextualSpacing/>
              <w:rPr>
                <w:rFonts w:ascii="Times New Roman" w:hAnsi="Times New Roman" w:cs="Times New Roman"/>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2977" w:type="dxa"/>
            <w:gridSpan w:val="2"/>
            <w:vMerge/>
            <w:tcBorders>
              <w:bottom w:val="single" w:sz="4" w:space="0" w:color="000000"/>
            </w:tcBorders>
            <w:hideMark/>
          </w:tcPr>
          <w:p w:rsidR="00613D03" w:rsidRPr="00737EB1" w:rsidRDefault="00613D03" w:rsidP="00EE4344">
            <w:pPr>
              <w:spacing w:line="245" w:lineRule="auto"/>
              <w:contextualSpacing/>
              <w:rPr>
                <w:rFonts w:ascii="Times New Roman" w:hAnsi="Times New Roman" w:cs="Times New Roman"/>
                <w:sz w:val="24"/>
              </w:rPr>
            </w:pPr>
          </w:p>
        </w:tc>
        <w:tc>
          <w:tcPr>
            <w:tcW w:w="3261" w:type="dxa"/>
            <w:tcBorders>
              <w:bottom w:val="single" w:sz="4" w:space="0" w:color="000000"/>
            </w:tcBorders>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sz w:val="24"/>
              </w:rPr>
            </w:pPr>
          </w:p>
        </w:tc>
        <w:tc>
          <w:tcPr>
            <w:tcW w:w="992"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sz w:val="24"/>
              </w:rPr>
            </w:pPr>
          </w:p>
        </w:tc>
        <w:tc>
          <w:tcPr>
            <w:tcW w:w="993"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sz w:val="24"/>
              </w:rPr>
            </w:pPr>
          </w:p>
        </w:tc>
        <w:tc>
          <w:tcPr>
            <w:tcW w:w="850"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b/>
                <w:bCs/>
                <w:sz w:val="24"/>
              </w:rPr>
            </w:pPr>
          </w:p>
        </w:tc>
        <w:tc>
          <w:tcPr>
            <w:tcW w:w="851"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b/>
                <w:bCs/>
                <w:sz w:val="24"/>
              </w:rPr>
            </w:pPr>
          </w:p>
        </w:tc>
        <w:tc>
          <w:tcPr>
            <w:tcW w:w="850"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b/>
                <w:bCs/>
                <w:sz w:val="24"/>
              </w:rPr>
            </w:pPr>
          </w:p>
        </w:tc>
        <w:tc>
          <w:tcPr>
            <w:tcW w:w="1134" w:type="dxa"/>
            <w:tcBorders>
              <w:bottom w:val="single" w:sz="4" w:space="0" w:color="000000"/>
            </w:tcBorders>
            <w:noWrap/>
          </w:tcPr>
          <w:p w:rsidR="00613D03" w:rsidRPr="00737EB1" w:rsidRDefault="00613D03" w:rsidP="00EE4344">
            <w:pPr>
              <w:spacing w:line="245" w:lineRule="auto"/>
              <w:contextualSpacing/>
              <w:rPr>
                <w:rFonts w:ascii="Times New Roman" w:hAnsi="Times New Roman" w:cs="Times New Roman"/>
                <w:b/>
                <w:bCs/>
                <w:sz w:val="24"/>
              </w:rPr>
            </w:pPr>
          </w:p>
        </w:tc>
        <w:tc>
          <w:tcPr>
            <w:tcW w:w="1418" w:type="dxa"/>
            <w:tcBorders>
              <w:bottom w:val="single" w:sz="4" w:space="0" w:color="000000"/>
            </w:tcBorders>
            <w:hideMark/>
          </w:tcPr>
          <w:p w:rsidR="00613D03" w:rsidRPr="00737EB1" w:rsidRDefault="00613D03" w:rsidP="00EE4344">
            <w:pPr>
              <w:spacing w:line="245" w:lineRule="auto"/>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val="restart"/>
            <w:noWrap/>
            <w:hideMark/>
          </w:tcPr>
          <w:p w:rsidR="00613D03" w:rsidRPr="00737EB1" w:rsidRDefault="00613D03" w:rsidP="00EE4344">
            <w:pPr>
              <w:ind w:left="-113" w:right="-113"/>
              <w:contextualSpacing/>
              <w:jc w:val="center"/>
              <w:rPr>
                <w:rFonts w:ascii="Times New Roman" w:hAnsi="Times New Roman" w:cs="Times New Roman"/>
                <w:sz w:val="24"/>
              </w:rPr>
            </w:pPr>
          </w:p>
        </w:tc>
        <w:tc>
          <w:tcPr>
            <w:tcW w:w="2268" w:type="dxa"/>
            <w:vMerge w:val="restart"/>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Инвестиционный </w:t>
            </w:r>
            <w:r w:rsidRPr="00737EB1">
              <w:rPr>
                <w:rFonts w:ascii="Times New Roman" w:hAnsi="Times New Roman" w:cs="Times New Roman"/>
                <w:sz w:val="24"/>
              </w:rPr>
              <w:lastRenderedPageBreak/>
              <w:t>проект (наименование проекта/ наименование компании – инициатора проекта)</w:t>
            </w: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lastRenderedPageBreak/>
              <w:t>Объем привлеченных инвестиций (тыс. рублей)</w:t>
            </w:r>
          </w:p>
        </w:tc>
      </w:tr>
      <w:tr w:rsidR="00613D03" w:rsidRPr="00737EB1" w:rsidTr="00C06F72">
        <w:trPr>
          <w:trHeight w:val="20"/>
        </w:trPr>
        <w:tc>
          <w:tcPr>
            <w:tcW w:w="709" w:type="dxa"/>
            <w:vMerge/>
            <w:hideMark/>
          </w:tcPr>
          <w:p w:rsidR="00613D03" w:rsidRPr="00737EB1" w:rsidRDefault="00613D03" w:rsidP="00EE4344">
            <w:pPr>
              <w:contextualSpacing/>
              <w:rPr>
                <w:rFonts w:ascii="Times New Roman" w:hAnsi="Times New Roman" w:cs="Times New Roman"/>
                <w:sz w:val="24"/>
              </w:rPr>
            </w:pPr>
          </w:p>
        </w:tc>
        <w:tc>
          <w:tcPr>
            <w:tcW w:w="2268" w:type="dxa"/>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освоения</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contextualSpacing/>
              <w:rPr>
                <w:rFonts w:ascii="Times New Roman" w:hAnsi="Times New Roman" w:cs="Times New Roman"/>
                <w:sz w:val="24"/>
              </w:rPr>
            </w:pPr>
          </w:p>
        </w:tc>
        <w:tc>
          <w:tcPr>
            <w:tcW w:w="2268" w:type="dxa"/>
            <w:vMerge/>
            <w:hideMark/>
          </w:tcPr>
          <w:p w:rsidR="00613D03" w:rsidRPr="00737EB1" w:rsidRDefault="00613D03" w:rsidP="00EE4344">
            <w:pPr>
              <w:contextualSpacing/>
              <w:rPr>
                <w:rFonts w:ascii="Times New Roman" w:hAnsi="Times New Roman" w:cs="Times New Roman"/>
                <w:sz w:val="24"/>
              </w:rPr>
            </w:pPr>
          </w:p>
        </w:tc>
        <w:tc>
          <w:tcPr>
            <w:tcW w:w="12333" w:type="dxa"/>
            <w:gridSpan w:val="10"/>
            <w:hideMark/>
          </w:tcPr>
          <w:p w:rsidR="00613D03" w:rsidRPr="00737EB1" w:rsidRDefault="00613D03" w:rsidP="00EE4344">
            <w:pPr>
              <w:contextualSpacing/>
              <w:jc w:val="center"/>
              <w:rPr>
                <w:rFonts w:ascii="Times New Roman" w:hAnsi="Times New Roman" w:cs="Times New Roman"/>
                <w:bCs/>
                <w:sz w:val="24"/>
              </w:rPr>
            </w:pPr>
            <w:r w:rsidRPr="00737EB1">
              <w:rPr>
                <w:rFonts w:ascii="Times New Roman" w:hAnsi="Times New Roman" w:cs="Times New Roman"/>
                <w:bCs/>
                <w:sz w:val="24"/>
              </w:rPr>
              <w:t>Количество созданных рабочих мест (единиц)</w:t>
            </w:r>
          </w:p>
        </w:tc>
      </w:tr>
      <w:tr w:rsidR="00613D03" w:rsidRPr="00737EB1" w:rsidTr="00C06F72">
        <w:trPr>
          <w:trHeight w:val="20"/>
        </w:trPr>
        <w:tc>
          <w:tcPr>
            <w:tcW w:w="709" w:type="dxa"/>
            <w:vMerge/>
            <w:hideMark/>
          </w:tcPr>
          <w:p w:rsidR="00613D03" w:rsidRPr="00737EB1" w:rsidRDefault="00613D03" w:rsidP="00EE4344">
            <w:pPr>
              <w:contextualSpacing/>
              <w:rPr>
                <w:rFonts w:ascii="Times New Roman" w:hAnsi="Times New Roman" w:cs="Times New Roman"/>
                <w:sz w:val="24"/>
              </w:rPr>
            </w:pPr>
          </w:p>
        </w:tc>
        <w:tc>
          <w:tcPr>
            <w:tcW w:w="2268" w:type="dxa"/>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xml:space="preserve">факт создания постоянных рабочих мест </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hideMark/>
          </w:tcPr>
          <w:p w:rsidR="00613D03" w:rsidRPr="00737EB1" w:rsidRDefault="00613D03" w:rsidP="00EE4344">
            <w:pPr>
              <w:contextualSpacing/>
              <w:rPr>
                <w:rFonts w:ascii="Times New Roman" w:hAnsi="Times New Roman" w:cs="Times New Roman"/>
                <w:sz w:val="24"/>
              </w:rPr>
            </w:pPr>
          </w:p>
        </w:tc>
        <w:tc>
          <w:tcPr>
            <w:tcW w:w="2268" w:type="dxa"/>
            <w:vMerge/>
            <w:hideMark/>
          </w:tcPr>
          <w:p w:rsidR="00613D03" w:rsidRPr="00737EB1" w:rsidRDefault="00613D03" w:rsidP="00EE4344">
            <w:pPr>
              <w:contextualSpacing/>
              <w:rPr>
                <w:rFonts w:ascii="Times New Roman" w:hAnsi="Times New Roman" w:cs="Times New Roman"/>
                <w:sz w:val="24"/>
              </w:rPr>
            </w:pPr>
          </w:p>
        </w:tc>
        <w:tc>
          <w:tcPr>
            <w:tcW w:w="3261"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временных рабочих мест</w:t>
            </w: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2" w:type="dxa"/>
            <w:noWrap/>
          </w:tcPr>
          <w:p w:rsidR="00613D03" w:rsidRPr="00737EB1" w:rsidRDefault="00613D03" w:rsidP="00EE4344">
            <w:pPr>
              <w:contextualSpacing/>
              <w:rPr>
                <w:rFonts w:ascii="Times New Roman" w:hAnsi="Times New Roman" w:cs="Times New Roman"/>
                <w:sz w:val="24"/>
              </w:rPr>
            </w:pPr>
          </w:p>
        </w:tc>
        <w:tc>
          <w:tcPr>
            <w:tcW w:w="993" w:type="dxa"/>
            <w:noWrap/>
          </w:tcPr>
          <w:p w:rsidR="00613D03" w:rsidRPr="00737EB1" w:rsidRDefault="00613D03" w:rsidP="00EE4344">
            <w:pPr>
              <w:contextualSpacing/>
              <w:rPr>
                <w:rFonts w:ascii="Times New Roman" w:hAnsi="Times New Roman" w:cs="Times New Roman"/>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851" w:type="dxa"/>
            <w:noWrap/>
          </w:tcPr>
          <w:p w:rsidR="00613D03" w:rsidRPr="00737EB1" w:rsidRDefault="00613D03" w:rsidP="00EE4344">
            <w:pPr>
              <w:contextualSpacing/>
              <w:rPr>
                <w:rFonts w:ascii="Times New Roman" w:hAnsi="Times New Roman" w:cs="Times New Roman"/>
                <w:b/>
                <w:bCs/>
                <w:sz w:val="24"/>
              </w:rPr>
            </w:pPr>
          </w:p>
        </w:tc>
        <w:tc>
          <w:tcPr>
            <w:tcW w:w="850" w:type="dxa"/>
            <w:noWrap/>
          </w:tcPr>
          <w:p w:rsidR="00613D03" w:rsidRPr="00737EB1" w:rsidRDefault="00613D03" w:rsidP="00EE4344">
            <w:pPr>
              <w:contextualSpacing/>
              <w:rPr>
                <w:rFonts w:ascii="Times New Roman" w:hAnsi="Times New Roman" w:cs="Times New Roman"/>
                <w:b/>
                <w:bCs/>
                <w:sz w:val="24"/>
              </w:rPr>
            </w:pPr>
          </w:p>
        </w:tc>
        <w:tc>
          <w:tcPr>
            <w:tcW w:w="1134" w:type="dxa"/>
            <w:noWrap/>
          </w:tcPr>
          <w:p w:rsidR="00613D03" w:rsidRPr="00737EB1" w:rsidRDefault="00613D03" w:rsidP="00EE4344">
            <w:pPr>
              <w:contextualSpacing/>
              <w:rPr>
                <w:rFonts w:ascii="Times New Roman" w:hAnsi="Times New Roman" w:cs="Times New Roman"/>
                <w:b/>
                <w:bCs/>
                <w:sz w:val="24"/>
              </w:rPr>
            </w:pPr>
          </w:p>
        </w:tc>
        <w:tc>
          <w:tcPr>
            <w:tcW w:w="1418" w:type="dxa"/>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r w:rsidR="00613D03" w:rsidRPr="00737EB1" w:rsidTr="00C06F72">
        <w:trPr>
          <w:trHeight w:val="20"/>
        </w:trPr>
        <w:tc>
          <w:tcPr>
            <w:tcW w:w="709" w:type="dxa"/>
            <w:vMerge/>
            <w:tcBorders>
              <w:bottom w:val="single" w:sz="4" w:space="0" w:color="auto"/>
            </w:tcBorders>
            <w:hideMark/>
          </w:tcPr>
          <w:p w:rsidR="00613D03" w:rsidRPr="00737EB1" w:rsidRDefault="00613D03" w:rsidP="00EE4344">
            <w:pPr>
              <w:contextualSpacing/>
              <w:rPr>
                <w:rFonts w:ascii="Times New Roman" w:hAnsi="Times New Roman" w:cs="Times New Roman"/>
                <w:sz w:val="24"/>
              </w:rPr>
            </w:pPr>
          </w:p>
        </w:tc>
        <w:tc>
          <w:tcPr>
            <w:tcW w:w="2268" w:type="dxa"/>
            <w:tcBorders>
              <w:bottom w:val="single" w:sz="4" w:space="0" w:color="auto"/>
            </w:tcBorders>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ИНН</w:t>
            </w:r>
          </w:p>
        </w:tc>
        <w:tc>
          <w:tcPr>
            <w:tcW w:w="3261" w:type="dxa"/>
            <w:tcBorders>
              <w:bottom w:val="single" w:sz="4" w:space="0" w:color="auto"/>
            </w:tcBorders>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факт создания рабочих мест по договорам государственно-правового характера</w:t>
            </w:r>
          </w:p>
        </w:tc>
        <w:tc>
          <w:tcPr>
            <w:tcW w:w="992" w:type="dxa"/>
            <w:tcBorders>
              <w:bottom w:val="single" w:sz="4" w:space="0" w:color="auto"/>
            </w:tcBorders>
            <w:noWrap/>
          </w:tcPr>
          <w:p w:rsidR="00613D03" w:rsidRPr="00737EB1" w:rsidRDefault="00613D03" w:rsidP="00EE4344">
            <w:pPr>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contextualSpacing/>
              <w:rPr>
                <w:rFonts w:ascii="Times New Roman" w:hAnsi="Times New Roman" w:cs="Times New Roman"/>
                <w:sz w:val="24"/>
              </w:rPr>
            </w:pPr>
          </w:p>
        </w:tc>
        <w:tc>
          <w:tcPr>
            <w:tcW w:w="992" w:type="dxa"/>
            <w:tcBorders>
              <w:bottom w:val="single" w:sz="4" w:space="0" w:color="auto"/>
            </w:tcBorders>
            <w:noWrap/>
          </w:tcPr>
          <w:p w:rsidR="00613D03" w:rsidRPr="00737EB1" w:rsidRDefault="00613D03" w:rsidP="00EE4344">
            <w:pPr>
              <w:contextualSpacing/>
              <w:rPr>
                <w:rFonts w:ascii="Times New Roman" w:hAnsi="Times New Roman" w:cs="Times New Roman"/>
                <w:sz w:val="24"/>
              </w:rPr>
            </w:pPr>
          </w:p>
        </w:tc>
        <w:tc>
          <w:tcPr>
            <w:tcW w:w="993" w:type="dxa"/>
            <w:tcBorders>
              <w:bottom w:val="single" w:sz="4" w:space="0" w:color="auto"/>
            </w:tcBorders>
            <w:noWrap/>
          </w:tcPr>
          <w:p w:rsidR="00613D03" w:rsidRPr="00737EB1" w:rsidRDefault="00613D03" w:rsidP="00EE4344">
            <w:pPr>
              <w:contextualSpacing/>
              <w:rPr>
                <w:rFonts w:ascii="Times New Roman" w:hAnsi="Times New Roman" w:cs="Times New Roman"/>
                <w:sz w:val="24"/>
              </w:rPr>
            </w:pPr>
          </w:p>
        </w:tc>
        <w:tc>
          <w:tcPr>
            <w:tcW w:w="850" w:type="dxa"/>
            <w:tcBorders>
              <w:bottom w:val="single" w:sz="4" w:space="0" w:color="auto"/>
            </w:tcBorders>
            <w:noWrap/>
          </w:tcPr>
          <w:p w:rsidR="00613D03" w:rsidRPr="00737EB1" w:rsidRDefault="00613D03" w:rsidP="00EE4344">
            <w:pPr>
              <w:contextualSpacing/>
              <w:rPr>
                <w:rFonts w:ascii="Times New Roman" w:hAnsi="Times New Roman" w:cs="Times New Roman"/>
                <w:b/>
                <w:bCs/>
                <w:sz w:val="24"/>
              </w:rPr>
            </w:pPr>
          </w:p>
        </w:tc>
        <w:tc>
          <w:tcPr>
            <w:tcW w:w="851" w:type="dxa"/>
            <w:tcBorders>
              <w:bottom w:val="single" w:sz="4" w:space="0" w:color="auto"/>
            </w:tcBorders>
            <w:noWrap/>
          </w:tcPr>
          <w:p w:rsidR="00613D03" w:rsidRPr="00737EB1" w:rsidRDefault="00613D03" w:rsidP="00EE4344">
            <w:pPr>
              <w:contextualSpacing/>
              <w:rPr>
                <w:rFonts w:ascii="Times New Roman" w:hAnsi="Times New Roman" w:cs="Times New Roman"/>
                <w:b/>
                <w:bCs/>
                <w:sz w:val="24"/>
              </w:rPr>
            </w:pPr>
          </w:p>
        </w:tc>
        <w:tc>
          <w:tcPr>
            <w:tcW w:w="850" w:type="dxa"/>
            <w:tcBorders>
              <w:bottom w:val="single" w:sz="4" w:space="0" w:color="auto"/>
            </w:tcBorders>
            <w:noWrap/>
          </w:tcPr>
          <w:p w:rsidR="00613D03" w:rsidRPr="00737EB1" w:rsidRDefault="00613D03" w:rsidP="00EE4344">
            <w:pPr>
              <w:contextualSpacing/>
              <w:rPr>
                <w:rFonts w:ascii="Times New Roman" w:hAnsi="Times New Roman" w:cs="Times New Roman"/>
                <w:b/>
                <w:bCs/>
                <w:sz w:val="24"/>
              </w:rPr>
            </w:pPr>
          </w:p>
        </w:tc>
        <w:tc>
          <w:tcPr>
            <w:tcW w:w="1134" w:type="dxa"/>
            <w:tcBorders>
              <w:bottom w:val="single" w:sz="4" w:space="0" w:color="auto"/>
            </w:tcBorders>
            <w:noWrap/>
          </w:tcPr>
          <w:p w:rsidR="00613D03" w:rsidRPr="00737EB1" w:rsidRDefault="00613D03" w:rsidP="00EE4344">
            <w:pPr>
              <w:contextualSpacing/>
              <w:rPr>
                <w:rFonts w:ascii="Times New Roman" w:hAnsi="Times New Roman" w:cs="Times New Roman"/>
                <w:b/>
                <w:bCs/>
                <w:sz w:val="24"/>
              </w:rPr>
            </w:pPr>
          </w:p>
        </w:tc>
        <w:tc>
          <w:tcPr>
            <w:tcW w:w="1418" w:type="dxa"/>
            <w:tcBorders>
              <w:bottom w:val="single" w:sz="4" w:space="0" w:color="auto"/>
            </w:tcBorders>
            <w:hideMark/>
          </w:tcPr>
          <w:p w:rsidR="00613D03" w:rsidRPr="00737EB1" w:rsidRDefault="00613D03" w:rsidP="00EE4344">
            <w:pPr>
              <w:contextualSpacing/>
              <w:rPr>
                <w:rFonts w:ascii="Times New Roman" w:hAnsi="Times New Roman" w:cs="Times New Roman"/>
                <w:sz w:val="24"/>
              </w:rPr>
            </w:pPr>
            <w:r w:rsidRPr="00737EB1">
              <w:rPr>
                <w:rFonts w:ascii="Times New Roman" w:hAnsi="Times New Roman" w:cs="Times New Roman"/>
                <w:sz w:val="24"/>
              </w:rPr>
              <w:t> </w:t>
            </w:r>
          </w:p>
        </w:tc>
      </w:tr>
    </w:tbl>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737EB1">
        <w:rPr>
          <w:rFonts w:ascii="Times New Roman" w:eastAsia="Times New Roman" w:hAnsi="Times New Roman" w:cs="Times New Roman"/>
          <w:sz w:val="28"/>
          <w:lang w:eastAsia="ru-RU"/>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Times New Roman"/>
          <w:sz w:val="28"/>
          <w:lang w:eastAsia="ru-RU"/>
        </w:rPr>
        <w:t xml:space="preserve"> </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37EB1">
        <w:rPr>
          <w:rFonts w:ascii="Times New Roman" w:eastAsia="Times New Roman" w:hAnsi="Times New Roman" w:cs="Times New Roman"/>
          <w:sz w:val="28"/>
          <w:lang w:eastAsia="ru-RU"/>
        </w:rPr>
        <w:t>муниципального образования</w:t>
      </w:r>
      <w:r w:rsidRPr="00737EB1">
        <w:rPr>
          <w:rFonts w:ascii="Times New Roman" w:eastAsia="Times New Roman" w:hAnsi="Times New Roman" w:cs="Times New Roman"/>
          <w:sz w:val="20"/>
          <w:szCs w:val="20"/>
          <w:lang w:eastAsia="ru-RU"/>
        </w:rPr>
        <w:t xml:space="preserve">                                     ______________               ________________________</w:t>
      </w:r>
    </w:p>
    <w:p w:rsidR="00613D03" w:rsidRPr="00737EB1" w:rsidRDefault="00613D03" w:rsidP="00EE4344">
      <w:pPr>
        <w:tabs>
          <w:tab w:val="left" w:pos="2744"/>
          <w:tab w:val="left" w:pos="7380"/>
        </w:tabs>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                (подпись)               (расшифровка подписи)</w:t>
      </w:r>
    </w:p>
    <w:p w:rsidR="00613D03" w:rsidRPr="00737EB1" w:rsidRDefault="00613D03" w:rsidP="00EE4344">
      <w:pPr>
        <w:spacing w:line="240" w:lineRule="auto"/>
        <w:contextualSpacing/>
        <w:rPr>
          <w:rFonts w:ascii="Times New Roman" w:eastAsia="Times New Roman" w:hAnsi="Times New Roman" w:cs="Times New Roman"/>
          <w:sz w:val="28"/>
        </w:rPr>
        <w:sectPr w:rsidR="00613D03" w:rsidRPr="00737EB1" w:rsidSect="008C63C0">
          <w:headerReference w:type="first" r:id="rId12"/>
          <w:pgSz w:w="16840" w:h="11905" w:orient="landscape"/>
          <w:pgMar w:top="1985" w:right="1134" w:bottom="567" w:left="1134" w:header="709" w:footer="0" w:gutter="0"/>
          <w:pgNumType w:start="1"/>
          <w:cols w:space="720"/>
          <w:noEndnote/>
          <w:titlePg/>
          <w:docGrid w:linePitch="381"/>
        </w:sectPr>
      </w:pPr>
      <w:r w:rsidRPr="00737EB1">
        <w:rPr>
          <w:rFonts w:ascii="Times New Roman" w:eastAsia="Times New Roman" w:hAnsi="Times New Roman" w:cs="Times New Roman"/>
          <w:sz w:val="28"/>
          <w:lang w:eastAsia="ru-RU"/>
        </w:rPr>
        <w:t xml:space="preserve">        М.П.</w:t>
      </w:r>
    </w:p>
    <w:tbl>
      <w:tblPr>
        <w:tblStyle w:val="220"/>
        <w:tblW w:w="14394" w:type="dxa"/>
        <w:tblInd w:w="392" w:type="dxa"/>
        <w:tblLayout w:type="fixed"/>
        <w:tblLook w:val="04A0" w:firstRow="1" w:lastRow="0" w:firstColumn="1" w:lastColumn="0" w:noHBand="0" w:noVBand="1"/>
      </w:tblPr>
      <w:tblGrid>
        <w:gridCol w:w="9353"/>
        <w:gridCol w:w="5041"/>
      </w:tblGrid>
      <w:tr w:rsidR="00613D03" w:rsidRPr="00737EB1" w:rsidTr="00C06F72">
        <w:trPr>
          <w:trHeight w:val="1066"/>
        </w:trPr>
        <w:tc>
          <w:tcPr>
            <w:tcW w:w="9353" w:type="dxa"/>
            <w:tcBorders>
              <w:top w:val="nil"/>
              <w:left w:val="nil"/>
              <w:bottom w:val="nil"/>
              <w:right w:val="nil"/>
            </w:tcBorders>
            <w:noWrap/>
          </w:tcPr>
          <w:p w:rsidR="00613D03" w:rsidRPr="00737EB1" w:rsidRDefault="00613D03" w:rsidP="00EE4344">
            <w:pPr>
              <w:spacing w:line="233" w:lineRule="auto"/>
              <w:contextualSpacing/>
              <w:rPr>
                <w:rFonts w:ascii="Times New Roman" w:hAnsi="Times New Roman" w:cs="Times New Roman"/>
              </w:rPr>
            </w:pPr>
          </w:p>
        </w:tc>
        <w:tc>
          <w:tcPr>
            <w:tcW w:w="5041" w:type="dxa"/>
            <w:tcBorders>
              <w:top w:val="nil"/>
              <w:left w:val="nil"/>
              <w:bottom w:val="nil"/>
              <w:right w:val="nil"/>
            </w:tcBorders>
          </w:tcPr>
          <w:p w:rsidR="00613D03" w:rsidRPr="00737EB1" w:rsidRDefault="00613D03" w:rsidP="00EE4344">
            <w:pPr>
              <w:spacing w:line="233" w:lineRule="auto"/>
              <w:ind w:left="3013"/>
              <w:contextualSpacing/>
              <w:rPr>
                <w:rFonts w:ascii="Times New Roman" w:hAnsi="Times New Roman" w:cs="Times New Roman"/>
              </w:rPr>
            </w:pPr>
            <w:r w:rsidRPr="00737EB1">
              <w:rPr>
                <w:rFonts w:ascii="Times New Roman" w:hAnsi="Times New Roman" w:cs="Times New Roman"/>
              </w:rPr>
              <w:t>Приложение 7</w:t>
            </w:r>
          </w:p>
          <w:p w:rsidR="00613D03" w:rsidRPr="00737EB1" w:rsidRDefault="00613D03" w:rsidP="00EE4344">
            <w:pPr>
              <w:spacing w:line="233" w:lineRule="auto"/>
              <w:ind w:left="3013"/>
              <w:contextualSpacing/>
              <w:rPr>
                <w:rFonts w:ascii="Times New Roman" w:hAnsi="Times New Roman" w:cs="Times New Roman"/>
              </w:rPr>
            </w:pPr>
            <w:r w:rsidRPr="00737EB1">
              <w:rPr>
                <w:rFonts w:ascii="Times New Roman" w:hAnsi="Times New Roman" w:cs="Times New Roman"/>
              </w:rPr>
              <w:t>к Порядку</w:t>
            </w:r>
          </w:p>
          <w:p w:rsidR="00613D03" w:rsidRPr="00737EB1" w:rsidRDefault="00613D03" w:rsidP="00EE4344">
            <w:pPr>
              <w:spacing w:line="233" w:lineRule="auto"/>
              <w:ind w:left="3013"/>
              <w:contextualSpacing/>
              <w:rPr>
                <w:rFonts w:ascii="Times New Roman" w:hAnsi="Times New Roman" w:cs="Times New Roman"/>
              </w:rPr>
            </w:pPr>
          </w:p>
          <w:p w:rsidR="00613D03" w:rsidRPr="00737EB1" w:rsidRDefault="00613D03" w:rsidP="00EE4344">
            <w:pPr>
              <w:spacing w:line="233" w:lineRule="auto"/>
              <w:ind w:left="3013"/>
              <w:contextualSpacing/>
              <w:rPr>
                <w:rFonts w:ascii="Times New Roman" w:hAnsi="Times New Roman" w:cs="Times New Roman"/>
              </w:rPr>
            </w:pPr>
            <w:r w:rsidRPr="00737EB1">
              <w:rPr>
                <w:rFonts w:ascii="Times New Roman" w:hAnsi="Times New Roman" w:cs="Times New Roman"/>
              </w:rPr>
              <w:t>Форма</w:t>
            </w:r>
          </w:p>
          <w:p w:rsidR="00613D03" w:rsidRPr="00737EB1" w:rsidRDefault="00613D03" w:rsidP="00EE4344">
            <w:pPr>
              <w:spacing w:line="233" w:lineRule="auto"/>
              <w:contextualSpacing/>
              <w:rPr>
                <w:rFonts w:ascii="Times New Roman" w:hAnsi="Times New Roman" w:cs="Times New Roman"/>
              </w:rPr>
            </w:pPr>
          </w:p>
        </w:tc>
      </w:tr>
    </w:tbl>
    <w:p w:rsidR="00613D03" w:rsidRPr="00737EB1" w:rsidRDefault="00613D03" w:rsidP="00EE4344">
      <w:pPr>
        <w:spacing w:after="0" w:line="233" w:lineRule="auto"/>
        <w:contextualSpacing/>
        <w:jc w:val="center"/>
        <w:rPr>
          <w:rFonts w:ascii="Times New Roman" w:eastAsia="Times New Roman" w:hAnsi="Times New Roman" w:cs="Times New Roman"/>
          <w:bCs/>
          <w:sz w:val="28"/>
        </w:rPr>
      </w:pPr>
    </w:p>
    <w:p w:rsidR="00613D03" w:rsidRPr="00737EB1" w:rsidRDefault="00613D03" w:rsidP="00EE4344">
      <w:pPr>
        <w:spacing w:after="0" w:line="233" w:lineRule="auto"/>
        <w:contextualSpacing/>
        <w:jc w:val="center"/>
        <w:rPr>
          <w:rFonts w:ascii="Times New Roman" w:eastAsia="Times New Roman" w:hAnsi="Times New Roman" w:cs="Times New Roman"/>
          <w:bCs/>
          <w:sz w:val="28"/>
        </w:rPr>
      </w:pPr>
    </w:p>
    <w:p w:rsidR="00613D03" w:rsidRPr="00737EB1" w:rsidRDefault="00613D03" w:rsidP="00EE4344">
      <w:pPr>
        <w:spacing w:after="0" w:line="233" w:lineRule="auto"/>
        <w:contextualSpacing/>
        <w:jc w:val="center"/>
        <w:rPr>
          <w:rFonts w:ascii="Times New Roman" w:eastAsia="Times New Roman" w:hAnsi="Times New Roman" w:cs="Times New Roman"/>
          <w:bCs/>
          <w:sz w:val="28"/>
        </w:rPr>
      </w:pPr>
    </w:p>
    <w:p w:rsidR="00613D03" w:rsidRPr="00737EB1" w:rsidRDefault="00613D03" w:rsidP="00EE4344">
      <w:pPr>
        <w:spacing w:after="0" w:line="233" w:lineRule="auto"/>
        <w:contextualSpacing/>
        <w:jc w:val="center"/>
        <w:rPr>
          <w:rFonts w:ascii="Times New Roman" w:eastAsia="Times New Roman" w:hAnsi="Times New Roman" w:cs="Times New Roman"/>
          <w:bCs/>
          <w:sz w:val="28"/>
        </w:rPr>
      </w:pPr>
    </w:p>
    <w:p w:rsidR="00613D03" w:rsidRPr="00737EB1" w:rsidRDefault="00613D03" w:rsidP="00EE4344">
      <w:pPr>
        <w:spacing w:after="0" w:line="233" w:lineRule="auto"/>
        <w:contextualSpacing/>
        <w:jc w:val="center"/>
        <w:rPr>
          <w:rFonts w:ascii="Times New Roman" w:eastAsia="Times New Roman" w:hAnsi="Times New Roman" w:cs="Times New Roman"/>
          <w:b/>
          <w:bCs/>
          <w:sz w:val="28"/>
        </w:rPr>
      </w:pPr>
      <w:proofErr w:type="gramStart"/>
      <w:r w:rsidRPr="00737EB1">
        <w:rPr>
          <w:rFonts w:ascii="Times New Roman" w:eastAsia="Times New Roman" w:hAnsi="Times New Roman" w:cs="Times New Roman"/>
          <w:b/>
          <w:bCs/>
          <w:sz w:val="28"/>
        </w:rPr>
        <w:t xml:space="preserve">СВЕДЕНИЯ </w:t>
      </w:r>
      <w:r w:rsidRPr="00737EB1">
        <w:rPr>
          <w:rFonts w:ascii="Times New Roman" w:eastAsia="Times New Roman" w:hAnsi="Times New Roman" w:cs="Times New Roman"/>
          <w:b/>
          <w:bCs/>
          <w:sz w:val="28"/>
        </w:rPr>
        <w:br/>
        <w:t xml:space="preserve">о выполненных работах, прочих затратах и расчет объема средств, </w:t>
      </w:r>
      <w:r w:rsidRPr="00737EB1">
        <w:rPr>
          <w:rFonts w:ascii="Times New Roman" w:eastAsia="Times New Roman" w:hAnsi="Times New Roman" w:cs="Times New Roman"/>
          <w:b/>
          <w:bCs/>
          <w:sz w:val="28"/>
        </w:rPr>
        <w:br/>
        <w:t xml:space="preserve">запрашиваемых у некоммерческой организации «Фонд развития моногородов» </w:t>
      </w:r>
      <w:r w:rsidRPr="00737EB1">
        <w:rPr>
          <w:rFonts w:ascii="Times New Roman" w:eastAsia="Times New Roman" w:hAnsi="Times New Roman" w:cs="Times New Roman"/>
          <w:b/>
          <w:bCs/>
          <w:sz w:val="28"/>
        </w:rPr>
        <w:br/>
        <w:t>в рамках последующего, окончательного платежа по соглашению о </w:t>
      </w:r>
      <w:proofErr w:type="spellStart"/>
      <w:r w:rsidRPr="00737EB1">
        <w:rPr>
          <w:rFonts w:ascii="Times New Roman" w:eastAsia="Times New Roman" w:hAnsi="Times New Roman" w:cs="Calibri"/>
          <w:b/>
          <w:sz w:val="28"/>
        </w:rPr>
        <w:t>софинансировании</w:t>
      </w:r>
      <w:proofErr w:type="spellEnd"/>
      <w:r w:rsidRPr="00737EB1">
        <w:rPr>
          <w:rFonts w:ascii="Times New Roman" w:eastAsia="Times New Roman" w:hAnsi="Times New Roman" w:cs="Calibri"/>
          <w:sz w:val="28"/>
        </w:rPr>
        <w:t xml:space="preserve"> </w:t>
      </w:r>
      <w:r w:rsidRPr="00737EB1">
        <w:rPr>
          <w:rFonts w:ascii="Times New Roman" w:eastAsia="Times New Roman" w:hAnsi="Times New Roman" w:cs="Calibri"/>
          <w:b/>
          <w:sz w:val="28"/>
        </w:rPr>
        <w:t xml:space="preserve">расходов </w:t>
      </w:r>
      <w:r w:rsidRPr="00737EB1">
        <w:rPr>
          <w:rFonts w:ascii="Times New Roman" w:eastAsia="Times New Roman" w:hAnsi="Times New Roman" w:cs="Calibri"/>
          <w:b/>
          <w:sz w:val="28"/>
        </w:rPr>
        <w:br/>
        <w:t>по строительству и (или) реконструкции объектов инфраструктуры, необходимых для реализации инвестиционных проектов в </w:t>
      </w:r>
      <w:proofErr w:type="spellStart"/>
      <w:r w:rsidRPr="00737EB1">
        <w:rPr>
          <w:rFonts w:ascii="Times New Roman" w:eastAsia="Times New Roman" w:hAnsi="Times New Roman" w:cs="Calibri"/>
          <w:b/>
          <w:sz w:val="28"/>
        </w:rPr>
        <w:t>монопрофильных</w:t>
      </w:r>
      <w:proofErr w:type="spellEnd"/>
      <w:r w:rsidRPr="00737EB1">
        <w:rPr>
          <w:rFonts w:ascii="Times New Roman" w:eastAsia="Times New Roman" w:hAnsi="Times New Roman" w:cs="Calibri"/>
          <w:b/>
          <w:sz w:val="28"/>
        </w:rPr>
        <w:t xml:space="preserve"> муниципальных образованиях,</w:t>
      </w:r>
      <w:r w:rsidRPr="00737EB1">
        <w:rPr>
          <w:rFonts w:ascii="Times New Roman" w:eastAsia="Times New Roman" w:hAnsi="Times New Roman" w:cs="Times New Roman"/>
          <w:b/>
          <w:bCs/>
          <w:sz w:val="28"/>
        </w:rPr>
        <w:t xml:space="preserve"> </w:t>
      </w:r>
      <w:r w:rsidRPr="00737EB1">
        <w:rPr>
          <w:rFonts w:ascii="Times New Roman" w:eastAsia="Times New Roman" w:hAnsi="Times New Roman" w:cs="Times New Roman"/>
          <w:b/>
          <w:bCs/>
          <w:sz w:val="28"/>
        </w:rPr>
        <w:br/>
        <w:t>в ходе реализации мероприятий по строительству и (или) реконструкции объектов инфраструктуры</w:t>
      </w:r>
      <w:r w:rsidRPr="00737EB1">
        <w:rPr>
          <w:rFonts w:ascii="Times New Roman" w:eastAsia="Times New Roman" w:hAnsi="Times New Roman" w:cs="Times New Roman"/>
          <w:b/>
          <w:sz w:val="28"/>
        </w:rPr>
        <w:t xml:space="preserve">, </w:t>
      </w:r>
      <w:r w:rsidRPr="00737EB1">
        <w:rPr>
          <w:rFonts w:ascii="Times New Roman" w:eastAsia="Times New Roman" w:hAnsi="Times New Roman" w:cs="Times New Roman"/>
          <w:b/>
          <w:bCs/>
          <w:sz w:val="28"/>
        </w:rPr>
        <w:t>по состоянию на __________________</w:t>
      </w:r>
      <w:proofErr w:type="gramEnd"/>
    </w:p>
    <w:p w:rsidR="00613D03" w:rsidRPr="00737EB1" w:rsidRDefault="00613D03" w:rsidP="00EE4344">
      <w:pPr>
        <w:spacing w:after="0" w:line="233" w:lineRule="auto"/>
        <w:contextualSpacing/>
        <w:jc w:val="right"/>
        <w:rPr>
          <w:rFonts w:ascii="Times New Roman" w:eastAsia="Times New Roman" w:hAnsi="Times New Roman" w:cs="Times New Roman"/>
          <w:sz w:val="28"/>
        </w:rPr>
      </w:pPr>
      <w:r w:rsidRPr="00737EB1">
        <w:rPr>
          <w:rFonts w:ascii="Times New Roman" w:eastAsia="Times New Roman" w:hAnsi="Times New Roman" w:cs="Times New Roman"/>
          <w:sz w:val="28"/>
        </w:rPr>
        <w:br w:type="page"/>
      </w:r>
    </w:p>
    <w:p w:rsidR="00613D03" w:rsidRPr="00737EB1" w:rsidRDefault="00613D03" w:rsidP="00EE4344">
      <w:pPr>
        <w:spacing w:after="0" w:line="233" w:lineRule="auto"/>
        <w:contextualSpacing/>
        <w:jc w:val="right"/>
        <w:rPr>
          <w:rFonts w:ascii="Times New Roman" w:eastAsia="Times New Roman" w:hAnsi="Times New Roman" w:cs="Times New Roman"/>
          <w:sz w:val="28"/>
        </w:rPr>
      </w:pPr>
      <w:r w:rsidRPr="00737EB1">
        <w:rPr>
          <w:rFonts w:ascii="Times New Roman" w:eastAsia="Times New Roman" w:hAnsi="Times New Roman" w:cs="Times New Roman"/>
          <w:sz w:val="28"/>
        </w:rPr>
        <w:lastRenderedPageBreak/>
        <w:t>Таблица 1</w:t>
      </w:r>
    </w:p>
    <w:p w:rsidR="00613D03" w:rsidRPr="00737EB1" w:rsidRDefault="00613D03" w:rsidP="00EE4344">
      <w:pPr>
        <w:spacing w:after="0" w:line="233" w:lineRule="auto"/>
        <w:contextualSpacing/>
        <w:jc w:val="right"/>
        <w:rPr>
          <w:rFonts w:ascii="Times New Roman" w:eastAsia="Times New Roman" w:hAnsi="Times New Roman" w:cs="Times New Roman"/>
          <w:sz w:val="28"/>
        </w:rPr>
      </w:pPr>
    </w:p>
    <w:p w:rsidR="00613D03" w:rsidRPr="00737EB1" w:rsidRDefault="00613D03" w:rsidP="00EE4344">
      <w:pPr>
        <w:spacing w:after="0" w:line="233" w:lineRule="auto"/>
        <w:contextualSpacing/>
        <w:jc w:val="right"/>
        <w:rPr>
          <w:rFonts w:ascii="Times New Roman" w:eastAsia="Times New Roman" w:hAnsi="Times New Roman" w:cs="Times New Roman"/>
          <w:sz w:val="28"/>
        </w:rPr>
      </w:pPr>
      <w:r w:rsidRPr="00737EB1">
        <w:rPr>
          <w:rFonts w:ascii="Times New Roman" w:eastAsia="Times New Roman" w:hAnsi="Times New Roman" w:cs="Times New Roman"/>
          <w:sz w:val="28"/>
        </w:rPr>
        <w:t>(рублей)</w:t>
      </w: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1134"/>
        <w:gridCol w:w="992"/>
        <w:gridCol w:w="992"/>
        <w:gridCol w:w="992"/>
        <w:gridCol w:w="993"/>
        <w:gridCol w:w="934"/>
        <w:gridCol w:w="1016"/>
        <w:gridCol w:w="1016"/>
        <w:gridCol w:w="1016"/>
        <w:gridCol w:w="1121"/>
        <w:gridCol w:w="1417"/>
        <w:gridCol w:w="1134"/>
        <w:gridCol w:w="851"/>
      </w:tblGrid>
      <w:tr w:rsidR="00613D03" w:rsidRPr="00737EB1" w:rsidTr="00C06F72">
        <w:tc>
          <w:tcPr>
            <w:tcW w:w="1135" w:type="dxa"/>
            <w:vMerge w:val="restart"/>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объекта</w:t>
            </w:r>
          </w:p>
        </w:tc>
        <w:tc>
          <w:tcPr>
            <w:tcW w:w="1134" w:type="dxa"/>
            <w:vMerge w:val="restart"/>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firstLine="80"/>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сводного сметного расчета (ССР)</w:t>
            </w:r>
          </w:p>
        </w:tc>
        <w:tc>
          <w:tcPr>
            <w:tcW w:w="3969" w:type="dxa"/>
            <w:gridSpan w:val="4"/>
            <w:tcBorders>
              <w:bottom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 результатам торгов</w:t>
            </w:r>
            <w:r w:rsidRPr="00737EB1">
              <w:rPr>
                <w:rFonts w:ascii="Times New Roman" w:eastAsia="Times New Roman" w:hAnsi="Times New Roman" w:cs="Times New Roman"/>
                <w:sz w:val="24"/>
                <w:szCs w:val="24"/>
                <w:lang w:eastAsia="ru-RU"/>
              </w:rPr>
              <w:br/>
              <w:t>(на основании уточненного расчета стоимости объекта инфраструктуры)</w:t>
            </w:r>
          </w:p>
        </w:tc>
        <w:tc>
          <w:tcPr>
            <w:tcW w:w="3982" w:type="dxa"/>
            <w:gridSpan w:val="4"/>
            <w:tcBorders>
              <w:bottom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Объем выполненных работ, накопительным итогом с начала заключения соглашения</w:t>
            </w:r>
          </w:p>
        </w:tc>
        <w:tc>
          <w:tcPr>
            <w:tcW w:w="4523" w:type="dxa"/>
            <w:gridSpan w:val="4"/>
            <w:tcBorders>
              <w:bottom w:val="single" w:sz="4" w:space="0" w:color="auto"/>
            </w:tcBorders>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Остаток работ, подлежащих выполнению в рамках соглашения</w:t>
            </w:r>
          </w:p>
        </w:tc>
      </w:tr>
      <w:tr w:rsidR="00613D03" w:rsidRPr="00737EB1" w:rsidTr="00C06F72">
        <w:trPr>
          <w:cantSplit/>
          <w:trHeight w:val="3979"/>
        </w:trPr>
        <w:tc>
          <w:tcPr>
            <w:tcW w:w="1135" w:type="dxa"/>
            <w:vMerge/>
            <w:tcBorders>
              <w:bottom w:val="nil"/>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4"/>
                <w:szCs w:val="24"/>
                <w:lang w:eastAsia="ru-RU"/>
              </w:rPr>
            </w:pPr>
          </w:p>
        </w:tc>
        <w:tc>
          <w:tcPr>
            <w:tcW w:w="1134" w:type="dxa"/>
            <w:vMerge/>
            <w:tcBorders>
              <w:bottom w:val="nil"/>
            </w:tcBorders>
          </w:tcPr>
          <w:p w:rsidR="00613D03" w:rsidRPr="00737EB1" w:rsidRDefault="00613D03" w:rsidP="00EE4344">
            <w:pPr>
              <w:widowControl w:val="0"/>
              <w:autoSpaceDE w:val="0"/>
              <w:autoSpaceDN w:val="0"/>
              <w:adjustRightInd w:val="0"/>
              <w:spacing w:after="0" w:line="233" w:lineRule="auto"/>
              <w:contextualSpacing/>
              <w:rPr>
                <w:rFonts w:ascii="Times New Roman" w:eastAsia="Times New Roman" w:hAnsi="Times New Roman" w:cs="Times New Roman"/>
                <w:sz w:val="24"/>
                <w:szCs w:val="24"/>
                <w:lang w:eastAsia="ru-RU"/>
              </w:rPr>
            </w:pPr>
          </w:p>
        </w:tc>
        <w:tc>
          <w:tcPr>
            <w:tcW w:w="992"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 (сумма граф 4 – 6)</w:t>
            </w:r>
          </w:p>
        </w:tc>
        <w:tc>
          <w:tcPr>
            <w:tcW w:w="992"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средства областного бюджета за счет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 некоммерческой организации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«Фонд развития моногородов»</w:t>
            </w:r>
          </w:p>
        </w:tc>
        <w:tc>
          <w:tcPr>
            <w:tcW w:w="992"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w:t>
            </w:r>
          </w:p>
        </w:tc>
        <w:tc>
          <w:tcPr>
            <w:tcW w:w="993"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бюджета моногорода</w:t>
            </w:r>
          </w:p>
        </w:tc>
        <w:tc>
          <w:tcPr>
            <w:tcW w:w="934"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всего </w:t>
            </w:r>
            <w:r w:rsidRPr="00737EB1">
              <w:rPr>
                <w:rFonts w:ascii="Times New Roman" w:eastAsia="Times New Roman" w:hAnsi="Times New Roman" w:cs="Times New Roman"/>
                <w:sz w:val="24"/>
                <w:szCs w:val="24"/>
                <w:lang w:eastAsia="ru-RU"/>
              </w:rPr>
              <w:t>(сумма граф 8 – 10)</w:t>
            </w:r>
          </w:p>
        </w:tc>
        <w:tc>
          <w:tcPr>
            <w:tcW w:w="1016"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средства областного бюджета за счет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 некоммерческой организации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«Фонд развития моногородов»</w:t>
            </w:r>
          </w:p>
        </w:tc>
        <w:tc>
          <w:tcPr>
            <w:tcW w:w="1016"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средства областного бюджета </w:t>
            </w:r>
          </w:p>
        </w:tc>
        <w:tc>
          <w:tcPr>
            <w:tcW w:w="1016"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бюджета моногорода</w:t>
            </w:r>
          </w:p>
        </w:tc>
        <w:tc>
          <w:tcPr>
            <w:tcW w:w="1121"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всего </w:t>
            </w:r>
            <w:r w:rsidRPr="00737EB1">
              <w:rPr>
                <w:rFonts w:ascii="Times New Roman" w:eastAsia="Times New Roman" w:hAnsi="Times New Roman" w:cs="Times New Roman"/>
                <w:sz w:val="24"/>
                <w:szCs w:val="24"/>
                <w:lang w:eastAsia="ru-RU"/>
              </w:rPr>
              <w:t>(сумма граф 12 – 14)</w:t>
            </w:r>
          </w:p>
        </w:tc>
        <w:tc>
          <w:tcPr>
            <w:tcW w:w="1417"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средства областного бюджета за счет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 некоммерческой организации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«Фонд развития моногородов»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(графа 4 – графа 8)</w:t>
            </w:r>
          </w:p>
        </w:tc>
        <w:tc>
          <w:tcPr>
            <w:tcW w:w="1134"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 xml:space="preserve">средства областного бюджета  </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(графа 5 – графа 9)</w:t>
            </w:r>
          </w:p>
        </w:tc>
        <w:tc>
          <w:tcPr>
            <w:tcW w:w="851" w:type="dxa"/>
            <w:tcBorders>
              <w:bottom w:val="nil"/>
            </w:tcBorders>
            <w:textDirection w:val="btLr"/>
            <w:vAlign w:val="center"/>
          </w:tcPr>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бюджета моногорода</w:t>
            </w:r>
          </w:p>
          <w:p w:rsidR="00613D03" w:rsidRPr="00737EB1" w:rsidRDefault="00613D03" w:rsidP="00EE4344">
            <w:pPr>
              <w:widowControl w:val="0"/>
              <w:autoSpaceDE w:val="0"/>
              <w:autoSpaceDN w:val="0"/>
              <w:adjustRightInd w:val="0"/>
              <w:spacing w:after="0" w:line="233"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(графа 6 – графа 10)</w:t>
            </w:r>
          </w:p>
        </w:tc>
      </w:tr>
    </w:tbl>
    <w:p w:rsidR="00613D03" w:rsidRPr="00737EB1" w:rsidRDefault="00613D03" w:rsidP="00EE4344">
      <w:pPr>
        <w:spacing w:after="0" w:line="233" w:lineRule="auto"/>
        <w:ind w:firstLine="709"/>
        <w:contextualSpacing/>
        <w:rPr>
          <w:rFonts w:ascii="Times New Roman" w:eastAsia="Times New Roman" w:hAnsi="Times New Roman" w:cs="Calibri"/>
          <w:sz w:val="2"/>
          <w:szCs w:val="2"/>
        </w:rPr>
      </w:pPr>
    </w:p>
    <w:p w:rsidR="00613D03" w:rsidRPr="00737EB1" w:rsidRDefault="00613D03" w:rsidP="00EE4344">
      <w:pPr>
        <w:spacing w:after="0" w:line="233" w:lineRule="auto"/>
        <w:ind w:firstLine="709"/>
        <w:contextualSpacing/>
        <w:rPr>
          <w:rFonts w:ascii="Times New Roman" w:eastAsia="Times New Roman" w:hAnsi="Times New Roman" w:cs="Calibri"/>
          <w:sz w:val="2"/>
          <w:szCs w:val="2"/>
        </w:rP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1134"/>
        <w:gridCol w:w="992"/>
        <w:gridCol w:w="992"/>
        <w:gridCol w:w="992"/>
        <w:gridCol w:w="993"/>
        <w:gridCol w:w="934"/>
        <w:gridCol w:w="1016"/>
        <w:gridCol w:w="1016"/>
        <w:gridCol w:w="1016"/>
        <w:gridCol w:w="1121"/>
        <w:gridCol w:w="1417"/>
        <w:gridCol w:w="1134"/>
        <w:gridCol w:w="851"/>
      </w:tblGrid>
      <w:tr w:rsidR="00613D03" w:rsidRPr="00737EB1" w:rsidTr="00C06F72">
        <w:trPr>
          <w:trHeight w:val="81"/>
          <w:tblHeader/>
        </w:trPr>
        <w:tc>
          <w:tcPr>
            <w:tcW w:w="1135"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1134"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992"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w:t>
            </w:r>
          </w:p>
        </w:tc>
        <w:tc>
          <w:tcPr>
            <w:tcW w:w="992"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4</w:t>
            </w:r>
          </w:p>
        </w:tc>
        <w:tc>
          <w:tcPr>
            <w:tcW w:w="992"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5</w:t>
            </w:r>
          </w:p>
        </w:tc>
        <w:tc>
          <w:tcPr>
            <w:tcW w:w="993"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6</w:t>
            </w:r>
          </w:p>
        </w:tc>
        <w:tc>
          <w:tcPr>
            <w:tcW w:w="934"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7</w:t>
            </w:r>
          </w:p>
        </w:tc>
        <w:tc>
          <w:tcPr>
            <w:tcW w:w="1016"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8</w:t>
            </w:r>
          </w:p>
        </w:tc>
        <w:tc>
          <w:tcPr>
            <w:tcW w:w="1016"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9</w:t>
            </w:r>
          </w:p>
        </w:tc>
        <w:tc>
          <w:tcPr>
            <w:tcW w:w="1016"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w:t>
            </w:r>
          </w:p>
        </w:tc>
        <w:tc>
          <w:tcPr>
            <w:tcW w:w="1121"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11 </w:t>
            </w:r>
          </w:p>
        </w:tc>
        <w:tc>
          <w:tcPr>
            <w:tcW w:w="1417"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12</w:t>
            </w:r>
          </w:p>
        </w:tc>
        <w:tc>
          <w:tcPr>
            <w:tcW w:w="1134"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13</w:t>
            </w:r>
          </w:p>
        </w:tc>
        <w:tc>
          <w:tcPr>
            <w:tcW w:w="851" w:type="dxa"/>
          </w:tcPr>
          <w:p w:rsidR="00613D03" w:rsidRPr="00737EB1" w:rsidRDefault="00613D03" w:rsidP="00EE4344">
            <w:pPr>
              <w:widowControl w:val="0"/>
              <w:autoSpaceDE w:val="0"/>
              <w:autoSpaceDN w:val="0"/>
              <w:adjustRightInd w:val="0"/>
              <w:spacing w:after="0" w:line="233"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14</w:t>
            </w:r>
          </w:p>
        </w:tc>
      </w:tr>
      <w:tr w:rsidR="00613D03" w:rsidRPr="00737EB1" w:rsidTr="00C06F72">
        <w:trPr>
          <w:trHeight w:val="314"/>
        </w:trPr>
        <w:tc>
          <w:tcPr>
            <w:tcW w:w="1135" w:type="dxa"/>
            <w:vMerge w:val="restart"/>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pacing w:val="-6"/>
                <w:sz w:val="24"/>
                <w:szCs w:val="24"/>
                <w:lang w:eastAsia="ru-RU"/>
              </w:rPr>
            </w:pPr>
            <w:r w:rsidRPr="00737EB1">
              <w:rPr>
                <w:rFonts w:ascii="Times New Roman" w:eastAsia="Times New Roman" w:hAnsi="Times New Roman" w:cs="Times New Roman"/>
                <w:spacing w:val="-6"/>
                <w:sz w:val="24"/>
                <w:szCs w:val="24"/>
                <w:lang w:eastAsia="ru-RU"/>
              </w:rPr>
              <w:t>Объект 1</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2</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3</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4</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5</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6</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7</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8</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9</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10</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11</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12</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непред</w:t>
            </w:r>
            <w:r w:rsidRPr="00737EB1">
              <w:rPr>
                <w:rFonts w:ascii="Times New Roman" w:eastAsia="Times New Roman" w:hAnsi="Times New Roman" w:cs="Times New Roman"/>
                <w:spacing w:val="-4"/>
                <w:sz w:val="24"/>
                <w:szCs w:val="24"/>
                <w:lang w:eastAsia="ru-RU"/>
              </w:rPr>
              <w:softHyphen/>
              <w:t>виденные</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tcBorders>
              <w:top w:val="nil"/>
            </w:tcBorders>
          </w:tcPr>
          <w:p w:rsidR="00613D03" w:rsidRPr="00737EB1" w:rsidRDefault="00613D03" w:rsidP="00EE4344">
            <w:pPr>
              <w:widowControl w:val="0"/>
              <w:autoSpaceDE w:val="0"/>
              <w:autoSpaceDN w:val="0"/>
              <w:adjustRightInd w:val="0"/>
              <w:spacing w:before="100" w:beforeAutospacing="1" w:after="0" w:afterAutospacing="1" w:line="240" w:lineRule="auto"/>
              <w:contextualSpacing/>
              <w:textAlignment w:val="center"/>
              <w:rPr>
                <w:rFonts w:ascii="Times New Roman" w:eastAsia="Times New Roman" w:hAnsi="Times New Roman" w:cs="Times New Roman"/>
                <w:sz w:val="24"/>
                <w:szCs w:val="24"/>
                <w:lang w:val="en-US" w:eastAsia="ru-RU"/>
              </w:rPr>
            </w:pPr>
            <w:r w:rsidRPr="00737EB1">
              <w:rPr>
                <w:rFonts w:ascii="Times New Roman" w:eastAsia="Times New Roman" w:hAnsi="Times New Roman" w:cs="Times New Roman"/>
                <w:sz w:val="24"/>
                <w:szCs w:val="24"/>
                <w:lang w:eastAsia="ru-RU"/>
              </w:rPr>
              <w:t xml:space="preserve">Объект </w:t>
            </w:r>
            <w:r w:rsidRPr="00737EB1">
              <w:rPr>
                <w:rFonts w:ascii="Times New Roman" w:eastAsia="Times New Roman" w:hAnsi="Times New Roman" w:cs="Times New Roman"/>
                <w:sz w:val="24"/>
                <w:szCs w:val="24"/>
                <w:lang w:val="en-US" w:eastAsia="ru-RU"/>
              </w:rPr>
              <w:t>n</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1135"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х</w:t>
            </w: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016"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2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8"/>
        </w:rPr>
      </w:pP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r w:rsidRPr="00737EB1">
        <w:rPr>
          <w:rFonts w:ascii="Times New Roman" w:eastAsia="Times New Roman" w:hAnsi="Times New Roman" w:cs="Calibri"/>
          <w:sz w:val="28"/>
        </w:rPr>
        <w:t>(продолжение таблицы)</w:t>
      </w:r>
    </w:p>
    <w:p w:rsidR="00613D03" w:rsidRPr="00737EB1" w:rsidRDefault="00613D03" w:rsidP="00EE4344">
      <w:pPr>
        <w:spacing w:after="0" w:line="240" w:lineRule="auto"/>
        <w:ind w:firstLine="709"/>
        <w:contextualSpacing/>
        <w:jc w:val="right"/>
        <w:rPr>
          <w:rFonts w:ascii="Times New Roman" w:eastAsia="Times New Roman" w:hAnsi="Times New Roman" w:cs="Calibri"/>
          <w:sz w:val="28"/>
        </w:rPr>
      </w:pPr>
      <w:r w:rsidRPr="00737EB1">
        <w:rPr>
          <w:rFonts w:ascii="Times New Roman" w:eastAsia="Times New Roman" w:hAnsi="Times New Roman" w:cs="Calibri"/>
          <w:sz w:val="28"/>
          <w:lang w:val="en-US"/>
        </w:rPr>
        <w:t>(</w:t>
      </w:r>
      <w:proofErr w:type="gramStart"/>
      <w:r w:rsidRPr="00737EB1">
        <w:rPr>
          <w:rFonts w:ascii="Times New Roman" w:eastAsia="Times New Roman" w:hAnsi="Times New Roman" w:cs="Calibri"/>
          <w:sz w:val="28"/>
        </w:rPr>
        <w:t>рублей</w:t>
      </w:r>
      <w:proofErr w:type="gramEnd"/>
      <w:r w:rsidRPr="00737EB1">
        <w:rPr>
          <w:rFonts w:ascii="Times New Roman" w:eastAsia="Times New Roman" w:hAnsi="Times New Roman" w:cs="Calibri"/>
          <w:sz w:val="28"/>
        </w:rPr>
        <w:t>)</w:t>
      </w: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1134"/>
        <w:gridCol w:w="850"/>
        <w:gridCol w:w="1134"/>
        <w:gridCol w:w="851"/>
        <w:gridCol w:w="708"/>
        <w:gridCol w:w="1134"/>
        <w:gridCol w:w="1418"/>
        <w:gridCol w:w="1417"/>
        <w:gridCol w:w="993"/>
        <w:gridCol w:w="1276"/>
        <w:gridCol w:w="1842"/>
        <w:gridCol w:w="1418"/>
      </w:tblGrid>
      <w:tr w:rsidR="00613D03" w:rsidRPr="00737EB1" w:rsidTr="00C06F72">
        <w:trPr>
          <w:cantSplit/>
          <w:trHeight w:val="1153"/>
        </w:trPr>
        <w:tc>
          <w:tcPr>
            <w:tcW w:w="1135" w:type="dxa"/>
            <w:vMerge w:val="restart"/>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объекта</w:t>
            </w:r>
          </w:p>
        </w:tc>
        <w:tc>
          <w:tcPr>
            <w:tcW w:w="1134" w:type="dxa"/>
            <w:vMerge w:val="restart"/>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сводного сметного расчета (ССР)</w:t>
            </w:r>
          </w:p>
        </w:tc>
        <w:tc>
          <w:tcPr>
            <w:tcW w:w="3543" w:type="dxa"/>
            <w:gridSpan w:val="4"/>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Предусмотрено в соответствии с графиком финансирования в отчетном периоде</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(__ квартал 20__ года)</w:t>
            </w:r>
          </w:p>
        </w:tc>
        <w:tc>
          <w:tcPr>
            <w:tcW w:w="2552" w:type="dxa"/>
            <w:gridSpan w:val="2"/>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Оплачено подрядчику за счет средств областного бюджета в отчетном периоде </w:t>
            </w:r>
            <w:r w:rsidRPr="00737EB1">
              <w:rPr>
                <w:rFonts w:ascii="Times New Roman" w:eastAsia="Times New Roman" w:hAnsi="Times New Roman" w:cs="Times New Roman"/>
                <w:sz w:val="24"/>
                <w:szCs w:val="24"/>
                <w:lang w:eastAsia="ru-RU"/>
              </w:rPr>
              <w:br/>
              <w:t>(__ квартал 20__ года)</w:t>
            </w:r>
          </w:p>
        </w:tc>
        <w:tc>
          <w:tcPr>
            <w:tcW w:w="1417" w:type="dxa"/>
            <w:vMerge w:val="restart"/>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Предоставлено средств областного бюджета за счет средств некоммерческой организации «Фонд развития моногородов» накопительным итогом с начала заключения соглашения</w:t>
            </w:r>
          </w:p>
        </w:tc>
        <w:tc>
          <w:tcPr>
            <w:tcW w:w="993" w:type="dxa"/>
            <w:vMerge w:val="restart"/>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в рамках первого платежа</w:t>
            </w:r>
          </w:p>
        </w:tc>
        <w:tc>
          <w:tcPr>
            <w:tcW w:w="1276" w:type="dxa"/>
            <w:vMerge w:val="restart"/>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Предоставлено средств областного бюджета за  счет средств некоммерческой организации «Фонд развития моногородов» в отчетном периоде </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(__ квартал 20__ года)</w:t>
            </w:r>
          </w:p>
        </w:tc>
        <w:tc>
          <w:tcPr>
            <w:tcW w:w="1842" w:type="dxa"/>
            <w:vMerge w:val="restart"/>
          </w:tcPr>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К оплате  </w:t>
            </w:r>
          </w:p>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за _________ 20__г.</w:t>
            </w:r>
            <w:r w:rsidRPr="00737EB1">
              <w:rPr>
                <w:rFonts w:ascii="Times New Roman" w:eastAsia="Times New Roman" w:hAnsi="Times New Roman" w:cs="Times New Roman"/>
                <w:sz w:val="24"/>
                <w:szCs w:val="24"/>
                <w:lang w:eastAsia="ru-RU"/>
              </w:rPr>
              <w:br w:type="page"/>
            </w:r>
          </w:p>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за счет средств некоммерческой организации «Фонд развития моногородов»</w:t>
            </w:r>
          </w:p>
          <w:p w:rsidR="00613D03" w:rsidRPr="00737EB1" w:rsidRDefault="00613D03" w:rsidP="00EE4344">
            <w:pPr>
              <w:spacing w:after="0" w:line="240" w:lineRule="auto"/>
              <w:contextualSpacing/>
              <w:jc w:val="center"/>
              <w:rPr>
                <w:rFonts w:ascii="Times New Roman" w:eastAsia="Times New Roman" w:hAnsi="Times New Roman" w:cs="Times New Roman"/>
                <w:sz w:val="24"/>
                <w:szCs w:val="24"/>
                <w:lang w:eastAsia="ru-RU"/>
              </w:rPr>
            </w:pPr>
          </w:p>
        </w:tc>
        <w:tc>
          <w:tcPr>
            <w:tcW w:w="1418" w:type="dxa"/>
            <w:vMerge w:val="restart"/>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6"/>
                <w:sz w:val="24"/>
                <w:szCs w:val="24"/>
                <w:lang w:eastAsia="ru-RU"/>
              </w:rPr>
            </w:pPr>
            <w:r w:rsidRPr="00737EB1">
              <w:rPr>
                <w:rFonts w:ascii="Times New Roman" w:eastAsia="Times New Roman" w:hAnsi="Times New Roman" w:cs="Times New Roman"/>
                <w:spacing w:val="-6"/>
                <w:sz w:val="24"/>
                <w:szCs w:val="24"/>
                <w:lang w:eastAsia="ru-RU"/>
              </w:rPr>
              <w:t>Контрагент/ номер контракта</w:t>
            </w:r>
          </w:p>
        </w:tc>
      </w:tr>
      <w:tr w:rsidR="00613D03" w:rsidRPr="00737EB1" w:rsidTr="00C06F72">
        <w:trPr>
          <w:cantSplit/>
          <w:trHeight w:val="3961"/>
        </w:trPr>
        <w:tc>
          <w:tcPr>
            <w:tcW w:w="1135"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 xml:space="preserve">всего </w:t>
            </w:r>
            <w:r w:rsidRPr="00737EB1">
              <w:rPr>
                <w:rFonts w:ascii="Times New Roman" w:eastAsia="Times New Roman" w:hAnsi="Times New Roman" w:cs="Times New Roman"/>
                <w:sz w:val="24"/>
                <w:szCs w:val="24"/>
                <w:lang w:eastAsia="ru-RU"/>
              </w:rPr>
              <w:t>(сумма граф 16 – 18)</w:t>
            </w:r>
          </w:p>
        </w:tc>
        <w:tc>
          <w:tcPr>
            <w:tcW w:w="1134"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средства областного бюджета за счет  средств некоммерческой организации  «Фонд развития моногородов»</w:t>
            </w:r>
          </w:p>
        </w:tc>
        <w:tc>
          <w:tcPr>
            <w:tcW w:w="851"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средства областного бюджета</w:t>
            </w:r>
          </w:p>
        </w:tc>
        <w:tc>
          <w:tcPr>
            <w:tcW w:w="708"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средства бюджета моногорода</w:t>
            </w:r>
          </w:p>
        </w:tc>
        <w:tc>
          <w:tcPr>
            <w:tcW w:w="1134"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средства областного бюджета</w:t>
            </w:r>
          </w:p>
        </w:tc>
        <w:tc>
          <w:tcPr>
            <w:tcW w:w="1418" w:type="dxa"/>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Calibri" w:hAnsi="Times New Roman" w:cs="Times New Roman"/>
                <w:sz w:val="24"/>
                <w:szCs w:val="24"/>
              </w:rPr>
              <w:t>средства</w:t>
            </w:r>
            <w:r w:rsidRPr="00737EB1">
              <w:rPr>
                <w:rFonts w:ascii="Times New Roman" w:eastAsia="Calibri" w:hAnsi="Times New Roman" w:cs="Times New Roman"/>
                <w:sz w:val="24"/>
                <w:szCs w:val="24"/>
                <w:lang w:val="en-US"/>
              </w:rPr>
              <w:t xml:space="preserve"> </w:t>
            </w:r>
            <w:r w:rsidRPr="00737EB1">
              <w:rPr>
                <w:rFonts w:ascii="Times New Roman" w:eastAsia="Calibri" w:hAnsi="Times New Roman" w:cs="Times New Roman"/>
                <w:sz w:val="24"/>
                <w:szCs w:val="24"/>
              </w:rPr>
              <w:t>бюджета моногорода</w:t>
            </w:r>
          </w:p>
        </w:tc>
        <w:tc>
          <w:tcPr>
            <w:tcW w:w="1417"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1134"/>
        <w:gridCol w:w="850"/>
        <w:gridCol w:w="1134"/>
        <w:gridCol w:w="851"/>
        <w:gridCol w:w="708"/>
        <w:gridCol w:w="1134"/>
        <w:gridCol w:w="1418"/>
        <w:gridCol w:w="1417"/>
        <w:gridCol w:w="993"/>
        <w:gridCol w:w="1276"/>
        <w:gridCol w:w="1842"/>
        <w:gridCol w:w="1418"/>
      </w:tblGrid>
      <w:tr w:rsidR="00613D03" w:rsidRPr="00737EB1" w:rsidTr="00C06F72">
        <w:trPr>
          <w:tblHeader/>
        </w:trPr>
        <w:tc>
          <w:tcPr>
            <w:tcW w:w="1135"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15</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16</w:t>
            </w: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17</w:t>
            </w: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18</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19</w:t>
            </w: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20</w:t>
            </w: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21</w:t>
            </w: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22</w:t>
            </w: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23</w:t>
            </w: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24</w:t>
            </w: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25</w:t>
            </w:r>
          </w:p>
        </w:tc>
      </w:tr>
      <w:tr w:rsidR="00613D03" w:rsidRPr="00737EB1" w:rsidTr="00C06F72">
        <w:tc>
          <w:tcPr>
            <w:tcW w:w="1135" w:type="dxa"/>
            <w:vMerge w:val="restart"/>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Объект 1</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2</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3</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4</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5</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5</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6</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7</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8</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9</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10</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11</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глава 12</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vMerge/>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непред</w:t>
            </w:r>
            <w:r w:rsidRPr="00737EB1">
              <w:rPr>
                <w:rFonts w:ascii="Times New Roman" w:eastAsia="Times New Roman" w:hAnsi="Times New Roman" w:cs="Times New Roman"/>
                <w:spacing w:val="-4"/>
                <w:sz w:val="24"/>
                <w:szCs w:val="24"/>
                <w:lang w:eastAsia="ru-RU"/>
              </w:rPr>
              <w:softHyphen/>
              <w:t>виденные</w:t>
            </w: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Объект </w:t>
            </w:r>
            <w:r w:rsidRPr="00737EB1">
              <w:rPr>
                <w:rFonts w:ascii="Times New Roman" w:eastAsia="Times New Roman" w:hAnsi="Times New Roman" w:cs="Times New Roman"/>
                <w:sz w:val="24"/>
                <w:szCs w:val="24"/>
                <w:lang w:val="en-US" w:eastAsia="ru-RU"/>
              </w:rPr>
              <w:t>n</w:t>
            </w:r>
            <w:r w:rsidRPr="00737EB1" w:rsidDel="00CF01AD">
              <w:rPr>
                <w:rFonts w:ascii="Times New Roman" w:eastAsia="Times New Roman" w:hAnsi="Times New Roman" w:cs="Times New Roman"/>
                <w:sz w:val="24"/>
                <w:szCs w:val="24"/>
                <w:lang w:eastAsia="ru-RU"/>
              </w:rPr>
              <w:t xml:space="preserve"> </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1135" w:type="dxa"/>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42"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8" w:type="dxa"/>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contextualSpacing/>
        <w:jc w:val="both"/>
        <w:rPr>
          <w:rFonts w:ascii="Times New Roman" w:eastAsia="Times New Roman" w:hAnsi="Times New Roman" w:cs="Times New Roman"/>
          <w:sz w:val="28"/>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p>
    <w:p w:rsidR="00613D03" w:rsidRPr="00737EB1" w:rsidRDefault="00613D03" w:rsidP="00EE4344">
      <w:pPr>
        <w:spacing w:after="0" w:line="240" w:lineRule="auto"/>
        <w:contextualSpacing/>
        <w:jc w:val="both"/>
        <w:rPr>
          <w:rFonts w:ascii="Times New Roman" w:eastAsia="Times New Roman" w:hAnsi="Times New Roman" w:cs="Times New Roman"/>
          <w:sz w:val="28"/>
        </w:rPr>
      </w:pPr>
      <w:r w:rsidRPr="00737EB1">
        <w:rPr>
          <w:rFonts w:ascii="Times New Roman" w:eastAsia="Times New Roman" w:hAnsi="Times New Roman" w:cs="Times New Roman"/>
          <w:sz w:val="28"/>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Times New Roman"/>
          <w:sz w:val="28"/>
        </w:rPr>
        <w:t xml:space="preserve"> </w:t>
      </w:r>
    </w:p>
    <w:p w:rsidR="00613D03" w:rsidRPr="00737EB1" w:rsidRDefault="00613D03" w:rsidP="00EE4344">
      <w:pPr>
        <w:spacing w:after="0" w:line="240" w:lineRule="auto"/>
        <w:contextualSpacing/>
        <w:jc w:val="both"/>
        <w:rPr>
          <w:rFonts w:ascii="Times New Roman" w:eastAsia="Times New Roman" w:hAnsi="Times New Roman" w:cs="Times New Roman"/>
          <w:sz w:val="20"/>
          <w:szCs w:val="20"/>
        </w:rPr>
      </w:pPr>
      <w:r w:rsidRPr="00737EB1">
        <w:rPr>
          <w:rFonts w:ascii="Times New Roman" w:eastAsia="Times New Roman" w:hAnsi="Times New Roman" w:cs="Times New Roman"/>
          <w:sz w:val="28"/>
        </w:rPr>
        <w:t>муниципального образования</w:t>
      </w:r>
      <w:r w:rsidRPr="00737EB1">
        <w:rPr>
          <w:rFonts w:ascii="Times New Roman" w:eastAsia="Times New Roman" w:hAnsi="Times New Roman" w:cs="Times New Roman"/>
          <w:sz w:val="20"/>
          <w:szCs w:val="20"/>
        </w:rPr>
        <w:t xml:space="preserve">   ______________    ____________________________</w:t>
      </w:r>
    </w:p>
    <w:p w:rsidR="00613D03" w:rsidRPr="00737EB1" w:rsidRDefault="00613D03" w:rsidP="00EE4344">
      <w:pPr>
        <w:tabs>
          <w:tab w:val="left" w:pos="2744"/>
          <w:tab w:val="left" w:pos="7380"/>
        </w:tabs>
        <w:spacing w:after="0" w:line="240" w:lineRule="auto"/>
        <w:contextualSpacing/>
        <w:jc w:val="both"/>
        <w:rPr>
          <w:rFonts w:ascii="Times New Roman" w:eastAsia="Times New Roman" w:hAnsi="Times New Roman" w:cs="Times New Roman"/>
          <w:sz w:val="24"/>
        </w:rPr>
      </w:pPr>
      <w:r w:rsidRPr="00737EB1">
        <w:rPr>
          <w:rFonts w:ascii="Times New Roman" w:eastAsia="Times New Roman" w:hAnsi="Times New Roman" w:cs="Times New Roman"/>
          <w:sz w:val="20"/>
          <w:szCs w:val="20"/>
        </w:rPr>
        <w:t xml:space="preserve">                                                                                   </w:t>
      </w:r>
      <w:r w:rsidRPr="00737EB1">
        <w:rPr>
          <w:rFonts w:ascii="Times New Roman" w:eastAsia="Times New Roman" w:hAnsi="Times New Roman" w:cs="Times New Roman"/>
          <w:sz w:val="24"/>
        </w:rPr>
        <w:t>(подпись)          (расшифровка подписи)</w:t>
      </w:r>
    </w:p>
    <w:p w:rsidR="00613D03" w:rsidRPr="00737EB1" w:rsidRDefault="00613D03" w:rsidP="00EE4344">
      <w:pPr>
        <w:spacing w:line="240" w:lineRule="auto"/>
        <w:contextualSpacing/>
        <w:rPr>
          <w:rFonts w:ascii="Times New Roman" w:eastAsia="Times New Roman" w:hAnsi="Times New Roman" w:cs="Times New Roman"/>
          <w:sz w:val="28"/>
        </w:rPr>
        <w:sectPr w:rsidR="00613D03" w:rsidRPr="00737EB1" w:rsidSect="008C63C0">
          <w:pgSz w:w="16840" w:h="11905" w:orient="landscape"/>
          <w:pgMar w:top="1985" w:right="1134" w:bottom="567" w:left="1134" w:header="709" w:footer="0" w:gutter="0"/>
          <w:pgNumType w:start="1"/>
          <w:cols w:space="720"/>
          <w:noEndnote/>
          <w:titlePg/>
          <w:docGrid w:linePitch="381"/>
        </w:sectPr>
      </w:pPr>
      <w:r w:rsidRPr="00737EB1">
        <w:rPr>
          <w:rFonts w:ascii="Times New Roman" w:eastAsia="Times New Roman" w:hAnsi="Times New Roman" w:cs="Times New Roman"/>
          <w:sz w:val="28"/>
        </w:rPr>
        <w:t xml:space="preserve">        М.П.</w:t>
      </w:r>
    </w:p>
    <w:tbl>
      <w:tblPr>
        <w:tblStyle w:val="220"/>
        <w:tblW w:w="14170" w:type="dxa"/>
        <w:tblInd w:w="397" w:type="dxa"/>
        <w:tblLayout w:type="fixed"/>
        <w:tblLook w:val="04A0" w:firstRow="1" w:lastRow="0" w:firstColumn="1" w:lastColumn="0" w:noHBand="0" w:noVBand="1"/>
      </w:tblPr>
      <w:tblGrid>
        <w:gridCol w:w="6750"/>
        <w:gridCol w:w="7420"/>
      </w:tblGrid>
      <w:tr w:rsidR="00613D03" w:rsidRPr="00737EB1" w:rsidTr="00C06F72">
        <w:trPr>
          <w:trHeight w:val="979"/>
        </w:trPr>
        <w:tc>
          <w:tcPr>
            <w:tcW w:w="6750" w:type="dxa"/>
            <w:tcBorders>
              <w:top w:val="nil"/>
              <w:left w:val="nil"/>
              <w:bottom w:val="nil"/>
              <w:right w:val="nil"/>
            </w:tcBorders>
            <w:noWrap/>
          </w:tcPr>
          <w:p w:rsidR="00613D03" w:rsidRPr="00737EB1" w:rsidRDefault="00613D03" w:rsidP="00EE4344">
            <w:pPr>
              <w:contextualSpacing/>
              <w:rPr>
                <w:rFonts w:ascii="Times New Roman" w:hAnsi="Times New Roman" w:cs="Times New Roman"/>
              </w:rPr>
            </w:pPr>
          </w:p>
        </w:tc>
        <w:tc>
          <w:tcPr>
            <w:tcW w:w="7420" w:type="dxa"/>
            <w:tcBorders>
              <w:top w:val="nil"/>
              <w:left w:val="nil"/>
              <w:bottom w:val="nil"/>
              <w:right w:val="nil"/>
            </w:tcBorders>
          </w:tcPr>
          <w:p w:rsidR="00613D03" w:rsidRPr="00737EB1" w:rsidRDefault="00613D03" w:rsidP="00EE4344">
            <w:pPr>
              <w:ind w:left="5327"/>
              <w:contextualSpacing/>
              <w:rPr>
                <w:rFonts w:ascii="Times New Roman" w:hAnsi="Times New Roman" w:cs="Times New Roman"/>
              </w:rPr>
            </w:pPr>
            <w:r w:rsidRPr="00737EB1">
              <w:rPr>
                <w:rFonts w:ascii="Times New Roman" w:hAnsi="Times New Roman" w:cs="Times New Roman"/>
              </w:rPr>
              <w:t>Приложение 8</w:t>
            </w:r>
          </w:p>
          <w:p w:rsidR="00613D03" w:rsidRPr="00737EB1" w:rsidRDefault="00613D03" w:rsidP="00EE4344">
            <w:pPr>
              <w:ind w:left="5327"/>
              <w:contextualSpacing/>
              <w:rPr>
                <w:rFonts w:ascii="Times New Roman" w:hAnsi="Times New Roman" w:cs="Times New Roman"/>
              </w:rPr>
            </w:pPr>
            <w:r w:rsidRPr="00737EB1">
              <w:rPr>
                <w:rFonts w:ascii="Times New Roman" w:hAnsi="Times New Roman" w:cs="Times New Roman"/>
              </w:rPr>
              <w:t>к Порядку</w:t>
            </w:r>
          </w:p>
          <w:p w:rsidR="00613D03" w:rsidRPr="00737EB1" w:rsidRDefault="00613D03" w:rsidP="00EE4344">
            <w:pPr>
              <w:ind w:left="5327"/>
              <w:contextualSpacing/>
              <w:rPr>
                <w:rFonts w:ascii="Times New Roman" w:hAnsi="Times New Roman" w:cs="Times New Roman"/>
              </w:rPr>
            </w:pPr>
          </w:p>
          <w:p w:rsidR="00613D03" w:rsidRPr="00737EB1" w:rsidRDefault="00613D03" w:rsidP="00EE4344">
            <w:pPr>
              <w:ind w:left="5327"/>
              <w:contextualSpacing/>
              <w:rPr>
                <w:rFonts w:ascii="Times New Roman" w:hAnsi="Times New Roman" w:cs="Times New Roman"/>
              </w:rPr>
            </w:pPr>
            <w:r w:rsidRPr="00737EB1">
              <w:rPr>
                <w:rFonts w:ascii="Times New Roman" w:hAnsi="Times New Roman" w:cs="Times New Roman"/>
              </w:rPr>
              <w:t>Форма</w:t>
            </w:r>
          </w:p>
          <w:p w:rsidR="00613D03" w:rsidRPr="00737EB1" w:rsidRDefault="00613D03" w:rsidP="00EE4344">
            <w:pPr>
              <w:contextualSpacing/>
              <w:rPr>
                <w:rFonts w:ascii="Times New Roman" w:hAnsi="Times New Roman" w:cs="Times New Roman"/>
              </w:rPr>
            </w:pPr>
          </w:p>
        </w:tc>
      </w:tr>
    </w:tbl>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ОТЧЕТ</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 xml:space="preserve">об использовании субсидии на софинансирование расходов муниципальных образований в целях реализации </w:t>
      </w:r>
      <w:r w:rsidRPr="00737EB1">
        <w:rPr>
          <w:rFonts w:ascii="Times New Roman" w:eastAsia="Times New Roman" w:hAnsi="Times New Roman" w:cs="Times New Roman"/>
          <w:b/>
          <w:spacing w:val="-4"/>
          <w:sz w:val="28"/>
          <w:szCs w:val="28"/>
          <w:lang w:eastAsia="ru-RU"/>
        </w:rPr>
        <w:t xml:space="preserve">мероприятий по развитию инвестиционной привлекательности в </w:t>
      </w:r>
      <w:proofErr w:type="spellStart"/>
      <w:r w:rsidRPr="00737EB1">
        <w:rPr>
          <w:rFonts w:ascii="Times New Roman" w:eastAsia="Times New Roman" w:hAnsi="Times New Roman" w:cs="Times New Roman"/>
          <w:b/>
          <w:spacing w:val="-4"/>
          <w:sz w:val="28"/>
          <w:szCs w:val="28"/>
          <w:lang w:eastAsia="ru-RU"/>
        </w:rPr>
        <w:t>монопрофильных</w:t>
      </w:r>
      <w:proofErr w:type="spellEnd"/>
      <w:r w:rsidRPr="00737EB1">
        <w:rPr>
          <w:rFonts w:ascii="Times New Roman" w:eastAsia="Times New Roman" w:hAnsi="Times New Roman" w:cs="Times New Roman"/>
          <w:b/>
          <w:spacing w:val="-4"/>
          <w:sz w:val="28"/>
          <w:szCs w:val="28"/>
          <w:lang w:eastAsia="ru-RU"/>
        </w:rPr>
        <w:t xml:space="preserve"> муниципальных образованиях</w:t>
      </w:r>
      <w:r w:rsidRPr="00737EB1">
        <w:rPr>
          <w:rFonts w:ascii="Times New Roman" w:eastAsia="Times New Roman" w:hAnsi="Times New Roman" w:cs="Times New Roman"/>
          <w:b/>
          <w:sz w:val="28"/>
          <w:szCs w:val="28"/>
          <w:lang w:eastAsia="ru-RU"/>
        </w:rPr>
        <w:t xml:space="preserve"> </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Таблица 1</w:t>
      </w: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(рублей)</w:t>
      </w:r>
    </w:p>
    <w:tbl>
      <w:tblPr>
        <w:tblW w:w="14601" w:type="dxa"/>
        <w:tblInd w:w="62" w:type="dxa"/>
        <w:tblLayout w:type="fixed"/>
        <w:tblCellMar>
          <w:left w:w="62" w:type="dxa"/>
          <w:right w:w="62" w:type="dxa"/>
        </w:tblCellMar>
        <w:tblLook w:val="0000" w:firstRow="0" w:lastRow="0" w:firstColumn="0" w:lastColumn="0" w:noHBand="0" w:noVBand="0"/>
      </w:tblPr>
      <w:tblGrid>
        <w:gridCol w:w="3261"/>
        <w:gridCol w:w="992"/>
        <w:gridCol w:w="850"/>
        <w:gridCol w:w="851"/>
        <w:gridCol w:w="850"/>
        <w:gridCol w:w="851"/>
        <w:gridCol w:w="1417"/>
        <w:gridCol w:w="1134"/>
        <w:gridCol w:w="851"/>
        <w:gridCol w:w="992"/>
        <w:gridCol w:w="1276"/>
        <w:gridCol w:w="1276"/>
      </w:tblGrid>
      <w:tr w:rsidR="00613D03" w:rsidRPr="00737EB1" w:rsidTr="00C06F72">
        <w:trPr>
          <w:trHeight w:val="20"/>
        </w:trPr>
        <w:tc>
          <w:tcPr>
            <w:tcW w:w="3261"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992"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3402" w:type="dxa"/>
            <w:gridSpan w:val="4"/>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Предусмотрено</w:t>
            </w:r>
          </w:p>
        </w:tc>
        <w:tc>
          <w:tcPr>
            <w:tcW w:w="255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Сметная стоимость</w:t>
            </w:r>
          </w:p>
        </w:tc>
        <w:tc>
          <w:tcPr>
            <w:tcW w:w="851"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Сложившаяся экономия</w:t>
            </w:r>
          </w:p>
        </w:tc>
        <w:tc>
          <w:tcPr>
            <w:tcW w:w="992"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Остаток средств на начало периода</w:t>
            </w:r>
          </w:p>
        </w:tc>
        <w:tc>
          <w:tcPr>
            <w:tcW w:w="255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Поступило </w:t>
            </w:r>
          </w:p>
        </w:tc>
      </w:tr>
      <w:tr w:rsidR="00613D03" w:rsidRPr="00737EB1" w:rsidTr="00C06F72">
        <w:trPr>
          <w:trHeight w:val="20"/>
        </w:trPr>
        <w:tc>
          <w:tcPr>
            <w:tcW w:w="326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соглашением</w:t>
            </w:r>
          </w:p>
        </w:tc>
        <w:tc>
          <w:tcPr>
            <w:tcW w:w="2552"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 областном бюджете </w:t>
            </w:r>
          </w:p>
        </w:tc>
        <w:tc>
          <w:tcPr>
            <w:tcW w:w="1417"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на основании проектно-сметной документации, утвержденной </w:t>
            </w:r>
            <w:r w:rsidRPr="00737EB1">
              <w:rPr>
                <w:rFonts w:ascii="Times New Roman" w:eastAsia="Times New Roman" w:hAnsi="Times New Roman" w:cs="Times New Roman"/>
                <w:spacing w:val="-10"/>
                <w:sz w:val="24"/>
                <w:szCs w:val="24"/>
                <w:lang w:eastAsia="ru-RU"/>
              </w:rPr>
              <w:t>в установленном</w:t>
            </w:r>
            <w:r w:rsidRPr="00737EB1">
              <w:rPr>
                <w:rFonts w:ascii="Times New Roman" w:eastAsia="Times New Roman" w:hAnsi="Times New Roman" w:cs="Times New Roman"/>
                <w:sz w:val="24"/>
                <w:szCs w:val="24"/>
                <w:lang w:eastAsia="ru-RU"/>
              </w:rPr>
              <w:t xml:space="preserve"> порядке, или ориентировочная сметная стоимость по соглашению</w:t>
            </w:r>
          </w:p>
        </w:tc>
        <w:tc>
          <w:tcPr>
            <w:tcW w:w="1134"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737EB1">
              <w:rPr>
                <w:rFonts w:ascii="Times New Roman" w:eastAsia="Times New Roman" w:hAnsi="Times New Roman" w:cs="Times New Roman"/>
                <w:sz w:val="24"/>
                <w:szCs w:val="24"/>
                <w:lang w:eastAsia="ru-RU"/>
              </w:rPr>
              <w:t>фактическая</w:t>
            </w:r>
            <w:proofErr w:type="gramEnd"/>
            <w:r w:rsidRPr="00737EB1">
              <w:rPr>
                <w:rFonts w:ascii="Times New Roman" w:eastAsia="Times New Roman" w:hAnsi="Times New Roman" w:cs="Times New Roman"/>
                <w:sz w:val="24"/>
                <w:szCs w:val="24"/>
                <w:lang w:eastAsia="ru-RU"/>
              </w:rPr>
              <w:t xml:space="preserve"> по контрактам</w:t>
            </w:r>
          </w:p>
        </w:tc>
        <w:tc>
          <w:tcPr>
            <w:tcW w:w="85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 с начала заключения соглашения</w:t>
            </w:r>
          </w:p>
        </w:tc>
        <w:tc>
          <w:tcPr>
            <w:tcW w:w="1276"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с начала года в текущем финансовом году</w:t>
            </w:r>
          </w:p>
        </w:tc>
      </w:tr>
      <w:tr w:rsidR="00613D03" w:rsidRPr="00737EB1" w:rsidTr="00C06F72">
        <w:trPr>
          <w:trHeight w:val="294"/>
        </w:trPr>
        <w:tc>
          <w:tcPr>
            <w:tcW w:w="326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pacing w:val="-10"/>
                <w:sz w:val="24"/>
                <w:szCs w:val="24"/>
                <w:lang w:eastAsia="ru-RU"/>
              </w:rPr>
              <w:t>сумма</w:t>
            </w:r>
          </w:p>
        </w:tc>
        <w:tc>
          <w:tcPr>
            <w:tcW w:w="851"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рек</w:t>
            </w:r>
            <w:r w:rsidRPr="00737EB1">
              <w:rPr>
                <w:rFonts w:ascii="Times New Roman" w:eastAsia="Times New Roman" w:hAnsi="Times New Roman" w:cs="Times New Roman"/>
                <w:spacing w:val="-4"/>
                <w:sz w:val="24"/>
                <w:szCs w:val="24"/>
                <w:lang w:eastAsia="ru-RU"/>
              </w:rPr>
              <w:t>визиты</w:t>
            </w:r>
            <w:r w:rsidRPr="00737EB1">
              <w:rPr>
                <w:rFonts w:ascii="Times New Roman" w:eastAsia="Times New Roman" w:hAnsi="Times New Roman" w:cs="Times New Roman"/>
                <w:sz w:val="24"/>
                <w:szCs w:val="24"/>
                <w:lang w:eastAsia="ru-RU"/>
              </w:rPr>
              <w:t xml:space="preserve"> акта</w:t>
            </w:r>
          </w:p>
        </w:tc>
        <w:tc>
          <w:tcPr>
            <w:tcW w:w="1417"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rPr>
          <w:cantSplit/>
          <w:trHeight w:val="3320"/>
        </w:trPr>
        <w:tc>
          <w:tcPr>
            <w:tcW w:w="326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на </w:t>
            </w:r>
            <w:r w:rsidRPr="00737EB1">
              <w:rPr>
                <w:rFonts w:ascii="Times New Roman" w:eastAsia="Times New Roman" w:hAnsi="Times New Roman" w:cs="Times New Roman"/>
                <w:spacing w:val="-4"/>
                <w:sz w:val="24"/>
                <w:szCs w:val="24"/>
                <w:lang w:eastAsia="ru-RU"/>
              </w:rPr>
              <w:t xml:space="preserve">текущий </w:t>
            </w:r>
            <w:r w:rsidRPr="00737EB1">
              <w:rPr>
                <w:rFonts w:ascii="Times New Roman" w:eastAsia="Times New Roman" w:hAnsi="Times New Roman" w:cs="Times New Roman"/>
                <w:sz w:val="24"/>
                <w:szCs w:val="24"/>
                <w:lang w:eastAsia="ru-RU"/>
              </w:rPr>
              <w:t>финансовый год</w:t>
            </w:r>
          </w:p>
        </w:tc>
        <w:tc>
          <w:tcPr>
            <w:tcW w:w="850" w:type="dxa"/>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 плановый период</w:t>
            </w:r>
          </w:p>
        </w:tc>
        <w:tc>
          <w:tcPr>
            <w:tcW w:w="851"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widowControl w:val="0"/>
        <w:spacing w:after="0" w:line="240" w:lineRule="auto"/>
        <w:contextualSpacing/>
        <w:rPr>
          <w:rFonts w:ascii="Times New Roman" w:eastAsia="Times New Roman" w:hAnsi="Times New Roman" w:cs="Times New Roman"/>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3261"/>
        <w:gridCol w:w="992"/>
        <w:gridCol w:w="850"/>
        <w:gridCol w:w="851"/>
        <w:gridCol w:w="850"/>
        <w:gridCol w:w="851"/>
        <w:gridCol w:w="1417"/>
        <w:gridCol w:w="1134"/>
        <w:gridCol w:w="851"/>
        <w:gridCol w:w="992"/>
        <w:gridCol w:w="1276"/>
        <w:gridCol w:w="1276"/>
      </w:tblGrid>
      <w:tr w:rsidR="00613D03" w:rsidRPr="00737EB1" w:rsidTr="00C06F72">
        <w:trPr>
          <w:tblHeader/>
        </w:trPr>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12</w:t>
            </w: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областного бюджета </w:t>
            </w:r>
            <w:r w:rsidRPr="00737EB1">
              <w:rPr>
                <w:rFonts w:ascii="Times New Roman" w:eastAsia="Times New Roman" w:hAnsi="Times New Roman" w:cs="Times New Roman"/>
                <w:sz w:val="24"/>
                <w:szCs w:val="24"/>
                <w:lang w:eastAsia="ru-RU"/>
              </w:rPr>
              <w:lastRenderedPageBreak/>
              <w:t>за счет средств некоммерческой организации «Фонд развития моногородов»</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lastRenderedPageBreak/>
              <w:t xml:space="preserve">Средства местного бюджета – всего </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 </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не </w:t>
            </w: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 </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1022</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Иные средства</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10321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13D03" w:rsidRPr="00737EB1" w:rsidTr="00C06F72">
        <w:tc>
          <w:tcPr>
            <w:tcW w:w="326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 по объекту</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104</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13D03" w:rsidRPr="00737EB1" w:rsidRDefault="00613D03" w:rsidP="00EE4344">
      <w:pPr>
        <w:contextualSpacing/>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br w:type="page"/>
      </w: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r w:rsidRPr="00737EB1">
        <w:rPr>
          <w:rFonts w:ascii="Times New Roman" w:eastAsia="Times New Roman" w:hAnsi="Times New Roman" w:cs="Calibri"/>
          <w:sz w:val="28"/>
        </w:rPr>
        <w:lastRenderedPageBreak/>
        <w:t>(продолжение таблицы)</w:t>
      </w: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(рублей)</w:t>
      </w:r>
    </w:p>
    <w:tbl>
      <w:tblPr>
        <w:tblW w:w="14601" w:type="dxa"/>
        <w:tblInd w:w="62" w:type="dxa"/>
        <w:tblLayout w:type="fixed"/>
        <w:tblCellMar>
          <w:left w:w="62" w:type="dxa"/>
          <w:right w:w="62" w:type="dxa"/>
        </w:tblCellMar>
        <w:tblLook w:val="0000" w:firstRow="0" w:lastRow="0" w:firstColumn="0" w:lastColumn="0" w:noHBand="0" w:noVBand="0"/>
      </w:tblPr>
      <w:tblGrid>
        <w:gridCol w:w="4395"/>
        <w:gridCol w:w="850"/>
        <w:gridCol w:w="1559"/>
        <w:gridCol w:w="1559"/>
        <w:gridCol w:w="1560"/>
        <w:gridCol w:w="1559"/>
        <w:gridCol w:w="1559"/>
        <w:gridCol w:w="1560"/>
      </w:tblGrid>
      <w:tr w:rsidR="00613D03" w:rsidRPr="00737EB1" w:rsidTr="00C06F72">
        <w:tc>
          <w:tcPr>
            <w:tcW w:w="4395"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9356" w:type="dxa"/>
            <w:gridSpan w:val="6"/>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Перечислено в  бюджеты муниципальных образований</w:t>
            </w:r>
          </w:p>
        </w:tc>
      </w:tr>
      <w:tr w:rsidR="00613D03" w:rsidRPr="00737EB1" w:rsidTr="00C06F72">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 начала заключения соглашения</w:t>
            </w:r>
          </w:p>
        </w:tc>
        <w:tc>
          <w:tcPr>
            <w:tcW w:w="4678"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в том числе с начала года в текущем финансовом году</w:t>
            </w:r>
          </w:p>
        </w:tc>
      </w:tr>
      <w:tr w:rsidR="00613D03" w:rsidRPr="00737EB1" w:rsidTr="00C06F72">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3119"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1559"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всего</w:t>
            </w:r>
          </w:p>
        </w:tc>
        <w:tc>
          <w:tcPr>
            <w:tcW w:w="3119"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из них:</w:t>
            </w:r>
          </w:p>
        </w:tc>
      </w:tr>
      <w:tr w:rsidR="00613D03" w:rsidRPr="00737EB1" w:rsidTr="00C06F72">
        <w:trPr>
          <w:trHeight w:val="1390"/>
        </w:trPr>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авансовые платежи (предоплата)</w:t>
            </w: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из них перечислено повторно за счет </w:t>
            </w:r>
            <w:proofErr w:type="gramStart"/>
            <w:r w:rsidRPr="00737EB1">
              <w:rPr>
                <w:rFonts w:ascii="Times New Roman" w:eastAsia="Times New Roman" w:hAnsi="Times New Roman" w:cs="Times New Roman"/>
                <w:sz w:val="24"/>
                <w:szCs w:val="24"/>
                <w:lang w:eastAsia="ru-RU"/>
              </w:rPr>
              <w:t>про</w:t>
            </w:r>
            <w:proofErr w:type="gramEnd"/>
            <w:r w:rsidRPr="00737EB1">
              <w:rPr>
                <w:rFonts w:ascii="Times New Roman" w:eastAsia="Times New Roman" w:hAnsi="Times New Roman" w:cs="Times New Roman"/>
                <w:sz w:val="24"/>
                <w:szCs w:val="24"/>
                <w:lang w:eastAsia="ru-RU"/>
              </w:rPr>
              <w:t>-</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изведенных возвратов доходов на счет местного бюджета</w:t>
            </w:r>
          </w:p>
        </w:tc>
        <w:tc>
          <w:tcPr>
            <w:tcW w:w="1559"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авансовые платежи (предоплата)</w:t>
            </w: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из них перечислено повторно за счет </w:t>
            </w:r>
            <w:r w:rsidRPr="00737EB1">
              <w:rPr>
                <w:rFonts w:ascii="Times New Roman" w:eastAsia="Times New Roman" w:hAnsi="Times New Roman" w:cs="Times New Roman"/>
                <w:spacing w:val="-10"/>
                <w:sz w:val="24"/>
                <w:szCs w:val="24"/>
                <w:lang w:eastAsia="ru-RU"/>
              </w:rPr>
              <w:t>произведенных</w:t>
            </w:r>
            <w:r w:rsidRPr="00737EB1">
              <w:rPr>
                <w:rFonts w:ascii="Times New Roman" w:eastAsia="Times New Roman" w:hAnsi="Times New Roman" w:cs="Times New Roman"/>
                <w:sz w:val="24"/>
                <w:szCs w:val="24"/>
                <w:lang w:eastAsia="ru-RU"/>
              </w:rPr>
              <w:t xml:space="preserve"> возвратов доходов на счет местного бюджета</w:t>
            </w: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4395"/>
        <w:gridCol w:w="850"/>
        <w:gridCol w:w="1559"/>
        <w:gridCol w:w="1559"/>
        <w:gridCol w:w="1560"/>
        <w:gridCol w:w="1559"/>
        <w:gridCol w:w="1559"/>
        <w:gridCol w:w="1560"/>
      </w:tblGrid>
      <w:tr w:rsidR="00613D03" w:rsidRPr="00737EB1" w:rsidTr="00C06F72">
        <w:trPr>
          <w:tblHeader/>
        </w:trPr>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17</w:t>
            </w: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18</w:t>
            </w: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Средства областного бюджета за счет средств некоммерческой организации «Фонд развития моногородов»</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местного бюджета – всего </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113"/>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не </w:t>
            </w: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 </w:t>
            </w:r>
          </w:p>
          <w:p w:rsidR="00613D03" w:rsidRPr="00737EB1" w:rsidRDefault="00613D03" w:rsidP="00EE4344">
            <w:pPr>
              <w:widowControl w:val="0"/>
              <w:autoSpaceDE w:val="0"/>
              <w:autoSpaceDN w:val="0"/>
              <w:adjustRightInd w:val="0"/>
              <w:spacing w:after="0" w:line="240" w:lineRule="auto"/>
              <w:ind w:right="-113"/>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Иные средства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10321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104</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13D03" w:rsidRPr="00737EB1" w:rsidRDefault="00613D03" w:rsidP="00EE4344">
      <w:pPr>
        <w:pageBreakBefore/>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r w:rsidRPr="00737EB1">
        <w:rPr>
          <w:rFonts w:ascii="Times New Roman" w:eastAsia="Times New Roman" w:hAnsi="Times New Roman" w:cs="Calibri"/>
          <w:sz w:val="28"/>
        </w:rPr>
        <w:t>(продолжение таблицы)</w:t>
      </w: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(рублей)</w:t>
      </w:r>
    </w:p>
    <w:tbl>
      <w:tblPr>
        <w:tblW w:w="14601" w:type="dxa"/>
        <w:tblInd w:w="62" w:type="dxa"/>
        <w:tblLayout w:type="fixed"/>
        <w:tblCellMar>
          <w:left w:w="62" w:type="dxa"/>
          <w:right w:w="62" w:type="dxa"/>
        </w:tblCellMar>
        <w:tblLook w:val="0000" w:firstRow="0" w:lastRow="0" w:firstColumn="0" w:lastColumn="0" w:noHBand="0" w:noVBand="0"/>
      </w:tblPr>
      <w:tblGrid>
        <w:gridCol w:w="4395"/>
        <w:gridCol w:w="850"/>
        <w:gridCol w:w="1559"/>
        <w:gridCol w:w="1559"/>
        <w:gridCol w:w="1560"/>
        <w:gridCol w:w="1559"/>
        <w:gridCol w:w="1559"/>
        <w:gridCol w:w="1560"/>
      </w:tblGrid>
      <w:tr w:rsidR="00613D03" w:rsidRPr="00737EB1" w:rsidTr="00C06F72">
        <w:tc>
          <w:tcPr>
            <w:tcW w:w="4395"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9356" w:type="dxa"/>
            <w:gridSpan w:val="6"/>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Перечислено на оплату по муниципальным контрактам</w:t>
            </w:r>
          </w:p>
        </w:tc>
      </w:tr>
      <w:tr w:rsidR="00613D03" w:rsidRPr="00737EB1" w:rsidTr="00C06F72">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 начала заключения соглашения</w:t>
            </w:r>
          </w:p>
        </w:tc>
        <w:tc>
          <w:tcPr>
            <w:tcW w:w="4678"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в том числе с начала года в текущем финансовом году</w:t>
            </w:r>
          </w:p>
        </w:tc>
      </w:tr>
      <w:tr w:rsidR="00613D03" w:rsidRPr="00737EB1" w:rsidTr="00C06F72">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3119"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1559"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всего</w:t>
            </w:r>
          </w:p>
        </w:tc>
        <w:tc>
          <w:tcPr>
            <w:tcW w:w="3119"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из них:</w:t>
            </w:r>
          </w:p>
        </w:tc>
      </w:tr>
      <w:tr w:rsidR="00613D03" w:rsidRPr="00737EB1" w:rsidTr="00C06F72">
        <w:trPr>
          <w:trHeight w:val="1390"/>
        </w:trPr>
        <w:tc>
          <w:tcPr>
            <w:tcW w:w="4395"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авансовые платежи (предоплата)</w:t>
            </w: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из них перечислено повторно за счет </w:t>
            </w:r>
            <w:proofErr w:type="gramStart"/>
            <w:r w:rsidRPr="00737EB1">
              <w:rPr>
                <w:rFonts w:ascii="Times New Roman" w:eastAsia="Times New Roman" w:hAnsi="Times New Roman" w:cs="Times New Roman"/>
                <w:sz w:val="24"/>
                <w:szCs w:val="24"/>
                <w:lang w:eastAsia="ru-RU"/>
              </w:rPr>
              <w:t>про</w:t>
            </w:r>
            <w:proofErr w:type="gramEnd"/>
            <w:r w:rsidRPr="00737EB1">
              <w:rPr>
                <w:rFonts w:ascii="Times New Roman" w:eastAsia="Times New Roman" w:hAnsi="Times New Roman" w:cs="Times New Roman"/>
                <w:sz w:val="24"/>
                <w:szCs w:val="24"/>
                <w:lang w:eastAsia="ru-RU"/>
              </w:rPr>
              <w:t>-</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изведенных возвратов доходов на счет местного бюджета</w:t>
            </w:r>
          </w:p>
        </w:tc>
        <w:tc>
          <w:tcPr>
            <w:tcW w:w="1559"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авансовые платежи (предоплата)</w:t>
            </w: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из них перечислено повторно за счет </w:t>
            </w:r>
            <w:r w:rsidRPr="00737EB1">
              <w:rPr>
                <w:rFonts w:ascii="Times New Roman" w:eastAsia="Times New Roman" w:hAnsi="Times New Roman" w:cs="Times New Roman"/>
                <w:spacing w:val="-10"/>
                <w:sz w:val="24"/>
                <w:szCs w:val="24"/>
                <w:lang w:eastAsia="ru-RU"/>
              </w:rPr>
              <w:t>произведенных</w:t>
            </w:r>
            <w:r w:rsidRPr="00737EB1">
              <w:rPr>
                <w:rFonts w:ascii="Times New Roman" w:eastAsia="Times New Roman" w:hAnsi="Times New Roman" w:cs="Times New Roman"/>
                <w:sz w:val="24"/>
                <w:szCs w:val="24"/>
                <w:lang w:eastAsia="ru-RU"/>
              </w:rPr>
              <w:t xml:space="preserve"> возвратов доходов на счет местного бюджета</w:t>
            </w: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4395"/>
        <w:gridCol w:w="850"/>
        <w:gridCol w:w="1559"/>
        <w:gridCol w:w="1559"/>
        <w:gridCol w:w="1560"/>
        <w:gridCol w:w="1559"/>
        <w:gridCol w:w="1559"/>
        <w:gridCol w:w="1560"/>
      </w:tblGrid>
      <w:tr w:rsidR="00613D03" w:rsidRPr="00737EB1" w:rsidTr="00C06F72">
        <w:trPr>
          <w:tblHeader/>
        </w:trPr>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20</w:t>
            </w: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23</w:t>
            </w: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24</w:t>
            </w: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Средства областного бюджета за счет средств некоммерческой организации «Фонд развития моногородов»</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местного бюджета – всего </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w:t>
            </w:r>
          </w:p>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113"/>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не </w:t>
            </w:r>
            <w:proofErr w:type="gramStart"/>
            <w:r w:rsidRPr="00737EB1">
              <w:rPr>
                <w:rFonts w:ascii="Times New Roman" w:eastAsia="Times New Roman" w:hAnsi="Times New Roman" w:cs="Times New Roman"/>
                <w:sz w:val="24"/>
                <w:szCs w:val="24"/>
                <w:lang w:eastAsia="ru-RU"/>
              </w:rPr>
              <w:t>учитываемые</w:t>
            </w:r>
            <w:proofErr w:type="gramEnd"/>
            <w:r w:rsidRPr="00737EB1">
              <w:rPr>
                <w:rFonts w:ascii="Times New Roman" w:eastAsia="Times New Roman" w:hAnsi="Times New Roman" w:cs="Times New Roman"/>
                <w:sz w:val="24"/>
                <w:szCs w:val="24"/>
                <w:lang w:eastAsia="ru-RU"/>
              </w:rPr>
              <w:t xml:space="preserve"> в доле софинансирования </w:t>
            </w:r>
          </w:p>
          <w:p w:rsidR="00613D03" w:rsidRPr="00737EB1" w:rsidRDefault="00613D03" w:rsidP="00EE4344">
            <w:pPr>
              <w:widowControl w:val="0"/>
              <w:autoSpaceDE w:val="0"/>
              <w:autoSpaceDN w:val="0"/>
              <w:adjustRightInd w:val="0"/>
              <w:spacing w:after="0" w:line="240" w:lineRule="auto"/>
              <w:ind w:right="-113"/>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1022</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Иные средства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10321</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613D03" w:rsidRPr="00737EB1" w:rsidTr="00C06F72">
        <w:tc>
          <w:tcPr>
            <w:tcW w:w="4395"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104</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r w:rsidRPr="00737EB1">
        <w:rPr>
          <w:rFonts w:ascii="Times New Roman" w:eastAsia="Times New Roman" w:hAnsi="Times New Roman" w:cs="Calibri"/>
          <w:sz w:val="28"/>
        </w:rPr>
        <w:t>(продолжение таблицы)</w:t>
      </w: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(рублей)</w:t>
      </w:r>
    </w:p>
    <w:tbl>
      <w:tblPr>
        <w:tblW w:w="14601" w:type="dxa"/>
        <w:tblInd w:w="62" w:type="dxa"/>
        <w:tblLayout w:type="fixed"/>
        <w:tblCellMar>
          <w:left w:w="62" w:type="dxa"/>
          <w:right w:w="62" w:type="dxa"/>
        </w:tblCellMar>
        <w:tblLook w:val="0000" w:firstRow="0" w:lastRow="0" w:firstColumn="0" w:lastColumn="0" w:noHBand="0" w:noVBand="0"/>
      </w:tblPr>
      <w:tblGrid>
        <w:gridCol w:w="2127"/>
        <w:gridCol w:w="850"/>
        <w:gridCol w:w="1418"/>
        <w:gridCol w:w="1559"/>
        <w:gridCol w:w="1417"/>
        <w:gridCol w:w="1418"/>
        <w:gridCol w:w="1276"/>
        <w:gridCol w:w="1559"/>
        <w:gridCol w:w="1843"/>
        <w:gridCol w:w="1134"/>
      </w:tblGrid>
      <w:tr w:rsidR="00613D03" w:rsidRPr="00737EB1" w:rsidTr="00C06F72">
        <w:tc>
          <w:tcPr>
            <w:tcW w:w="2127"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2977"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Возвращено средств </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 счет местного бюджета</w:t>
            </w:r>
          </w:p>
        </w:tc>
        <w:tc>
          <w:tcPr>
            <w:tcW w:w="2835"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Возвращено средств </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 счет областного бюджета</w:t>
            </w:r>
          </w:p>
        </w:tc>
        <w:tc>
          <w:tcPr>
            <w:tcW w:w="1276"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Остаток средств </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 конец отчетного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Возвращено средств на счет некоммерческой организации «Фонд развития моногородов» </w:t>
            </w:r>
          </w:p>
        </w:tc>
        <w:tc>
          <w:tcPr>
            <w:tcW w:w="1134"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Остаток средств </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 конец отчетного периода</w:t>
            </w:r>
          </w:p>
        </w:tc>
      </w:tr>
      <w:tr w:rsidR="00613D03" w:rsidRPr="00737EB1" w:rsidTr="00C06F72">
        <w:tc>
          <w:tcPr>
            <w:tcW w:w="2127"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всего с начала </w:t>
            </w:r>
          </w:p>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заключения соглашения</w:t>
            </w: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с начала года в текущем финансовом году</w:t>
            </w:r>
          </w:p>
        </w:tc>
        <w:tc>
          <w:tcPr>
            <w:tcW w:w="1417"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 с начала заключения соглашения</w:t>
            </w:r>
          </w:p>
        </w:tc>
        <w:tc>
          <w:tcPr>
            <w:tcW w:w="1418"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с начала года в текущем финансовом году</w:t>
            </w:r>
          </w:p>
        </w:tc>
        <w:tc>
          <w:tcPr>
            <w:tcW w:w="1276"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 с начала заключения соглашения</w:t>
            </w:r>
          </w:p>
        </w:tc>
        <w:tc>
          <w:tcPr>
            <w:tcW w:w="1843"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с начала года в текущем финансовом году</w:t>
            </w:r>
          </w:p>
        </w:tc>
        <w:tc>
          <w:tcPr>
            <w:tcW w:w="1134"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2127"/>
        <w:gridCol w:w="850"/>
        <w:gridCol w:w="1418"/>
        <w:gridCol w:w="1559"/>
        <w:gridCol w:w="1417"/>
        <w:gridCol w:w="1418"/>
        <w:gridCol w:w="1276"/>
        <w:gridCol w:w="1559"/>
        <w:gridCol w:w="1843"/>
        <w:gridCol w:w="1134"/>
      </w:tblGrid>
      <w:tr w:rsidR="00613D03" w:rsidRPr="00737EB1" w:rsidTr="00C06F72">
        <w:trPr>
          <w:tblHeader/>
        </w:trPr>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26</w:t>
            </w: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27</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31</w:t>
            </w: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32</w:t>
            </w: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областного бюджета </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 за счет средств некоммерческой организации «Фонд развития моногородов»</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местного бюджета – всего </w:t>
            </w:r>
          </w:p>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101</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pacing w:val="-4"/>
                <w:sz w:val="24"/>
                <w:szCs w:val="24"/>
                <w:lang w:eastAsia="ru-RU"/>
              </w:rPr>
            </w:pPr>
            <w:proofErr w:type="gramStart"/>
            <w:r w:rsidRPr="00737EB1">
              <w:rPr>
                <w:rFonts w:ascii="Times New Roman" w:eastAsia="Times New Roman" w:hAnsi="Times New Roman" w:cs="Times New Roman"/>
                <w:spacing w:val="-4"/>
                <w:sz w:val="24"/>
                <w:szCs w:val="24"/>
                <w:lang w:eastAsia="ru-RU"/>
              </w:rPr>
              <w:t>учитываемые</w:t>
            </w:r>
            <w:proofErr w:type="gramEnd"/>
            <w:r w:rsidRPr="00737EB1">
              <w:rPr>
                <w:rFonts w:ascii="Times New Roman" w:eastAsia="Times New Roman" w:hAnsi="Times New Roman" w:cs="Times New Roman"/>
                <w:spacing w:val="-4"/>
                <w:sz w:val="24"/>
                <w:szCs w:val="24"/>
                <w:lang w:eastAsia="ru-RU"/>
              </w:rPr>
              <w:t xml:space="preserve"> в доле софинансирования</w:t>
            </w:r>
          </w:p>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pacing w:val="-4"/>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Иные средства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10321</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lastRenderedPageBreak/>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104</w:t>
            </w: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bl>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p>
    <w:p w:rsidR="00613D03" w:rsidRPr="00737EB1" w:rsidRDefault="00613D03" w:rsidP="00EE4344">
      <w:pPr>
        <w:tabs>
          <w:tab w:val="left" w:pos="142"/>
        </w:tabs>
        <w:spacing w:after="0" w:line="240" w:lineRule="auto"/>
        <w:contextualSpacing/>
        <w:rPr>
          <w:rFonts w:ascii="Times New Roman" w:eastAsia="Times New Roman" w:hAnsi="Times New Roman" w:cs="Calibri"/>
          <w:sz w:val="28"/>
        </w:rPr>
      </w:pPr>
      <w:r w:rsidRPr="00737EB1">
        <w:rPr>
          <w:rFonts w:ascii="Times New Roman" w:eastAsia="Times New Roman" w:hAnsi="Times New Roman" w:cs="Calibri"/>
          <w:sz w:val="28"/>
        </w:rPr>
        <w:t>продолжение таблицы)</w:t>
      </w: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r w:rsidRPr="00737EB1">
        <w:rPr>
          <w:rFonts w:ascii="Times New Roman" w:eastAsia="Times New Roman" w:hAnsi="Times New Roman" w:cs="Times New Roman"/>
          <w:sz w:val="28"/>
          <w:szCs w:val="28"/>
          <w:lang w:eastAsia="ru-RU"/>
        </w:rPr>
        <w:t>(рублей)</w:t>
      </w:r>
    </w:p>
    <w:tbl>
      <w:tblPr>
        <w:tblW w:w="14601" w:type="dxa"/>
        <w:tblInd w:w="62" w:type="dxa"/>
        <w:tblLayout w:type="fixed"/>
        <w:tblCellMar>
          <w:left w:w="62" w:type="dxa"/>
          <w:right w:w="62" w:type="dxa"/>
        </w:tblCellMar>
        <w:tblLook w:val="0000" w:firstRow="0" w:lastRow="0" w:firstColumn="0" w:lastColumn="0" w:noHBand="0" w:noVBand="0"/>
      </w:tblPr>
      <w:tblGrid>
        <w:gridCol w:w="2127"/>
        <w:gridCol w:w="850"/>
        <w:gridCol w:w="2906"/>
        <w:gridCol w:w="2906"/>
        <w:gridCol w:w="2906"/>
        <w:gridCol w:w="2906"/>
      </w:tblGrid>
      <w:tr w:rsidR="00613D03" w:rsidRPr="00737EB1" w:rsidTr="00C06F72">
        <w:tc>
          <w:tcPr>
            <w:tcW w:w="2127"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581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Кредиторская задолженность</w:t>
            </w:r>
          </w:p>
        </w:tc>
        <w:tc>
          <w:tcPr>
            <w:tcW w:w="581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Дебиторская задолженность</w:t>
            </w:r>
          </w:p>
        </w:tc>
      </w:tr>
      <w:tr w:rsidR="00613D03" w:rsidRPr="00737EB1" w:rsidTr="00C06F72">
        <w:tc>
          <w:tcPr>
            <w:tcW w:w="2127"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на начало отчетного периода</w:t>
            </w:r>
          </w:p>
        </w:tc>
        <w:tc>
          <w:tcPr>
            <w:tcW w:w="2906"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на конец отчетного периода</w:t>
            </w:r>
          </w:p>
        </w:tc>
        <w:tc>
          <w:tcPr>
            <w:tcW w:w="2906"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на начало отчетного периода</w:t>
            </w:r>
          </w:p>
        </w:tc>
        <w:tc>
          <w:tcPr>
            <w:tcW w:w="2906"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на конец отчетного периода</w:t>
            </w: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2127"/>
        <w:gridCol w:w="850"/>
        <w:gridCol w:w="2906"/>
        <w:gridCol w:w="2906"/>
        <w:gridCol w:w="2906"/>
        <w:gridCol w:w="2906"/>
      </w:tblGrid>
      <w:tr w:rsidR="00613D03" w:rsidRPr="00737EB1" w:rsidTr="00C06F72">
        <w:trPr>
          <w:tblHeader/>
        </w:trPr>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2</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33</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34</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35</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36</w:t>
            </w: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областного бюджета </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 за счет средств некоммерческой организации «Фонд развития моногородов»</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Средства местного бюджета – всего </w:t>
            </w:r>
          </w:p>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101</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pacing w:val="-4"/>
                <w:sz w:val="24"/>
                <w:szCs w:val="24"/>
                <w:lang w:eastAsia="ru-RU"/>
              </w:rPr>
            </w:pPr>
            <w:proofErr w:type="gramStart"/>
            <w:r w:rsidRPr="00737EB1">
              <w:rPr>
                <w:rFonts w:ascii="Times New Roman" w:eastAsia="Times New Roman" w:hAnsi="Times New Roman" w:cs="Times New Roman"/>
                <w:spacing w:val="-4"/>
                <w:sz w:val="24"/>
                <w:szCs w:val="24"/>
                <w:lang w:eastAsia="ru-RU"/>
              </w:rPr>
              <w:t>учитываемые</w:t>
            </w:r>
            <w:proofErr w:type="gramEnd"/>
            <w:r w:rsidRPr="00737EB1">
              <w:rPr>
                <w:rFonts w:ascii="Times New Roman" w:eastAsia="Times New Roman" w:hAnsi="Times New Roman" w:cs="Times New Roman"/>
                <w:spacing w:val="-4"/>
                <w:sz w:val="24"/>
                <w:szCs w:val="24"/>
                <w:lang w:eastAsia="ru-RU"/>
              </w:rPr>
              <w:t xml:space="preserve"> в доле софинансирования</w:t>
            </w:r>
          </w:p>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pacing w:val="-4"/>
                <w:sz w:val="24"/>
                <w:szCs w:val="24"/>
                <w:lang w:eastAsia="ru-RU"/>
              </w:rPr>
              <w:t>из них:</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понесенные затраты</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1021</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Иные средства</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10321</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r w:rsidR="00613D03" w:rsidRPr="00737EB1" w:rsidTr="00C06F72">
        <w:tc>
          <w:tcPr>
            <w:tcW w:w="212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right="-57"/>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 по разделу</w:t>
            </w: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104</w:t>
            </w: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c>
          <w:tcPr>
            <w:tcW w:w="290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left="-57" w:right="-57"/>
              <w:contextualSpacing/>
              <w:rPr>
                <w:rFonts w:ascii="Times New Roman" w:eastAsia="Times New Roman" w:hAnsi="Times New Roman" w:cs="Times New Roman"/>
                <w:sz w:val="24"/>
                <w:szCs w:val="24"/>
                <w:lang w:eastAsia="ru-RU"/>
              </w:rPr>
            </w:pPr>
          </w:p>
        </w:tc>
      </w:tr>
    </w:tbl>
    <w:p w:rsidR="00613D03" w:rsidRPr="00737EB1" w:rsidRDefault="00613D03" w:rsidP="00EE4344">
      <w:pPr>
        <w:pageBreakBefore/>
        <w:autoSpaceDE w:val="0"/>
        <w:autoSpaceDN w:val="0"/>
        <w:adjustRightInd w:val="0"/>
        <w:spacing w:after="240" w:line="240" w:lineRule="auto"/>
        <w:contextualSpacing/>
        <w:jc w:val="right"/>
        <w:outlineLvl w:val="4"/>
        <w:rPr>
          <w:rFonts w:ascii="Times New Roman" w:eastAsia="Calibri" w:hAnsi="Times New Roman" w:cs="Times New Roman"/>
          <w:sz w:val="28"/>
          <w:szCs w:val="20"/>
        </w:rPr>
      </w:pPr>
      <w:r w:rsidRPr="00737EB1">
        <w:rPr>
          <w:rFonts w:ascii="Times New Roman" w:eastAsia="Calibri" w:hAnsi="Times New Roman" w:cs="Times New Roman"/>
          <w:sz w:val="28"/>
          <w:szCs w:val="20"/>
        </w:rPr>
        <w:lastRenderedPageBreak/>
        <w:t>Таблица 2</w:t>
      </w:r>
    </w:p>
    <w:tbl>
      <w:tblPr>
        <w:tblW w:w="14601" w:type="dxa"/>
        <w:tblInd w:w="62" w:type="dxa"/>
        <w:tblLayout w:type="fixed"/>
        <w:tblCellMar>
          <w:left w:w="62" w:type="dxa"/>
          <w:right w:w="62" w:type="dxa"/>
        </w:tblCellMar>
        <w:tblLook w:val="0000" w:firstRow="0" w:lastRow="0" w:firstColumn="0" w:lastColumn="0" w:noHBand="0" w:noVBand="0"/>
      </w:tblPr>
      <w:tblGrid>
        <w:gridCol w:w="3133"/>
        <w:gridCol w:w="836"/>
        <w:gridCol w:w="1560"/>
        <w:gridCol w:w="1842"/>
        <w:gridCol w:w="1560"/>
        <w:gridCol w:w="1842"/>
        <w:gridCol w:w="3828"/>
      </w:tblGrid>
      <w:tr w:rsidR="00613D03" w:rsidRPr="00737EB1" w:rsidTr="00C06F72">
        <w:trPr>
          <w:trHeight w:val="140"/>
        </w:trPr>
        <w:tc>
          <w:tcPr>
            <w:tcW w:w="3133"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показателя</w:t>
            </w:r>
          </w:p>
        </w:tc>
        <w:tc>
          <w:tcPr>
            <w:tcW w:w="836"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Код строки</w:t>
            </w:r>
          </w:p>
        </w:tc>
        <w:tc>
          <w:tcPr>
            <w:tcW w:w="6804" w:type="dxa"/>
            <w:gridSpan w:val="4"/>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Фактические расходы, в рублях</w:t>
            </w:r>
          </w:p>
        </w:tc>
        <w:tc>
          <w:tcPr>
            <w:tcW w:w="3828"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Строительная готовность</w:t>
            </w:r>
            <w:r w:rsidRPr="00737EB1">
              <w:rPr>
                <w:rFonts w:ascii="Times New Roman" w:eastAsia="Times New Roman" w:hAnsi="Times New Roman" w:cs="Times New Roman"/>
                <w:sz w:val="24"/>
                <w:szCs w:val="24"/>
                <w:lang w:eastAsia="ru-RU"/>
              </w:rPr>
              <w:br/>
              <w:t>на конец отчетного периода</w:t>
            </w:r>
          </w:p>
        </w:tc>
      </w:tr>
      <w:tr w:rsidR="00613D03" w:rsidRPr="00737EB1" w:rsidTr="00C06F72">
        <w:trPr>
          <w:trHeight w:val="127"/>
        </w:trPr>
        <w:tc>
          <w:tcPr>
            <w:tcW w:w="3133"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с начала заключения соглашения</w:t>
            </w:r>
          </w:p>
        </w:tc>
        <w:tc>
          <w:tcPr>
            <w:tcW w:w="3402" w:type="dxa"/>
            <w:gridSpan w:val="2"/>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с начала года в текущем финансовом году</w:t>
            </w:r>
          </w:p>
        </w:tc>
        <w:tc>
          <w:tcPr>
            <w:tcW w:w="3828"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r w:rsidR="00613D03" w:rsidRPr="00737EB1" w:rsidTr="00C06F72">
        <w:trPr>
          <w:trHeight w:val="127"/>
        </w:trPr>
        <w:tc>
          <w:tcPr>
            <w:tcW w:w="3133"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1842"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 том числе </w:t>
            </w:r>
            <w:r w:rsidRPr="00737EB1">
              <w:rPr>
                <w:rFonts w:ascii="Times New Roman" w:eastAsia="Times New Roman" w:hAnsi="Times New Roman" w:cs="Times New Roman"/>
                <w:spacing w:val="-6"/>
                <w:sz w:val="24"/>
                <w:szCs w:val="24"/>
                <w:lang w:eastAsia="ru-RU"/>
              </w:rPr>
              <w:t>оборудование</w:t>
            </w:r>
          </w:p>
        </w:tc>
        <w:tc>
          <w:tcPr>
            <w:tcW w:w="1560"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1842" w:type="dxa"/>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 оборудование</w:t>
            </w:r>
          </w:p>
        </w:tc>
        <w:tc>
          <w:tcPr>
            <w:tcW w:w="3828"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spacing w:after="0" w:line="240" w:lineRule="auto"/>
        <w:ind w:firstLine="709"/>
        <w:contextualSpacing/>
        <w:rPr>
          <w:rFonts w:ascii="Times New Roman" w:eastAsia="Times New Roman" w:hAnsi="Times New Roman" w:cs="Calibri"/>
          <w:sz w:val="2"/>
          <w:szCs w:val="2"/>
        </w:rPr>
      </w:pPr>
    </w:p>
    <w:tbl>
      <w:tblPr>
        <w:tblW w:w="14601" w:type="dxa"/>
        <w:tblInd w:w="62" w:type="dxa"/>
        <w:tblLayout w:type="fixed"/>
        <w:tblCellMar>
          <w:left w:w="62" w:type="dxa"/>
          <w:right w:w="62" w:type="dxa"/>
        </w:tblCellMar>
        <w:tblLook w:val="0000" w:firstRow="0" w:lastRow="0" w:firstColumn="0" w:lastColumn="0" w:noHBand="0" w:noVBand="0"/>
      </w:tblPr>
      <w:tblGrid>
        <w:gridCol w:w="3133"/>
        <w:gridCol w:w="836"/>
        <w:gridCol w:w="1560"/>
        <w:gridCol w:w="1842"/>
        <w:gridCol w:w="1560"/>
        <w:gridCol w:w="1842"/>
        <w:gridCol w:w="3828"/>
      </w:tblGrid>
      <w:tr w:rsidR="00613D03" w:rsidRPr="00737EB1" w:rsidTr="00C06F72">
        <w:trPr>
          <w:trHeight w:val="230"/>
        </w:trPr>
        <w:tc>
          <w:tcPr>
            <w:tcW w:w="14601" w:type="dxa"/>
            <w:gridSpan w:val="7"/>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Наименование </w:t>
            </w:r>
            <w:proofErr w:type="spellStart"/>
            <w:r w:rsidRPr="00737EB1">
              <w:rPr>
                <w:rFonts w:ascii="Times New Roman" w:eastAsia="Times New Roman" w:hAnsi="Times New Roman" w:cs="Times New Roman"/>
                <w:sz w:val="24"/>
                <w:szCs w:val="24"/>
                <w:lang w:eastAsia="ru-RU"/>
              </w:rPr>
              <w:t>монопрофильного</w:t>
            </w:r>
            <w:proofErr w:type="spellEnd"/>
            <w:r w:rsidRPr="00737EB1">
              <w:rPr>
                <w:rFonts w:ascii="Times New Roman" w:eastAsia="Times New Roman" w:hAnsi="Times New Roman" w:cs="Times New Roman"/>
                <w:sz w:val="24"/>
                <w:szCs w:val="24"/>
                <w:lang w:eastAsia="ru-RU"/>
              </w:rPr>
              <w:t xml:space="preserve"> муниципального образования (моногорода)</w:t>
            </w:r>
          </w:p>
        </w:tc>
      </w:tr>
      <w:tr w:rsidR="00613D03" w:rsidRPr="00737EB1" w:rsidTr="00C06F72">
        <w:trPr>
          <w:trHeight w:val="245"/>
        </w:trPr>
        <w:tc>
          <w:tcPr>
            <w:tcW w:w="14601" w:type="dxa"/>
            <w:gridSpan w:val="7"/>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объекта</w:t>
            </w:r>
          </w:p>
        </w:tc>
      </w:tr>
      <w:tr w:rsidR="00613D03" w:rsidRPr="00737EB1" w:rsidTr="00C06F72">
        <w:trPr>
          <w:trHeight w:val="247"/>
        </w:trPr>
        <w:tc>
          <w:tcPr>
            <w:tcW w:w="313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 по объекту</w:t>
            </w:r>
          </w:p>
        </w:tc>
        <w:tc>
          <w:tcPr>
            <w:tcW w:w="836"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300</w:t>
            </w: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bl>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16"/>
          <w:lang w:eastAsia="ru-RU"/>
        </w:rPr>
      </w:pP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13D03" w:rsidRPr="00737EB1" w:rsidRDefault="00613D03" w:rsidP="00EE4344">
      <w:pPr>
        <w:shd w:val="clear" w:color="auto" w:fill="FFFFFF"/>
        <w:spacing w:after="0" w:line="240" w:lineRule="auto"/>
        <w:contextualSpacing/>
        <w:jc w:val="both"/>
        <w:rPr>
          <w:rFonts w:ascii="Times New Roman" w:eastAsia="Times New Roman" w:hAnsi="Times New Roman" w:cs="Calibri"/>
          <w:sz w:val="28"/>
        </w:rPr>
      </w:pPr>
      <w:r w:rsidRPr="00737EB1">
        <w:rPr>
          <w:rFonts w:ascii="Times New Roman" w:eastAsia="Times New Roman" w:hAnsi="Times New Roman" w:cs="Calibri"/>
          <w:sz w:val="28"/>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Calibri"/>
          <w:sz w:val="28"/>
        </w:rPr>
        <w:t xml:space="preserve"> </w:t>
      </w:r>
    </w:p>
    <w:p w:rsidR="00613D03" w:rsidRPr="00737EB1" w:rsidRDefault="00613D03" w:rsidP="00EE4344">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737EB1">
        <w:rPr>
          <w:rFonts w:ascii="Times New Roman" w:eastAsia="Times New Roman" w:hAnsi="Times New Roman" w:cs="Calibri"/>
          <w:sz w:val="28"/>
        </w:rPr>
        <w:t xml:space="preserve">муниципального образования </w:t>
      </w:r>
      <w:r w:rsidRPr="00737EB1">
        <w:rPr>
          <w:rFonts w:ascii="Times New Roman" w:eastAsia="Times New Roman" w:hAnsi="Times New Roman" w:cs="Times New Roman"/>
          <w:sz w:val="20"/>
          <w:szCs w:val="20"/>
          <w:lang w:eastAsia="ru-RU"/>
        </w:rPr>
        <w:t xml:space="preserve">                                                  ______________    ____________________________</w:t>
      </w:r>
    </w:p>
    <w:p w:rsidR="00613D03" w:rsidRPr="00737EB1" w:rsidRDefault="00613D03" w:rsidP="00EE4344">
      <w:pPr>
        <w:tabs>
          <w:tab w:val="left" w:pos="2744"/>
          <w:tab w:val="left" w:pos="7380"/>
        </w:tabs>
        <w:spacing w:line="240" w:lineRule="auto"/>
        <w:contextualSpacing/>
        <w:jc w:val="both"/>
        <w:rPr>
          <w:rFonts w:ascii="Times New Roman" w:eastAsia="Calibri" w:hAnsi="Times New Roman" w:cs="Times New Roman"/>
          <w:sz w:val="24"/>
          <w:szCs w:val="24"/>
          <w:lang w:eastAsia="ru-RU"/>
        </w:rPr>
      </w:pPr>
      <w:r w:rsidRPr="00737EB1">
        <w:rPr>
          <w:rFonts w:ascii="Times New Roman" w:eastAsia="Calibri" w:hAnsi="Times New Roman" w:cs="Times New Roman"/>
          <w:sz w:val="24"/>
          <w:szCs w:val="24"/>
          <w:lang w:eastAsia="ru-RU"/>
        </w:rPr>
        <w:t xml:space="preserve">                                                                                                            (подпись)         (расшифровка подписи)</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37EB1">
        <w:rPr>
          <w:rFonts w:ascii="Times New Roman" w:eastAsia="Times New Roman" w:hAnsi="Times New Roman" w:cs="Times New Roman"/>
          <w:sz w:val="28"/>
          <w:szCs w:val="28"/>
          <w:lang w:eastAsia="ru-RU"/>
        </w:rPr>
        <w:t xml:space="preserve">        М.П.</w:t>
      </w:r>
    </w:p>
    <w:p w:rsidR="00613D03" w:rsidRPr="00737EB1" w:rsidRDefault="00613D03" w:rsidP="00EE434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p w:rsidR="00613D03" w:rsidRPr="00737EB1" w:rsidRDefault="00613D03" w:rsidP="00EE4344">
      <w:pPr>
        <w:widowControl w:val="0"/>
        <w:autoSpaceDE w:val="0"/>
        <w:autoSpaceDN w:val="0"/>
        <w:adjustRightInd w:val="0"/>
        <w:spacing w:after="0" w:line="240" w:lineRule="auto"/>
        <w:ind w:right="-29"/>
        <w:contextualSpacing/>
        <w:jc w:val="right"/>
        <w:rPr>
          <w:rFonts w:ascii="Times New Roman" w:eastAsia="Times New Roman" w:hAnsi="Times New Roman" w:cs="Times New Roman"/>
          <w:sz w:val="28"/>
          <w:szCs w:val="28"/>
          <w:lang w:eastAsia="ru-RU"/>
        </w:rPr>
      </w:pPr>
    </w:p>
    <w:tbl>
      <w:tblPr>
        <w:tblStyle w:val="220"/>
        <w:tblW w:w="14682" w:type="dxa"/>
        <w:tblInd w:w="392" w:type="dxa"/>
        <w:tblLayout w:type="fixed"/>
        <w:tblLook w:val="04A0" w:firstRow="1" w:lastRow="0" w:firstColumn="1" w:lastColumn="0" w:noHBand="0" w:noVBand="1"/>
      </w:tblPr>
      <w:tblGrid>
        <w:gridCol w:w="9639"/>
        <w:gridCol w:w="5043"/>
      </w:tblGrid>
      <w:tr w:rsidR="00613D03" w:rsidRPr="00737EB1" w:rsidTr="00C06F72">
        <w:trPr>
          <w:trHeight w:val="1135"/>
        </w:trPr>
        <w:tc>
          <w:tcPr>
            <w:tcW w:w="9639" w:type="dxa"/>
            <w:tcBorders>
              <w:top w:val="nil"/>
              <w:left w:val="nil"/>
              <w:bottom w:val="nil"/>
              <w:right w:val="nil"/>
            </w:tcBorders>
            <w:noWrap/>
          </w:tcPr>
          <w:p w:rsidR="00613D03" w:rsidRPr="00737EB1" w:rsidRDefault="00613D03" w:rsidP="00EE4344">
            <w:pPr>
              <w:spacing w:line="230" w:lineRule="auto"/>
              <w:contextualSpacing/>
              <w:rPr>
                <w:rFonts w:ascii="Times New Roman" w:hAnsi="Times New Roman" w:cs="Times New Roman"/>
              </w:rPr>
            </w:pPr>
          </w:p>
        </w:tc>
        <w:tc>
          <w:tcPr>
            <w:tcW w:w="5043" w:type="dxa"/>
            <w:tcBorders>
              <w:top w:val="nil"/>
              <w:left w:val="nil"/>
              <w:bottom w:val="nil"/>
              <w:right w:val="nil"/>
            </w:tcBorders>
          </w:tcPr>
          <w:p w:rsidR="00613D03" w:rsidRPr="00737EB1" w:rsidRDefault="00613D03" w:rsidP="00EE4344">
            <w:pPr>
              <w:spacing w:line="230" w:lineRule="auto"/>
              <w:ind w:left="1168"/>
              <w:contextualSpacing/>
              <w:rPr>
                <w:rFonts w:ascii="Times New Roman" w:hAnsi="Times New Roman" w:cs="Times New Roman"/>
              </w:rPr>
            </w:pPr>
            <w:r w:rsidRPr="00737EB1">
              <w:rPr>
                <w:rFonts w:ascii="Times New Roman" w:hAnsi="Times New Roman" w:cs="Times New Roman"/>
              </w:rPr>
              <w:t>Приложение 9</w:t>
            </w:r>
          </w:p>
          <w:p w:rsidR="00613D03" w:rsidRPr="00737EB1" w:rsidRDefault="00613D03" w:rsidP="00EE4344">
            <w:pPr>
              <w:spacing w:line="230" w:lineRule="auto"/>
              <w:ind w:left="1168"/>
              <w:contextualSpacing/>
              <w:rPr>
                <w:rFonts w:ascii="Times New Roman" w:hAnsi="Times New Roman" w:cs="Times New Roman"/>
              </w:rPr>
            </w:pPr>
            <w:r w:rsidRPr="00737EB1">
              <w:rPr>
                <w:rFonts w:ascii="Times New Roman" w:hAnsi="Times New Roman" w:cs="Times New Roman"/>
              </w:rPr>
              <w:t>к Порядку</w:t>
            </w:r>
          </w:p>
          <w:p w:rsidR="00613D03" w:rsidRPr="00737EB1" w:rsidRDefault="00613D03" w:rsidP="00EE4344">
            <w:pPr>
              <w:spacing w:line="230" w:lineRule="auto"/>
              <w:ind w:left="1168"/>
              <w:contextualSpacing/>
              <w:rPr>
                <w:rFonts w:ascii="Times New Roman" w:hAnsi="Times New Roman" w:cs="Times New Roman"/>
                <w:sz w:val="24"/>
              </w:rPr>
            </w:pPr>
          </w:p>
          <w:p w:rsidR="00613D03" w:rsidRPr="00737EB1" w:rsidRDefault="00613D03" w:rsidP="00EE4344">
            <w:pPr>
              <w:spacing w:line="230" w:lineRule="auto"/>
              <w:ind w:left="1168"/>
              <w:contextualSpacing/>
              <w:rPr>
                <w:rFonts w:ascii="Times New Roman" w:hAnsi="Times New Roman" w:cs="Times New Roman"/>
              </w:rPr>
            </w:pPr>
            <w:r w:rsidRPr="00737EB1">
              <w:rPr>
                <w:rFonts w:ascii="Times New Roman" w:hAnsi="Times New Roman" w:cs="Times New Roman"/>
              </w:rPr>
              <w:t>Форма</w:t>
            </w:r>
          </w:p>
        </w:tc>
      </w:tr>
    </w:tbl>
    <w:p w:rsidR="00613D03" w:rsidRPr="00737EB1" w:rsidRDefault="00613D03" w:rsidP="00EE4344">
      <w:pPr>
        <w:widowControl w:val="0"/>
        <w:autoSpaceDE w:val="0"/>
        <w:autoSpaceDN w:val="0"/>
        <w:adjustRightInd w:val="0"/>
        <w:spacing w:after="0" w:line="230" w:lineRule="auto"/>
        <w:contextualSpacing/>
        <w:jc w:val="center"/>
        <w:rPr>
          <w:rFonts w:ascii="Times New Roman" w:eastAsia="Calibri" w:hAnsi="Times New Roman" w:cs="Times New Roman"/>
          <w:sz w:val="24"/>
          <w:szCs w:val="28"/>
        </w:rPr>
      </w:pPr>
    </w:p>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b/>
          <w:sz w:val="28"/>
          <w:szCs w:val="28"/>
          <w:lang w:eastAsia="ru-RU"/>
        </w:rPr>
      </w:pPr>
      <w:r w:rsidRPr="00737EB1">
        <w:rPr>
          <w:rFonts w:ascii="Times New Roman" w:eastAsia="Times New Roman" w:hAnsi="Times New Roman" w:cs="Times New Roman"/>
          <w:b/>
          <w:sz w:val="28"/>
          <w:szCs w:val="28"/>
          <w:lang w:eastAsia="ru-RU"/>
        </w:rPr>
        <w:t>СВОДНЫЙ РЕЕСТР</w:t>
      </w:r>
    </w:p>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8"/>
          <w:szCs w:val="28"/>
          <w:lang w:eastAsia="ru-RU"/>
        </w:rPr>
      </w:pPr>
      <w:r w:rsidRPr="00737EB1">
        <w:rPr>
          <w:rFonts w:ascii="Times New Roman" w:eastAsia="Times New Roman" w:hAnsi="Times New Roman" w:cs="Times New Roman"/>
          <w:b/>
          <w:sz w:val="28"/>
          <w:szCs w:val="28"/>
          <w:lang w:eastAsia="ru-RU"/>
        </w:rPr>
        <w:t>платежных документов получателей бюджетных средств за _______________ 20__ г.</w:t>
      </w:r>
    </w:p>
    <w:p w:rsidR="00613D03" w:rsidRPr="00737EB1" w:rsidRDefault="00613D03" w:rsidP="00EE4344">
      <w:pPr>
        <w:widowControl w:val="0"/>
        <w:autoSpaceDE w:val="0"/>
        <w:autoSpaceDN w:val="0"/>
        <w:adjustRightInd w:val="0"/>
        <w:spacing w:after="0" w:line="230" w:lineRule="auto"/>
        <w:ind w:left="5672" w:firstLine="709"/>
        <w:contextualSpacing/>
        <w:jc w:val="center"/>
        <w:rPr>
          <w:rFonts w:ascii="Times New Roman" w:eastAsia="Times New Roman" w:hAnsi="Times New Roman" w:cs="Times New Roman"/>
          <w:b/>
          <w:sz w:val="24"/>
          <w:szCs w:val="24"/>
          <w:lang w:eastAsia="ru-RU"/>
        </w:rPr>
      </w:pPr>
      <w:r w:rsidRPr="00737EB1">
        <w:rPr>
          <w:rFonts w:ascii="Times New Roman" w:eastAsia="Times New Roman" w:hAnsi="Times New Roman" w:cs="Times New Roman"/>
          <w:b/>
          <w:sz w:val="24"/>
          <w:szCs w:val="24"/>
          <w:lang w:eastAsia="ru-RU"/>
        </w:rPr>
        <w:t>(месяц)</w:t>
      </w:r>
    </w:p>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14"/>
          <w:szCs w:val="24"/>
          <w:lang w:eastAsia="ru-RU"/>
        </w:rPr>
      </w:pPr>
    </w:p>
    <w:tbl>
      <w:tblPr>
        <w:tblW w:w="15026" w:type="dxa"/>
        <w:tblInd w:w="62" w:type="dxa"/>
        <w:tblLayout w:type="fixed"/>
        <w:tblCellMar>
          <w:left w:w="62" w:type="dxa"/>
          <w:right w:w="62" w:type="dxa"/>
        </w:tblCellMar>
        <w:tblLook w:val="0000" w:firstRow="0" w:lastRow="0" w:firstColumn="0" w:lastColumn="0" w:noHBand="0" w:noVBand="0"/>
      </w:tblPr>
      <w:tblGrid>
        <w:gridCol w:w="567"/>
        <w:gridCol w:w="993"/>
        <w:gridCol w:w="992"/>
        <w:gridCol w:w="709"/>
        <w:gridCol w:w="1134"/>
        <w:gridCol w:w="567"/>
        <w:gridCol w:w="850"/>
        <w:gridCol w:w="709"/>
        <w:gridCol w:w="709"/>
        <w:gridCol w:w="1134"/>
        <w:gridCol w:w="850"/>
        <w:gridCol w:w="851"/>
        <w:gridCol w:w="850"/>
        <w:gridCol w:w="709"/>
        <w:gridCol w:w="992"/>
        <w:gridCol w:w="709"/>
        <w:gridCol w:w="850"/>
        <w:gridCol w:w="851"/>
      </w:tblGrid>
      <w:tr w:rsidR="00613D03" w:rsidRPr="00737EB1" w:rsidTr="00C06F72">
        <w:trPr>
          <w:trHeight w:val="491"/>
        </w:trPr>
        <w:tc>
          <w:tcPr>
            <w:tcW w:w="567"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 </w:t>
            </w:r>
          </w:p>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proofErr w:type="gramStart"/>
            <w:r w:rsidRPr="00737EB1">
              <w:rPr>
                <w:rFonts w:ascii="Times New Roman" w:eastAsia="Times New Roman" w:hAnsi="Times New Roman" w:cs="Times New Roman"/>
                <w:sz w:val="24"/>
                <w:szCs w:val="24"/>
                <w:lang w:eastAsia="ru-RU"/>
              </w:rPr>
              <w:t>п</w:t>
            </w:r>
            <w:proofErr w:type="gramEnd"/>
            <w:r w:rsidRPr="00737EB1">
              <w:rPr>
                <w:rFonts w:ascii="Times New Roman" w:eastAsia="Times New Roman" w:hAnsi="Times New Roman" w:cs="Times New Roman"/>
                <w:sz w:val="24"/>
                <w:szCs w:val="24"/>
                <w:lang w:eastAsia="ru-RU"/>
              </w:rPr>
              <w:t>/п</w:t>
            </w:r>
          </w:p>
        </w:tc>
        <w:tc>
          <w:tcPr>
            <w:tcW w:w="993"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плательщика</w:t>
            </w:r>
          </w:p>
        </w:tc>
        <w:tc>
          <w:tcPr>
            <w:tcW w:w="4252" w:type="dxa"/>
            <w:gridSpan w:val="5"/>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Направленная сумма (рублей)</w:t>
            </w:r>
          </w:p>
        </w:tc>
        <w:tc>
          <w:tcPr>
            <w:tcW w:w="4253" w:type="dxa"/>
            <w:gridSpan w:val="5"/>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 xml:space="preserve">В том числе </w:t>
            </w:r>
            <w:proofErr w:type="gramStart"/>
            <w:r w:rsidRPr="00737EB1">
              <w:rPr>
                <w:rFonts w:ascii="Times New Roman" w:eastAsia="Times New Roman" w:hAnsi="Times New Roman" w:cs="Times New Roman"/>
                <w:sz w:val="24"/>
                <w:szCs w:val="24"/>
                <w:lang w:eastAsia="ru-RU"/>
              </w:rPr>
              <w:t>направленная</w:t>
            </w:r>
            <w:proofErr w:type="gramEnd"/>
            <w:r w:rsidRPr="00737EB1">
              <w:rPr>
                <w:rFonts w:ascii="Times New Roman" w:eastAsia="Times New Roman" w:hAnsi="Times New Roman" w:cs="Times New Roman"/>
                <w:sz w:val="24"/>
                <w:szCs w:val="24"/>
                <w:lang w:eastAsia="ru-RU"/>
              </w:rPr>
              <w:t xml:space="preserve"> повторно (рублей)</w:t>
            </w:r>
          </w:p>
        </w:tc>
        <w:tc>
          <w:tcPr>
            <w:tcW w:w="4110" w:type="dxa"/>
            <w:gridSpan w:val="5"/>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Возвраты в областной бюджет или местный бюджет (рублей)</w:t>
            </w:r>
          </w:p>
        </w:tc>
        <w:tc>
          <w:tcPr>
            <w:tcW w:w="851"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Наименование объекта инфраструктуры</w:t>
            </w:r>
          </w:p>
        </w:tc>
      </w:tr>
      <w:tr w:rsidR="00613D03" w:rsidRPr="00737EB1" w:rsidTr="00C06F72">
        <w:tc>
          <w:tcPr>
            <w:tcW w:w="567"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993"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дата, номер платежного документа</w:t>
            </w:r>
          </w:p>
        </w:tc>
        <w:tc>
          <w:tcPr>
            <w:tcW w:w="709"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2551"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709"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дата, номер платежного документа</w:t>
            </w:r>
          </w:p>
        </w:tc>
        <w:tc>
          <w:tcPr>
            <w:tcW w:w="709"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2835"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 том числе</w:t>
            </w:r>
          </w:p>
        </w:tc>
        <w:tc>
          <w:tcPr>
            <w:tcW w:w="850" w:type="dxa"/>
            <w:vMerge w:val="restart"/>
            <w:tcBorders>
              <w:top w:val="single" w:sz="4" w:space="0" w:color="auto"/>
              <w:left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дата, номер платежного документа</w:t>
            </w:r>
          </w:p>
        </w:tc>
        <w:tc>
          <w:tcPr>
            <w:tcW w:w="709" w:type="dxa"/>
            <w:vMerge w:val="restart"/>
            <w:tcBorders>
              <w:top w:val="single" w:sz="4" w:space="0" w:color="auto"/>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всего</w:t>
            </w:r>
          </w:p>
        </w:tc>
        <w:tc>
          <w:tcPr>
            <w:tcW w:w="2551" w:type="dxa"/>
            <w:gridSpan w:val="3"/>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в том числе</w:t>
            </w:r>
          </w:p>
        </w:tc>
        <w:tc>
          <w:tcPr>
            <w:tcW w:w="851" w:type="dxa"/>
            <w:vMerge/>
            <w:tcBorders>
              <w:left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r>
      <w:tr w:rsidR="00613D03" w:rsidRPr="00737EB1" w:rsidTr="00C06F72">
        <w:trPr>
          <w:cantSplit/>
          <w:trHeight w:val="3925"/>
        </w:trPr>
        <w:tc>
          <w:tcPr>
            <w:tcW w:w="567"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 xml:space="preserve">средства областного бюджета за счет </w:t>
            </w:r>
            <w:r w:rsidRPr="00737EB1">
              <w:rPr>
                <w:rFonts w:ascii="Times New Roman" w:eastAsia="Times New Roman" w:hAnsi="Times New Roman" w:cs="Times New Roman"/>
                <w:spacing w:val="-4"/>
                <w:sz w:val="24"/>
                <w:szCs w:val="24"/>
                <w:lang w:eastAsia="ru-RU"/>
              </w:rPr>
              <w:t>средств некоммерческой организации «Фонд развития моногородов»</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местного бюджета</w:t>
            </w:r>
          </w:p>
        </w:tc>
        <w:tc>
          <w:tcPr>
            <w:tcW w:w="709"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z w:val="24"/>
                <w:szCs w:val="24"/>
                <w:lang w:eastAsia="ru-RU"/>
              </w:rPr>
              <w:t xml:space="preserve">средства областного бюджета за счет </w:t>
            </w:r>
            <w:r w:rsidRPr="00737EB1">
              <w:rPr>
                <w:rFonts w:ascii="Times New Roman" w:eastAsia="Times New Roman" w:hAnsi="Times New Roman" w:cs="Times New Roman"/>
                <w:spacing w:val="-4"/>
                <w:sz w:val="24"/>
                <w:szCs w:val="24"/>
                <w:lang w:eastAsia="ru-RU"/>
              </w:rPr>
              <w:t>средств некоммерческой организации «Фонд развития моногородов»</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местного бюджета</w:t>
            </w:r>
          </w:p>
        </w:tc>
        <w:tc>
          <w:tcPr>
            <w:tcW w:w="850"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w:t>
            </w:r>
            <w:r w:rsidRPr="00737EB1">
              <w:rPr>
                <w:rFonts w:ascii="Times New Roman" w:eastAsia="Times New Roman" w:hAnsi="Times New Roman" w:cs="Times New Roman"/>
                <w:sz w:val="24"/>
                <w:szCs w:val="24"/>
                <w:lang w:eastAsia="ru-RU"/>
              </w:rPr>
              <w:t xml:space="preserve"> областного бюджета за счет средств</w:t>
            </w:r>
            <w:r w:rsidRPr="00737EB1">
              <w:rPr>
                <w:rFonts w:ascii="Times New Roman" w:eastAsia="Times New Roman" w:hAnsi="Times New Roman" w:cs="Times New Roman"/>
                <w:spacing w:val="-4"/>
                <w:sz w:val="24"/>
                <w:szCs w:val="24"/>
                <w:lang w:eastAsia="ru-RU"/>
              </w:rPr>
              <w:t xml:space="preserve"> некоммерческой организации «Фонд развития моногородов»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областного бюджета</w:t>
            </w:r>
          </w:p>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r w:rsidRPr="00737EB1">
              <w:rPr>
                <w:rFonts w:ascii="Times New Roman" w:eastAsia="Times New Roman" w:hAnsi="Times New Roman" w:cs="Times New Roman"/>
                <w:spacing w:val="-4"/>
                <w:sz w:val="24"/>
                <w:szCs w:val="24"/>
                <w:lang w:eastAsia="ru-RU"/>
              </w:rPr>
              <w:t>средства местного бюджета</w:t>
            </w:r>
          </w:p>
        </w:tc>
        <w:tc>
          <w:tcPr>
            <w:tcW w:w="851" w:type="dxa"/>
            <w:vMerge/>
            <w:tcBorders>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r>
      <w:tr w:rsidR="00613D03" w:rsidRPr="00737EB1" w:rsidTr="00C06F72">
        <w:trPr>
          <w:trHeight w:val="20"/>
        </w:trPr>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r>
      <w:tr w:rsidR="00613D03" w:rsidRPr="00737EB1" w:rsidTr="00C06F72">
        <w:trPr>
          <w:trHeight w:val="20"/>
        </w:trPr>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r>
      <w:tr w:rsidR="00613D03" w:rsidRPr="00737EB1" w:rsidTr="00C06F72">
        <w:trPr>
          <w:trHeight w:val="20"/>
        </w:trPr>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r w:rsidRPr="00737EB1">
              <w:rPr>
                <w:rFonts w:ascii="Times New Roman" w:eastAsia="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ind w:left="-113" w:right="-113"/>
              <w:contextualSpacing/>
              <w:jc w:val="center"/>
              <w:rPr>
                <w:rFonts w:ascii="Times New Roman" w:eastAsia="Times New Roman" w:hAnsi="Times New Roman" w:cs="Times New Roman"/>
                <w:spacing w:val="-4"/>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13D03" w:rsidRPr="00737EB1" w:rsidRDefault="00613D03" w:rsidP="00EE4344">
            <w:pPr>
              <w:widowControl w:val="0"/>
              <w:autoSpaceDE w:val="0"/>
              <w:autoSpaceDN w:val="0"/>
              <w:adjustRightInd w:val="0"/>
              <w:spacing w:after="0" w:line="230" w:lineRule="auto"/>
              <w:contextualSpacing/>
              <w:jc w:val="center"/>
              <w:rPr>
                <w:rFonts w:ascii="Times New Roman" w:eastAsia="Times New Roman" w:hAnsi="Times New Roman" w:cs="Times New Roman"/>
                <w:sz w:val="24"/>
                <w:szCs w:val="24"/>
                <w:lang w:eastAsia="ru-RU"/>
              </w:rPr>
            </w:pPr>
          </w:p>
        </w:tc>
      </w:tr>
    </w:tbl>
    <w:p w:rsidR="00613D03" w:rsidRPr="00737EB1" w:rsidRDefault="00613D03" w:rsidP="00EE4344">
      <w:pPr>
        <w:widowControl w:val="0"/>
        <w:autoSpaceDE w:val="0"/>
        <w:autoSpaceDN w:val="0"/>
        <w:adjustRightInd w:val="0"/>
        <w:spacing w:after="0" w:line="230" w:lineRule="auto"/>
        <w:contextualSpacing/>
        <w:jc w:val="both"/>
        <w:rPr>
          <w:rFonts w:ascii="Times New Roman" w:eastAsia="Times New Roman" w:hAnsi="Times New Roman" w:cs="Times New Roman"/>
          <w:sz w:val="16"/>
          <w:szCs w:val="28"/>
          <w:lang w:eastAsia="ru-RU"/>
        </w:rPr>
      </w:pPr>
    </w:p>
    <w:p w:rsidR="00613D03" w:rsidRPr="00737EB1" w:rsidRDefault="00613D03" w:rsidP="00EE4344">
      <w:pPr>
        <w:widowControl w:val="0"/>
        <w:autoSpaceDE w:val="0"/>
        <w:autoSpaceDN w:val="0"/>
        <w:adjustRightInd w:val="0"/>
        <w:spacing w:after="0" w:line="230" w:lineRule="auto"/>
        <w:contextualSpacing/>
        <w:jc w:val="both"/>
        <w:rPr>
          <w:rFonts w:ascii="Times New Roman" w:eastAsia="Times New Roman" w:hAnsi="Times New Roman" w:cs="Times New Roman"/>
          <w:sz w:val="20"/>
          <w:szCs w:val="20"/>
          <w:lang w:eastAsia="ru-RU"/>
        </w:rPr>
      </w:pPr>
      <w:r w:rsidRPr="00737EB1">
        <w:rPr>
          <w:rFonts w:ascii="Times New Roman" w:eastAsia="Times New Roman" w:hAnsi="Times New Roman" w:cs="Times New Roman"/>
          <w:sz w:val="28"/>
          <w:szCs w:val="28"/>
          <w:lang w:eastAsia="ru-RU"/>
        </w:rPr>
        <w:t xml:space="preserve">Глава </w:t>
      </w:r>
      <w:proofErr w:type="spellStart"/>
      <w:r w:rsidRPr="00737EB1">
        <w:rPr>
          <w:rFonts w:ascii="Times New Roman" w:eastAsia="Times New Roman" w:hAnsi="Times New Roman" w:cs="Calibri"/>
          <w:sz w:val="28"/>
        </w:rPr>
        <w:t>монопрофильного</w:t>
      </w:r>
      <w:proofErr w:type="spellEnd"/>
      <w:r w:rsidRPr="00737EB1">
        <w:rPr>
          <w:rFonts w:ascii="Times New Roman" w:eastAsia="Times New Roman" w:hAnsi="Times New Roman" w:cs="Times New Roman"/>
          <w:sz w:val="28"/>
          <w:szCs w:val="28"/>
          <w:lang w:eastAsia="ru-RU"/>
        </w:rPr>
        <w:t xml:space="preserve"> муниципального образования</w:t>
      </w:r>
      <w:r w:rsidRPr="00737EB1">
        <w:rPr>
          <w:rFonts w:ascii="Times New Roman" w:eastAsia="Times New Roman" w:hAnsi="Times New Roman" w:cs="Times New Roman"/>
          <w:sz w:val="20"/>
          <w:szCs w:val="20"/>
          <w:lang w:eastAsia="ru-RU"/>
        </w:rPr>
        <w:t xml:space="preserve">                                                       ______________         ____________________________</w:t>
      </w:r>
    </w:p>
    <w:p w:rsidR="00613D03" w:rsidRPr="00737EB1" w:rsidRDefault="00613D03" w:rsidP="00EE4344">
      <w:pPr>
        <w:tabs>
          <w:tab w:val="left" w:pos="2744"/>
          <w:tab w:val="left" w:pos="7380"/>
        </w:tabs>
        <w:spacing w:line="230" w:lineRule="auto"/>
        <w:contextualSpacing/>
        <w:jc w:val="center"/>
        <w:rPr>
          <w:rFonts w:ascii="Times New Roman" w:eastAsia="Calibri" w:hAnsi="Times New Roman" w:cs="Times New Roman"/>
          <w:sz w:val="24"/>
          <w:szCs w:val="24"/>
          <w:lang w:eastAsia="ru-RU"/>
        </w:rPr>
      </w:pPr>
      <w:r w:rsidRPr="00737EB1">
        <w:rPr>
          <w:rFonts w:ascii="Times New Roman" w:eastAsia="Calibri" w:hAnsi="Times New Roman" w:cs="Times New Roman"/>
          <w:sz w:val="24"/>
          <w:szCs w:val="24"/>
          <w:lang w:eastAsia="ru-RU"/>
        </w:rPr>
        <w:t xml:space="preserve">                                                                                                                                                (подпись)                (расшифровка подписи)</w:t>
      </w:r>
    </w:p>
    <w:p w:rsidR="00613D03" w:rsidRPr="00737EB1" w:rsidRDefault="00613D03" w:rsidP="00EE434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37EB1">
        <w:rPr>
          <w:rFonts w:ascii="Times New Roman" w:eastAsia="Times New Roman" w:hAnsi="Times New Roman" w:cs="Times New Roman"/>
          <w:sz w:val="24"/>
          <w:szCs w:val="24"/>
          <w:lang w:eastAsia="ru-RU"/>
        </w:rPr>
        <w:t xml:space="preserve">        </w:t>
      </w:r>
      <w:r w:rsidRPr="00737EB1">
        <w:rPr>
          <w:rFonts w:ascii="Times New Roman" w:eastAsia="Times New Roman" w:hAnsi="Times New Roman" w:cs="Times New Roman"/>
          <w:sz w:val="28"/>
          <w:szCs w:val="28"/>
          <w:lang w:eastAsia="ru-RU"/>
        </w:rPr>
        <w:t>М.П.</w:t>
      </w:r>
    </w:p>
    <w:p w:rsidR="00613D03" w:rsidRPr="00737EB1" w:rsidRDefault="00613D03" w:rsidP="00EE4344">
      <w:pPr>
        <w:spacing w:after="0" w:line="240" w:lineRule="auto"/>
        <w:ind w:right="-31"/>
        <w:contextualSpacing/>
        <w:jc w:val="both"/>
        <w:rPr>
          <w:rFonts w:ascii="Times New Roman" w:eastAsia="Times New Roman" w:hAnsi="Times New Roman" w:cs="Calibri"/>
          <w:sz w:val="28"/>
          <w:vertAlign w:val="superscript"/>
        </w:rPr>
        <w:sectPr w:rsidR="00613D03" w:rsidRPr="00737EB1" w:rsidSect="008C63C0">
          <w:headerReference w:type="default" r:id="rId13"/>
          <w:headerReference w:type="first" r:id="rId14"/>
          <w:pgSz w:w="16838" w:h="11905" w:orient="landscape"/>
          <w:pgMar w:top="1985" w:right="1134" w:bottom="567" w:left="1134" w:header="709" w:footer="0" w:gutter="0"/>
          <w:pgNumType w:start="1"/>
          <w:cols w:space="720"/>
          <w:titlePg/>
          <w:docGrid w:linePitch="381"/>
        </w:sectPr>
      </w:pPr>
    </w:p>
    <w:p w:rsidR="00613D03" w:rsidRPr="00737EB1" w:rsidRDefault="00613D03" w:rsidP="00EE4344">
      <w:pPr>
        <w:spacing w:after="0" w:line="240" w:lineRule="auto"/>
        <w:ind w:left="5670"/>
        <w:contextualSpacing/>
        <w:jc w:val="right"/>
        <w:rPr>
          <w:rFonts w:ascii="Times New Roman" w:eastAsia="Times New Roman" w:hAnsi="Times New Roman" w:cs="Calibri"/>
          <w:sz w:val="28"/>
        </w:rPr>
      </w:pPr>
      <w:r w:rsidRPr="00737EB1">
        <w:rPr>
          <w:rFonts w:ascii="Times New Roman" w:eastAsia="Times New Roman" w:hAnsi="Times New Roman" w:cs="Calibri"/>
          <w:sz w:val="28"/>
        </w:rPr>
        <w:lastRenderedPageBreak/>
        <w:t xml:space="preserve">Приложение 2 </w:t>
      </w:r>
    </w:p>
    <w:p w:rsidR="00613D03" w:rsidRPr="00737EB1" w:rsidRDefault="00613D03" w:rsidP="00EE4344">
      <w:pPr>
        <w:spacing w:after="0" w:line="240" w:lineRule="auto"/>
        <w:ind w:left="5670"/>
        <w:contextualSpacing/>
        <w:jc w:val="right"/>
        <w:rPr>
          <w:rFonts w:ascii="Times New Roman" w:eastAsia="Times New Roman" w:hAnsi="Times New Roman" w:cs="Calibri"/>
          <w:sz w:val="28"/>
        </w:rPr>
      </w:pPr>
      <w:r w:rsidRPr="00737EB1">
        <w:rPr>
          <w:rFonts w:ascii="Times New Roman" w:eastAsia="Times New Roman" w:hAnsi="Times New Roman" w:cs="Calibri"/>
          <w:sz w:val="28"/>
        </w:rPr>
        <w:t>к подпрограмме</w:t>
      </w:r>
    </w:p>
    <w:p w:rsidR="00613D03" w:rsidRPr="00737EB1" w:rsidRDefault="00613D03" w:rsidP="00EE4344">
      <w:pPr>
        <w:spacing w:after="0" w:line="240" w:lineRule="auto"/>
        <w:ind w:left="5670"/>
        <w:contextualSpacing/>
        <w:rPr>
          <w:rFonts w:ascii="Times New Roman" w:eastAsia="Times New Roman" w:hAnsi="Times New Roman" w:cs="Calibri"/>
          <w:sz w:val="28"/>
        </w:rPr>
      </w:pPr>
    </w:p>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Паспорт объекта капитального строительства/реконструкции/</w:t>
      </w:r>
    </w:p>
    <w:p w:rsidR="00613D03" w:rsidRPr="00737EB1" w:rsidRDefault="00613D03" w:rsidP="00EE4344">
      <w:pPr>
        <w:autoSpaceDE w:val="0"/>
        <w:autoSpaceDN w:val="0"/>
        <w:spacing w:after="0"/>
        <w:contextualSpacing/>
        <w:jc w:val="center"/>
        <w:rPr>
          <w:rFonts w:ascii="Times New Roman" w:hAnsi="Times New Roman"/>
          <w:sz w:val="28"/>
          <w:szCs w:val="28"/>
        </w:rPr>
      </w:pPr>
      <w:proofErr w:type="gramStart"/>
      <w:r w:rsidRPr="00737EB1">
        <w:rPr>
          <w:rFonts w:ascii="Times New Roman" w:hAnsi="Times New Roman"/>
          <w:sz w:val="28"/>
          <w:szCs w:val="28"/>
        </w:rPr>
        <w:t>приобретаемого недвижимого имущества (инвестиционного</w:t>
      </w:r>
      <w:proofErr w:type="gramEnd"/>
    </w:p>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проекта)</w:t>
      </w:r>
    </w:p>
    <w:p w:rsidR="00613D03" w:rsidRPr="00737EB1" w:rsidRDefault="00613D03" w:rsidP="00EE4344">
      <w:pPr>
        <w:autoSpaceDE w:val="0"/>
        <w:autoSpaceDN w:val="0"/>
        <w:spacing w:after="0"/>
        <w:contextualSpacing/>
        <w:jc w:val="both"/>
        <w:rPr>
          <w:rFonts w:ascii="Times New Roman" w:hAnsi="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570"/>
        <w:gridCol w:w="4595"/>
        <w:gridCol w:w="4312"/>
      </w:tblGrid>
      <w:tr w:rsidR="00613D03" w:rsidRPr="00737EB1" w:rsidTr="00C06F72">
        <w:tc>
          <w:tcPr>
            <w:tcW w:w="57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w:t>
            </w:r>
          </w:p>
          <w:p w:rsidR="00613D03" w:rsidRPr="00737EB1" w:rsidRDefault="00613D03" w:rsidP="00EE4344">
            <w:pPr>
              <w:autoSpaceDE w:val="0"/>
              <w:autoSpaceDN w:val="0"/>
              <w:spacing w:after="0"/>
              <w:contextualSpacing/>
              <w:jc w:val="center"/>
              <w:rPr>
                <w:rFonts w:ascii="Times New Roman" w:hAnsi="Times New Roman"/>
                <w:sz w:val="28"/>
                <w:szCs w:val="28"/>
              </w:rPr>
            </w:pPr>
            <w:proofErr w:type="gramStart"/>
            <w:r w:rsidRPr="00737EB1">
              <w:rPr>
                <w:rFonts w:ascii="Times New Roman" w:hAnsi="Times New Roman"/>
                <w:sz w:val="28"/>
                <w:szCs w:val="28"/>
              </w:rPr>
              <w:t>п</w:t>
            </w:r>
            <w:proofErr w:type="gramEnd"/>
            <w:r w:rsidRPr="00737EB1">
              <w:rPr>
                <w:rFonts w:ascii="Times New Roman" w:hAnsi="Times New Roman"/>
                <w:sz w:val="28"/>
                <w:szCs w:val="28"/>
              </w:rPr>
              <w:t>/п</w:t>
            </w:r>
          </w:p>
        </w:tc>
        <w:tc>
          <w:tcPr>
            <w:tcW w:w="459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Наименование характеристики объекта/проекта</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Значение характеристики объекта/проекта</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1</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2</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3</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1.</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Наименование объекта/проекта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lang w:eastAsia="ru-RU"/>
              </w:rPr>
              <w:t xml:space="preserve">Реконструкция автомобильной дороги ул. Строителей (от </w:t>
            </w:r>
            <w:proofErr w:type="spellStart"/>
            <w:r w:rsidRPr="00737EB1">
              <w:rPr>
                <w:rFonts w:ascii="Times New Roman" w:hAnsi="Times New Roman"/>
                <w:sz w:val="28"/>
                <w:szCs w:val="28"/>
                <w:lang w:eastAsia="ru-RU"/>
              </w:rPr>
              <w:t>пр</w:t>
            </w:r>
            <w:proofErr w:type="spellEnd"/>
            <w:r w:rsidRPr="00737EB1">
              <w:rPr>
                <w:rFonts w:ascii="Times New Roman" w:hAnsi="Times New Roman"/>
                <w:sz w:val="28"/>
                <w:szCs w:val="28"/>
                <w:lang w:eastAsia="ru-RU"/>
              </w:rPr>
              <w:t>-та 50-летия Победы до ул. Промышленная) в г. Тутаеве Ярославской области» (1 этап)</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2.</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Цель объекта/проекта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 xml:space="preserve">Диверсификация экономики и снижение зависимости от деятельности градообразующего предприятия </w:t>
            </w:r>
            <w:proofErr w:type="spellStart"/>
            <w:r w:rsidRPr="00737EB1">
              <w:rPr>
                <w:rFonts w:ascii="Times New Roman" w:hAnsi="Times New Roman"/>
                <w:sz w:val="28"/>
                <w:szCs w:val="28"/>
              </w:rPr>
              <w:t>монопрофильного</w:t>
            </w:r>
            <w:proofErr w:type="spellEnd"/>
            <w:r w:rsidRPr="00737EB1">
              <w:rPr>
                <w:rFonts w:ascii="Times New Roman" w:hAnsi="Times New Roman"/>
                <w:sz w:val="28"/>
                <w:szCs w:val="28"/>
              </w:rPr>
              <w:t xml:space="preserve"> муниципального образования </w:t>
            </w:r>
            <w:proofErr w:type="spellStart"/>
            <w:r w:rsidRPr="00737EB1">
              <w:rPr>
                <w:rFonts w:ascii="Times New Roman" w:hAnsi="Times New Roman"/>
                <w:sz w:val="28"/>
                <w:szCs w:val="28"/>
              </w:rPr>
              <w:t>г.п</w:t>
            </w:r>
            <w:proofErr w:type="spellEnd"/>
            <w:r w:rsidRPr="00737EB1">
              <w:rPr>
                <w:rFonts w:ascii="Times New Roman" w:hAnsi="Times New Roman"/>
                <w:sz w:val="28"/>
                <w:szCs w:val="28"/>
              </w:rPr>
              <w:t>. Тутаев (ТОР «Тутаев»), где реализуются и планируются к реализации ряд инвестиционных проектов, а также в целях улучшения качества городской среды, создания условий для привлечения инвестиций, развития бизнеса, создания новых рабочих мест.</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3.</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Сроки строительства/реконструкции/приобретения объекта, годы (начало и окончание)</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Май – сентябрь 2021 года</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4.</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Местонахождение объекта (адрес земельного участка)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 xml:space="preserve">Ярославская область, </w:t>
            </w:r>
            <w:proofErr w:type="spellStart"/>
            <w:r w:rsidRPr="00737EB1">
              <w:rPr>
                <w:rFonts w:ascii="Times New Roman" w:hAnsi="Times New Roman"/>
                <w:sz w:val="28"/>
                <w:szCs w:val="28"/>
              </w:rPr>
              <w:t>Тутаевский</w:t>
            </w:r>
            <w:proofErr w:type="spellEnd"/>
            <w:r w:rsidRPr="00737EB1">
              <w:rPr>
                <w:rFonts w:ascii="Times New Roman" w:hAnsi="Times New Roman"/>
                <w:sz w:val="28"/>
                <w:szCs w:val="28"/>
              </w:rPr>
              <w:t xml:space="preserve"> район, г. п. Тутаев</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lastRenderedPageBreak/>
              <w:t>5.</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Главный распорядитель средств областного бюджета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Департамент дорожного хозяйства Ярославской области</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6.</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Предполагаемая стоимость объекта/проекта, тыс. руб. (в текущих ценах)</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75 425,01 тыс. руб.</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7.</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Количественные показатели (показатель) результатов реализации объекта/проекта (планируемая мощность объекта)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eastAsia="Times New Roman" w:hAnsi="Times New Roman"/>
                <w:sz w:val="28"/>
                <w:szCs w:val="28"/>
              </w:rPr>
              <w:t>Протяженность реконструированного участка автомобильной дороги - 1719,7 м.</w:t>
            </w:r>
          </w:p>
        </w:tc>
      </w:tr>
      <w:tr w:rsidR="00613D03" w:rsidRPr="00737EB1" w:rsidTr="00C06F72">
        <w:tc>
          <w:tcPr>
            <w:tcW w:w="57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jc w:val="center"/>
              <w:rPr>
                <w:rFonts w:ascii="Times New Roman" w:hAnsi="Times New Roman"/>
                <w:sz w:val="28"/>
                <w:szCs w:val="28"/>
              </w:rPr>
            </w:pPr>
            <w:r w:rsidRPr="00737EB1">
              <w:rPr>
                <w:rFonts w:ascii="Times New Roman" w:hAnsi="Times New Roman"/>
                <w:sz w:val="28"/>
                <w:szCs w:val="28"/>
              </w:rPr>
              <w:t>8.</w:t>
            </w:r>
          </w:p>
        </w:tc>
        <w:tc>
          <w:tcPr>
            <w:tcW w:w="4595"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Значение оценки обоснованности и эффективности использования средств областного бюджета, направляемых на капитальные вложения в объект/проект *</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Значение оценки соответствия инвестиционного проекта качественным критериям оценки эффективности  – 0,975;</w:t>
            </w:r>
          </w:p>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значение оценки соответствия инвестиционного проекта количественным критериям оценки эффективности – 1,00;</w:t>
            </w:r>
          </w:p>
          <w:p w:rsidR="00613D03" w:rsidRPr="00737EB1" w:rsidRDefault="00613D03" w:rsidP="00EE4344">
            <w:pPr>
              <w:autoSpaceDE w:val="0"/>
              <w:autoSpaceDN w:val="0"/>
              <w:spacing w:after="0"/>
              <w:contextualSpacing/>
              <w:rPr>
                <w:rFonts w:ascii="Times New Roman" w:hAnsi="Times New Roman"/>
                <w:sz w:val="28"/>
                <w:szCs w:val="28"/>
              </w:rPr>
            </w:pPr>
            <w:r w:rsidRPr="00737EB1">
              <w:rPr>
                <w:rFonts w:ascii="Times New Roman" w:hAnsi="Times New Roman"/>
                <w:sz w:val="28"/>
                <w:szCs w:val="28"/>
              </w:rPr>
              <w:t>значение интегральной оценки обоснованности и эффективности – 0,991.</w:t>
            </w:r>
          </w:p>
        </w:tc>
      </w:tr>
    </w:tbl>
    <w:p w:rsidR="00613D03" w:rsidRPr="00737EB1" w:rsidRDefault="00613D03" w:rsidP="00EE4344">
      <w:pPr>
        <w:contextualSpacing/>
      </w:pPr>
      <w:r w:rsidRPr="00737EB1">
        <w:rPr>
          <w:rFonts w:ascii="Times New Roman" w:hAnsi="Times New Roman"/>
          <w:sz w:val="28"/>
          <w:szCs w:val="28"/>
        </w:rPr>
        <w:t>* - в соответствии с постановлением Правительства области от 10.12.2008 № 636-п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w:t>
      </w:r>
    </w:p>
    <w:p w:rsidR="00613D03" w:rsidRPr="00737EB1" w:rsidRDefault="00613D03" w:rsidP="00EE4344">
      <w:pPr>
        <w:contextualSpacing/>
      </w:pPr>
    </w:p>
    <w:p w:rsidR="00613D03" w:rsidRPr="00737EB1" w:rsidRDefault="00613D03" w:rsidP="00EE4344">
      <w:pPr>
        <w:spacing w:after="0" w:line="240" w:lineRule="auto"/>
        <w:ind w:left="5670"/>
        <w:contextualSpacing/>
        <w:rPr>
          <w:rFonts w:ascii="Times New Roman" w:eastAsia="Times New Roman" w:hAnsi="Times New Roman" w:cs="Calibri"/>
          <w:sz w:val="28"/>
        </w:rPr>
      </w:pPr>
    </w:p>
    <w:p w:rsidR="00613D03" w:rsidRPr="00737EB1" w:rsidRDefault="00613D03" w:rsidP="00EE4344">
      <w:pPr>
        <w:spacing w:after="0" w:line="240" w:lineRule="auto"/>
        <w:ind w:left="5670"/>
        <w:contextualSpacing/>
        <w:rPr>
          <w:rFonts w:ascii="Times New Roman" w:eastAsia="Times New Roman" w:hAnsi="Times New Roman" w:cs="Calibri"/>
          <w:sz w:val="28"/>
        </w:rPr>
      </w:pPr>
    </w:p>
    <w:p w:rsidR="00613D03" w:rsidRPr="00737EB1" w:rsidRDefault="00613D03" w:rsidP="00EE4344">
      <w:pPr>
        <w:spacing w:after="0" w:line="240" w:lineRule="auto"/>
        <w:ind w:left="5670"/>
        <w:contextualSpacing/>
        <w:rPr>
          <w:rFonts w:ascii="Times New Roman" w:eastAsia="Times New Roman" w:hAnsi="Times New Roman" w:cs="Calibri"/>
          <w:sz w:val="28"/>
        </w:rPr>
      </w:pPr>
    </w:p>
    <w:p w:rsidR="00F65D88" w:rsidRDefault="00F65D88" w:rsidP="00EE4344">
      <w:pPr>
        <w:contextualSpacing/>
      </w:pPr>
    </w:p>
    <w:sectPr w:rsidR="00F65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344">
      <w:pPr>
        <w:spacing w:after="0" w:line="240" w:lineRule="auto"/>
      </w:pPr>
      <w:r>
        <w:separator/>
      </w:r>
    </w:p>
  </w:endnote>
  <w:endnote w:type="continuationSeparator" w:id="0">
    <w:p w:rsidR="00000000" w:rsidRDefault="00EE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344">
      <w:pPr>
        <w:spacing w:after="0" w:line="240" w:lineRule="auto"/>
      </w:pPr>
      <w:r>
        <w:separator/>
      </w:r>
    </w:p>
  </w:footnote>
  <w:footnote w:type="continuationSeparator" w:id="0">
    <w:p w:rsidR="00000000" w:rsidRDefault="00EE4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664834"/>
      <w:docPartObj>
        <w:docPartGallery w:val="Page Numbers (Top of Page)"/>
        <w:docPartUnique/>
      </w:docPartObj>
    </w:sdtPr>
    <w:sdtEndPr>
      <w:rPr>
        <w:rFonts w:ascii="Times New Roman" w:hAnsi="Times New Roman" w:cs="Times New Roman"/>
        <w:sz w:val="28"/>
        <w:szCs w:val="28"/>
      </w:rPr>
    </w:sdtEndPr>
    <w:sdtContent>
      <w:p w:rsidR="00EE4344" w:rsidRPr="00EE4344" w:rsidRDefault="00EE4344">
        <w:pPr>
          <w:pStyle w:val="a4"/>
          <w:jc w:val="center"/>
          <w:rPr>
            <w:rFonts w:ascii="Times New Roman" w:hAnsi="Times New Roman" w:cs="Times New Roman"/>
            <w:sz w:val="28"/>
            <w:szCs w:val="28"/>
          </w:rPr>
        </w:pPr>
        <w:r w:rsidRPr="00EE4344">
          <w:rPr>
            <w:rFonts w:ascii="Times New Roman" w:hAnsi="Times New Roman" w:cs="Times New Roman"/>
            <w:sz w:val="28"/>
            <w:szCs w:val="28"/>
          </w:rPr>
          <w:fldChar w:fldCharType="begin"/>
        </w:r>
        <w:r w:rsidRPr="00EE4344">
          <w:rPr>
            <w:rFonts w:ascii="Times New Roman" w:hAnsi="Times New Roman" w:cs="Times New Roman"/>
            <w:sz w:val="28"/>
            <w:szCs w:val="28"/>
          </w:rPr>
          <w:instrText>PAGE   \* MERGEFORMAT</w:instrText>
        </w:r>
        <w:r w:rsidRPr="00EE4344">
          <w:rPr>
            <w:rFonts w:ascii="Times New Roman" w:hAnsi="Times New Roman" w:cs="Times New Roman"/>
            <w:sz w:val="28"/>
            <w:szCs w:val="28"/>
          </w:rPr>
          <w:fldChar w:fldCharType="separate"/>
        </w:r>
        <w:r>
          <w:rPr>
            <w:rFonts w:ascii="Times New Roman" w:hAnsi="Times New Roman" w:cs="Times New Roman"/>
            <w:noProof/>
            <w:sz w:val="28"/>
            <w:szCs w:val="28"/>
          </w:rPr>
          <w:t>2</w:t>
        </w:r>
        <w:r w:rsidRPr="00EE4344">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FE" w:rsidRPr="00C0119C" w:rsidRDefault="00EE4344" w:rsidP="008C63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76084"/>
      <w:docPartObj>
        <w:docPartGallery w:val="Page Numbers (Top of Page)"/>
        <w:docPartUnique/>
      </w:docPartObj>
    </w:sdtPr>
    <w:sdtEndPr>
      <w:rPr>
        <w:rFonts w:ascii="Times New Roman" w:hAnsi="Times New Roman" w:cs="Times New Roman"/>
        <w:sz w:val="28"/>
        <w:szCs w:val="28"/>
      </w:rPr>
    </w:sdtEndPr>
    <w:sdtContent>
      <w:p w:rsidR="006577FE" w:rsidRPr="00EE4344" w:rsidRDefault="00EE4344">
        <w:pPr>
          <w:pStyle w:val="a4"/>
          <w:jc w:val="center"/>
          <w:rPr>
            <w:rFonts w:ascii="Times New Roman" w:hAnsi="Times New Roman" w:cs="Times New Roman"/>
            <w:sz w:val="28"/>
            <w:szCs w:val="28"/>
          </w:rPr>
        </w:pPr>
        <w:r w:rsidRPr="00EE4344">
          <w:rPr>
            <w:rFonts w:ascii="Times New Roman" w:hAnsi="Times New Roman" w:cs="Times New Roman"/>
            <w:sz w:val="28"/>
            <w:szCs w:val="28"/>
          </w:rPr>
          <w:fldChar w:fldCharType="begin"/>
        </w:r>
        <w:r w:rsidRPr="00EE4344">
          <w:rPr>
            <w:rFonts w:ascii="Times New Roman" w:hAnsi="Times New Roman" w:cs="Times New Roman"/>
            <w:sz w:val="28"/>
            <w:szCs w:val="28"/>
          </w:rPr>
          <w:instrText>PAGE   \* MERGEFORMAT</w:instrText>
        </w:r>
        <w:r w:rsidRPr="00EE4344">
          <w:rPr>
            <w:rFonts w:ascii="Times New Roman" w:hAnsi="Times New Roman" w:cs="Times New Roman"/>
            <w:sz w:val="28"/>
            <w:szCs w:val="28"/>
          </w:rPr>
          <w:fldChar w:fldCharType="separate"/>
        </w:r>
        <w:r>
          <w:rPr>
            <w:rFonts w:ascii="Times New Roman" w:hAnsi="Times New Roman" w:cs="Times New Roman"/>
            <w:noProof/>
            <w:sz w:val="28"/>
            <w:szCs w:val="28"/>
          </w:rPr>
          <w:t>10</w:t>
        </w:r>
        <w:r w:rsidRPr="00EE4344">
          <w:rPr>
            <w:rFonts w:ascii="Times New Roman" w:hAnsi="Times New Roman" w:cs="Times New Roman"/>
            <w:sz w:val="28"/>
            <w:szCs w:val="28"/>
          </w:rPr>
          <w:fldChar w:fldCharType="end"/>
        </w:r>
      </w:p>
    </w:sdtContent>
  </w:sdt>
  <w:p w:rsidR="006577FE" w:rsidRDefault="00EE434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FE" w:rsidRDefault="00EE4344">
    <w:pPr>
      <w:pStyle w:val="a4"/>
      <w:jc w:val="center"/>
    </w:pPr>
  </w:p>
  <w:p w:rsidR="006577FE" w:rsidRPr="00C0119C" w:rsidRDefault="00EE4344" w:rsidP="008C63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46BA80"/>
    <w:lvl w:ilvl="0">
      <w:start w:val="1"/>
      <w:numFmt w:val="bullet"/>
      <w:pStyle w:val="1"/>
      <w:lvlText w:val=""/>
      <w:lvlJc w:val="left"/>
      <w:pPr>
        <w:tabs>
          <w:tab w:val="num" w:pos="360"/>
        </w:tabs>
        <w:ind w:left="360" w:hanging="360"/>
      </w:pPr>
      <w:rPr>
        <w:rFonts w:ascii="Symbol" w:hAnsi="Symbol" w:hint="default"/>
      </w:rPr>
    </w:lvl>
  </w:abstractNum>
  <w:abstractNum w:abstractNumId="1">
    <w:nsid w:val="06BF0B7C"/>
    <w:multiLevelType w:val="hybridMultilevel"/>
    <w:tmpl w:val="EE68BEDC"/>
    <w:lvl w:ilvl="0" w:tplc="1180C26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A570D"/>
    <w:multiLevelType w:val="hybridMultilevel"/>
    <w:tmpl w:val="B05EA796"/>
    <w:lvl w:ilvl="0" w:tplc="23608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D3028"/>
    <w:multiLevelType w:val="hybridMultilevel"/>
    <w:tmpl w:val="6EECDF28"/>
    <w:lvl w:ilvl="0" w:tplc="7B0621BC">
      <w:start w:val="1"/>
      <w:numFmt w:val="bullet"/>
      <w:pStyle w:val="a"/>
      <w:lvlText w:val="•"/>
      <w:lvlJc w:val="left"/>
      <w:pPr>
        <w:tabs>
          <w:tab w:val="num" w:pos="360"/>
        </w:tabs>
        <w:ind w:left="360" w:hanging="360"/>
      </w:pPr>
      <w:rPr>
        <w:rFonts w:ascii="Arial" w:hAnsi="Arial" w:hint="default"/>
      </w:rPr>
    </w:lvl>
    <w:lvl w:ilvl="1" w:tplc="AAC854B4" w:tentative="1">
      <w:start w:val="1"/>
      <w:numFmt w:val="bullet"/>
      <w:lvlText w:val="•"/>
      <w:lvlJc w:val="left"/>
      <w:pPr>
        <w:tabs>
          <w:tab w:val="num" w:pos="1080"/>
        </w:tabs>
        <w:ind w:left="1080" w:hanging="360"/>
      </w:pPr>
      <w:rPr>
        <w:rFonts w:ascii="Arial" w:hAnsi="Arial" w:hint="default"/>
      </w:rPr>
    </w:lvl>
    <w:lvl w:ilvl="2" w:tplc="08B41A66" w:tentative="1">
      <w:start w:val="1"/>
      <w:numFmt w:val="bullet"/>
      <w:lvlText w:val="•"/>
      <w:lvlJc w:val="left"/>
      <w:pPr>
        <w:tabs>
          <w:tab w:val="num" w:pos="1800"/>
        </w:tabs>
        <w:ind w:left="1800" w:hanging="360"/>
      </w:pPr>
      <w:rPr>
        <w:rFonts w:ascii="Arial" w:hAnsi="Arial" w:hint="default"/>
      </w:rPr>
    </w:lvl>
    <w:lvl w:ilvl="3" w:tplc="2A0A4570" w:tentative="1">
      <w:start w:val="1"/>
      <w:numFmt w:val="bullet"/>
      <w:lvlText w:val="•"/>
      <w:lvlJc w:val="left"/>
      <w:pPr>
        <w:tabs>
          <w:tab w:val="num" w:pos="2520"/>
        </w:tabs>
        <w:ind w:left="2520" w:hanging="360"/>
      </w:pPr>
      <w:rPr>
        <w:rFonts w:ascii="Arial" w:hAnsi="Arial" w:hint="default"/>
      </w:rPr>
    </w:lvl>
    <w:lvl w:ilvl="4" w:tplc="710EB65A" w:tentative="1">
      <w:start w:val="1"/>
      <w:numFmt w:val="bullet"/>
      <w:lvlText w:val="•"/>
      <w:lvlJc w:val="left"/>
      <w:pPr>
        <w:tabs>
          <w:tab w:val="num" w:pos="3240"/>
        </w:tabs>
        <w:ind w:left="3240" w:hanging="360"/>
      </w:pPr>
      <w:rPr>
        <w:rFonts w:ascii="Arial" w:hAnsi="Arial" w:hint="default"/>
      </w:rPr>
    </w:lvl>
    <w:lvl w:ilvl="5" w:tplc="22B83A92" w:tentative="1">
      <w:start w:val="1"/>
      <w:numFmt w:val="bullet"/>
      <w:lvlText w:val="•"/>
      <w:lvlJc w:val="left"/>
      <w:pPr>
        <w:tabs>
          <w:tab w:val="num" w:pos="3960"/>
        </w:tabs>
        <w:ind w:left="3960" w:hanging="360"/>
      </w:pPr>
      <w:rPr>
        <w:rFonts w:ascii="Arial" w:hAnsi="Arial" w:hint="default"/>
      </w:rPr>
    </w:lvl>
    <w:lvl w:ilvl="6" w:tplc="82DA7632" w:tentative="1">
      <w:start w:val="1"/>
      <w:numFmt w:val="bullet"/>
      <w:lvlText w:val="•"/>
      <w:lvlJc w:val="left"/>
      <w:pPr>
        <w:tabs>
          <w:tab w:val="num" w:pos="4680"/>
        </w:tabs>
        <w:ind w:left="4680" w:hanging="360"/>
      </w:pPr>
      <w:rPr>
        <w:rFonts w:ascii="Arial" w:hAnsi="Arial" w:hint="default"/>
      </w:rPr>
    </w:lvl>
    <w:lvl w:ilvl="7" w:tplc="BF6E7FCC" w:tentative="1">
      <w:start w:val="1"/>
      <w:numFmt w:val="bullet"/>
      <w:lvlText w:val="•"/>
      <w:lvlJc w:val="left"/>
      <w:pPr>
        <w:tabs>
          <w:tab w:val="num" w:pos="5400"/>
        </w:tabs>
        <w:ind w:left="5400" w:hanging="360"/>
      </w:pPr>
      <w:rPr>
        <w:rFonts w:ascii="Arial" w:hAnsi="Arial" w:hint="default"/>
      </w:rPr>
    </w:lvl>
    <w:lvl w:ilvl="8" w:tplc="19D8D122" w:tentative="1">
      <w:start w:val="1"/>
      <w:numFmt w:val="bullet"/>
      <w:lvlText w:val="•"/>
      <w:lvlJc w:val="left"/>
      <w:pPr>
        <w:tabs>
          <w:tab w:val="num" w:pos="6120"/>
        </w:tabs>
        <w:ind w:left="6120" w:hanging="360"/>
      </w:pPr>
      <w:rPr>
        <w:rFonts w:ascii="Arial" w:hAnsi="Arial" w:hint="default"/>
      </w:rPr>
    </w:lvl>
  </w:abstractNum>
  <w:abstractNum w:abstractNumId="4">
    <w:nsid w:val="27C57090"/>
    <w:multiLevelType w:val="hybridMultilevel"/>
    <w:tmpl w:val="5E18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E32C0"/>
    <w:multiLevelType w:val="hybridMultilevel"/>
    <w:tmpl w:val="25E08102"/>
    <w:lvl w:ilvl="0" w:tplc="04070001">
      <w:start w:val="1"/>
      <w:numFmt w:val="decimal"/>
      <w:pStyle w:val="L999"/>
      <w:lvlText w:val="%1."/>
      <w:lvlJc w:val="left"/>
      <w:pPr>
        <w:ind w:left="1440" w:hanging="360"/>
      </w:pPr>
      <w:rPr>
        <w:rFonts w:hint="default"/>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6E2DA6"/>
    <w:multiLevelType w:val="hybridMultilevel"/>
    <w:tmpl w:val="18560562"/>
    <w:lvl w:ilvl="0" w:tplc="433E0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D2160C"/>
    <w:multiLevelType w:val="hybridMultilevel"/>
    <w:tmpl w:val="EA10FE44"/>
    <w:lvl w:ilvl="0" w:tplc="236088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9479A4"/>
    <w:multiLevelType w:val="hybridMultilevel"/>
    <w:tmpl w:val="7DBA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F721F"/>
    <w:multiLevelType w:val="hybridMultilevel"/>
    <w:tmpl w:val="C9C658BC"/>
    <w:lvl w:ilvl="0" w:tplc="1180C2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9F87617"/>
    <w:multiLevelType w:val="hybridMultilevel"/>
    <w:tmpl w:val="5770B83E"/>
    <w:lvl w:ilvl="0" w:tplc="36942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C76C7D"/>
    <w:multiLevelType w:val="hybridMultilevel"/>
    <w:tmpl w:val="71AA26C6"/>
    <w:lvl w:ilvl="0" w:tplc="236088F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F1863B3"/>
    <w:multiLevelType w:val="hybridMultilevel"/>
    <w:tmpl w:val="18FCF046"/>
    <w:lvl w:ilvl="0" w:tplc="23608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0E1E60"/>
    <w:multiLevelType w:val="hybridMultilevel"/>
    <w:tmpl w:val="0046CD10"/>
    <w:lvl w:ilvl="0" w:tplc="D2E67EA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76932A5C"/>
    <w:multiLevelType w:val="hybridMultilevel"/>
    <w:tmpl w:val="69542B62"/>
    <w:lvl w:ilvl="0" w:tplc="236088FC">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0F30D7"/>
    <w:multiLevelType w:val="hybridMultilevel"/>
    <w:tmpl w:val="AE78CB76"/>
    <w:lvl w:ilvl="0" w:tplc="236088F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7B8446E5"/>
    <w:multiLevelType w:val="hybridMultilevel"/>
    <w:tmpl w:val="F34EB1A4"/>
    <w:lvl w:ilvl="0" w:tplc="23608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3"/>
  </w:num>
  <w:num w:numId="5">
    <w:abstractNumId w:val="5"/>
  </w:num>
  <w:num w:numId="6">
    <w:abstractNumId w:val="1"/>
  </w:num>
  <w:num w:numId="7">
    <w:abstractNumId w:val="9"/>
  </w:num>
  <w:num w:numId="8">
    <w:abstractNumId w:val="4"/>
  </w:num>
  <w:num w:numId="9">
    <w:abstractNumId w:val="11"/>
  </w:num>
  <w:num w:numId="10">
    <w:abstractNumId w:val="14"/>
  </w:num>
  <w:num w:numId="11">
    <w:abstractNumId w:val="15"/>
  </w:num>
  <w:num w:numId="12">
    <w:abstractNumId w:val="16"/>
  </w:num>
  <w:num w:numId="13">
    <w:abstractNumId w:val="2"/>
  </w:num>
  <w:num w:numId="14">
    <w:abstractNumId w:val="7"/>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03"/>
    <w:rsid w:val="000A46E0"/>
    <w:rsid w:val="00110B8F"/>
    <w:rsid w:val="00155A13"/>
    <w:rsid w:val="001F3608"/>
    <w:rsid w:val="00210BFB"/>
    <w:rsid w:val="0027511F"/>
    <w:rsid w:val="00407387"/>
    <w:rsid w:val="00613D03"/>
    <w:rsid w:val="00660BD3"/>
    <w:rsid w:val="00676FE3"/>
    <w:rsid w:val="0078589D"/>
    <w:rsid w:val="007A25AD"/>
    <w:rsid w:val="007F3DC9"/>
    <w:rsid w:val="00B23EBB"/>
    <w:rsid w:val="00BB19C0"/>
    <w:rsid w:val="00E353A3"/>
    <w:rsid w:val="00EE4344"/>
    <w:rsid w:val="00F6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3D03"/>
  </w:style>
  <w:style w:type="paragraph" w:styleId="10">
    <w:name w:val="heading 1"/>
    <w:basedOn w:val="a0"/>
    <w:next w:val="a0"/>
    <w:link w:val="13"/>
    <w:uiPriority w:val="9"/>
    <w:qFormat/>
    <w:rsid w:val="00613D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0"/>
    <w:uiPriority w:val="9"/>
    <w:qFormat/>
    <w:rsid w:val="00613D03"/>
    <w:pPr>
      <w:keepNext/>
      <w:spacing w:after="0" w:line="240" w:lineRule="auto"/>
      <w:jc w:val="center"/>
      <w:outlineLvl w:val="1"/>
    </w:pPr>
    <w:rPr>
      <w:rFonts w:ascii="Times New Roman" w:eastAsia="Calibri" w:hAnsi="Times New Roman" w:cs="Times New Roman"/>
      <w:b/>
      <w:bCs/>
      <w:sz w:val="28"/>
      <w:szCs w:val="28"/>
      <w:lang w:eastAsia="ru-RU"/>
    </w:rPr>
  </w:style>
  <w:style w:type="paragraph" w:styleId="3">
    <w:name w:val="heading 3"/>
    <w:basedOn w:val="a0"/>
    <w:next w:val="a0"/>
    <w:link w:val="30"/>
    <w:uiPriority w:val="9"/>
    <w:semiHidden/>
    <w:unhideWhenUsed/>
    <w:qFormat/>
    <w:rsid w:val="00613D03"/>
    <w:pPr>
      <w:keepNext/>
      <w:keepLines/>
      <w:spacing w:before="40" w:after="0"/>
      <w:outlineLvl w:val="2"/>
    </w:pPr>
    <w:rPr>
      <w:rFonts w:ascii="Cambria" w:hAnsi="Cambria" w:cs="Arial"/>
      <w:b/>
      <w:bCs/>
      <w:sz w:val="26"/>
      <w:szCs w:val="26"/>
      <w:lang w:val="en-US" w:bidi="en-US"/>
    </w:rPr>
  </w:style>
  <w:style w:type="paragraph" w:styleId="4">
    <w:name w:val="heading 4"/>
    <w:basedOn w:val="a0"/>
    <w:next w:val="a0"/>
    <w:link w:val="40"/>
    <w:uiPriority w:val="9"/>
    <w:unhideWhenUsed/>
    <w:qFormat/>
    <w:rsid w:val="00613D03"/>
    <w:pPr>
      <w:keepNext/>
      <w:spacing w:before="240" w:after="60" w:line="240" w:lineRule="auto"/>
      <w:outlineLvl w:val="3"/>
    </w:pPr>
    <w:rPr>
      <w:rFonts w:ascii="Calibri" w:eastAsia="Calibri" w:hAnsi="Calibri" w:cs="Times New Roman"/>
      <w:b/>
      <w:bCs/>
      <w:sz w:val="28"/>
      <w:szCs w:val="28"/>
      <w:lang w:val="en-US" w:bidi="en-US"/>
    </w:rPr>
  </w:style>
  <w:style w:type="paragraph" w:styleId="5">
    <w:name w:val="heading 5"/>
    <w:basedOn w:val="a0"/>
    <w:next w:val="a0"/>
    <w:link w:val="50"/>
    <w:uiPriority w:val="9"/>
    <w:unhideWhenUsed/>
    <w:qFormat/>
    <w:rsid w:val="00613D03"/>
    <w:pPr>
      <w:spacing w:before="240" w:after="60" w:line="240" w:lineRule="auto"/>
      <w:outlineLvl w:val="4"/>
    </w:pPr>
    <w:rPr>
      <w:rFonts w:ascii="Calibri" w:eastAsia="Calibri" w:hAnsi="Calibri" w:cs="Times New Roman"/>
      <w:b/>
      <w:bCs/>
      <w:i/>
      <w:iCs/>
      <w:sz w:val="26"/>
      <w:szCs w:val="26"/>
      <w:lang w:val="en-US" w:bidi="en-US"/>
    </w:rPr>
  </w:style>
  <w:style w:type="paragraph" w:styleId="6">
    <w:name w:val="heading 6"/>
    <w:basedOn w:val="a0"/>
    <w:next w:val="a0"/>
    <w:link w:val="60"/>
    <w:uiPriority w:val="9"/>
    <w:unhideWhenUsed/>
    <w:qFormat/>
    <w:rsid w:val="00613D03"/>
    <w:pPr>
      <w:spacing w:before="240" w:after="60" w:line="240" w:lineRule="auto"/>
      <w:outlineLvl w:val="5"/>
    </w:pPr>
    <w:rPr>
      <w:rFonts w:ascii="Calibri" w:eastAsia="Calibri" w:hAnsi="Calibri" w:cs="Times New Roman"/>
      <w:b/>
      <w:bCs/>
      <w:szCs w:val="28"/>
      <w:lang w:val="en-US" w:bidi="en-US"/>
    </w:rPr>
  </w:style>
  <w:style w:type="paragraph" w:styleId="7">
    <w:name w:val="heading 7"/>
    <w:basedOn w:val="a0"/>
    <w:next w:val="a0"/>
    <w:link w:val="70"/>
    <w:uiPriority w:val="9"/>
    <w:unhideWhenUsed/>
    <w:qFormat/>
    <w:rsid w:val="00613D03"/>
    <w:pPr>
      <w:spacing w:before="240" w:after="60" w:line="240" w:lineRule="auto"/>
      <w:outlineLvl w:val="6"/>
    </w:pPr>
    <w:rPr>
      <w:rFonts w:ascii="Calibri" w:eastAsia="Calibri" w:hAnsi="Calibri" w:cs="Times New Roman"/>
      <w:sz w:val="24"/>
      <w:szCs w:val="24"/>
      <w:lang w:val="en-US" w:bidi="en-US"/>
    </w:rPr>
  </w:style>
  <w:style w:type="paragraph" w:styleId="8">
    <w:name w:val="heading 8"/>
    <w:basedOn w:val="a0"/>
    <w:next w:val="a0"/>
    <w:link w:val="80"/>
    <w:uiPriority w:val="9"/>
    <w:unhideWhenUsed/>
    <w:qFormat/>
    <w:rsid w:val="00613D03"/>
    <w:pPr>
      <w:spacing w:before="240" w:after="60" w:line="240" w:lineRule="auto"/>
      <w:outlineLvl w:val="7"/>
    </w:pPr>
    <w:rPr>
      <w:rFonts w:ascii="Calibri" w:eastAsia="Calibri" w:hAnsi="Calibri" w:cs="Times New Roman"/>
      <w:i/>
      <w:iCs/>
      <w:sz w:val="24"/>
      <w:szCs w:val="24"/>
      <w:lang w:val="en-US" w:bidi="en-US"/>
    </w:rPr>
  </w:style>
  <w:style w:type="paragraph" w:styleId="9">
    <w:name w:val="heading 9"/>
    <w:basedOn w:val="a0"/>
    <w:next w:val="a0"/>
    <w:link w:val="90"/>
    <w:uiPriority w:val="9"/>
    <w:semiHidden/>
    <w:unhideWhenUsed/>
    <w:qFormat/>
    <w:rsid w:val="00613D03"/>
    <w:pPr>
      <w:keepNext/>
      <w:keepLines/>
      <w:spacing w:before="40" w:after="0"/>
      <w:outlineLvl w:val="8"/>
    </w:pPr>
    <w:rPr>
      <w:rFonts w:ascii="Cambria" w:hAnsi="Cambria" w:cs="Times New Roman"/>
      <w:szCs w:val="28"/>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10"/>
    <w:uiPriority w:val="9"/>
    <w:rsid w:val="00613D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13D03"/>
    <w:rPr>
      <w:rFonts w:ascii="Times New Roman" w:eastAsia="Calibri" w:hAnsi="Times New Roman" w:cs="Times New Roman"/>
      <w:b/>
      <w:bCs/>
      <w:sz w:val="28"/>
      <w:szCs w:val="28"/>
      <w:lang w:eastAsia="ru-RU"/>
    </w:rPr>
  </w:style>
  <w:style w:type="character" w:customStyle="1" w:styleId="30">
    <w:name w:val="Заголовок 3 Знак"/>
    <w:basedOn w:val="a1"/>
    <w:link w:val="3"/>
    <w:uiPriority w:val="9"/>
    <w:semiHidden/>
    <w:rsid w:val="00613D03"/>
    <w:rPr>
      <w:rFonts w:ascii="Cambria" w:hAnsi="Cambria" w:cs="Arial"/>
      <w:b/>
      <w:bCs/>
      <w:sz w:val="26"/>
      <w:szCs w:val="26"/>
      <w:lang w:val="en-US" w:bidi="en-US"/>
    </w:rPr>
  </w:style>
  <w:style w:type="character" w:customStyle="1" w:styleId="40">
    <w:name w:val="Заголовок 4 Знак"/>
    <w:basedOn w:val="a1"/>
    <w:link w:val="4"/>
    <w:uiPriority w:val="9"/>
    <w:rsid w:val="00613D03"/>
    <w:rPr>
      <w:rFonts w:ascii="Calibri" w:eastAsia="Calibri" w:hAnsi="Calibri" w:cs="Times New Roman"/>
      <w:b/>
      <w:bCs/>
      <w:sz w:val="28"/>
      <w:szCs w:val="28"/>
      <w:lang w:val="en-US" w:bidi="en-US"/>
    </w:rPr>
  </w:style>
  <w:style w:type="character" w:customStyle="1" w:styleId="50">
    <w:name w:val="Заголовок 5 Знак"/>
    <w:basedOn w:val="a1"/>
    <w:link w:val="5"/>
    <w:uiPriority w:val="9"/>
    <w:rsid w:val="00613D03"/>
    <w:rPr>
      <w:rFonts w:ascii="Calibri" w:eastAsia="Calibri" w:hAnsi="Calibri" w:cs="Times New Roman"/>
      <w:b/>
      <w:bCs/>
      <w:i/>
      <w:iCs/>
      <w:sz w:val="26"/>
      <w:szCs w:val="26"/>
      <w:lang w:val="en-US" w:bidi="en-US"/>
    </w:rPr>
  </w:style>
  <w:style w:type="character" w:customStyle="1" w:styleId="60">
    <w:name w:val="Заголовок 6 Знак"/>
    <w:basedOn w:val="a1"/>
    <w:link w:val="6"/>
    <w:uiPriority w:val="9"/>
    <w:rsid w:val="00613D03"/>
    <w:rPr>
      <w:rFonts w:ascii="Calibri" w:eastAsia="Calibri" w:hAnsi="Calibri" w:cs="Times New Roman"/>
      <w:b/>
      <w:bCs/>
      <w:szCs w:val="28"/>
      <w:lang w:val="en-US" w:bidi="en-US"/>
    </w:rPr>
  </w:style>
  <w:style w:type="character" w:customStyle="1" w:styleId="70">
    <w:name w:val="Заголовок 7 Знак"/>
    <w:basedOn w:val="a1"/>
    <w:link w:val="7"/>
    <w:uiPriority w:val="9"/>
    <w:rsid w:val="00613D03"/>
    <w:rPr>
      <w:rFonts w:ascii="Calibri" w:eastAsia="Calibri" w:hAnsi="Calibri" w:cs="Times New Roman"/>
      <w:sz w:val="24"/>
      <w:szCs w:val="24"/>
      <w:lang w:val="en-US" w:bidi="en-US"/>
    </w:rPr>
  </w:style>
  <w:style w:type="character" w:customStyle="1" w:styleId="80">
    <w:name w:val="Заголовок 8 Знак"/>
    <w:basedOn w:val="a1"/>
    <w:link w:val="8"/>
    <w:uiPriority w:val="9"/>
    <w:rsid w:val="00613D03"/>
    <w:rPr>
      <w:rFonts w:ascii="Calibri" w:eastAsia="Calibri" w:hAnsi="Calibri" w:cs="Times New Roman"/>
      <w:i/>
      <w:iCs/>
      <w:sz w:val="24"/>
      <w:szCs w:val="24"/>
      <w:lang w:val="en-US" w:bidi="en-US"/>
    </w:rPr>
  </w:style>
  <w:style w:type="character" w:customStyle="1" w:styleId="90">
    <w:name w:val="Заголовок 9 Знак"/>
    <w:basedOn w:val="a1"/>
    <w:link w:val="9"/>
    <w:uiPriority w:val="9"/>
    <w:semiHidden/>
    <w:rsid w:val="00613D03"/>
    <w:rPr>
      <w:rFonts w:ascii="Cambria" w:hAnsi="Cambria" w:cs="Times New Roman"/>
      <w:szCs w:val="28"/>
      <w:lang w:val="en-US" w:bidi="en-US"/>
    </w:rPr>
  </w:style>
  <w:style w:type="paragraph" w:styleId="a4">
    <w:name w:val="header"/>
    <w:basedOn w:val="a0"/>
    <w:link w:val="a5"/>
    <w:uiPriority w:val="99"/>
    <w:unhideWhenUsed/>
    <w:rsid w:val="00613D0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13D03"/>
  </w:style>
  <w:style w:type="paragraph" w:styleId="a6">
    <w:name w:val="footer"/>
    <w:basedOn w:val="a0"/>
    <w:link w:val="a7"/>
    <w:uiPriority w:val="99"/>
    <w:unhideWhenUsed/>
    <w:rsid w:val="00613D0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13D03"/>
  </w:style>
  <w:style w:type="paragraph" w:customStyle="1" w:styleId="110">
    <w:name w:val="Заголовок 11"/>
    <w:basedOn w:val="a0"/>
    <w:next w:val="a0"/>
    <w:link w:val="11"/>
    <w:uiPriority w:val="9"/>
    <w:qFormat/>
    <w:rsid w:val="00613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0"/>
    <w:next w:val="a0"/>
    <w:uiPriority w:val="9"/>
    <w:unhideWhenUsed/>
    <w:qFormat/>
    <w:rsid w:val="00613D03"/>
    <w:pPr>
      <w:keepNext/>
      <w:keepLines/>
      <w:spacing w:before="200" w:after="0" w:line="240" w:lineRule="auto"/>
      <w:ind w:firstLine="709"/>
      <w:outlineLvl w:val="2"/>
    </w:pPr>
    <w:rPr>
      <w:rFonts w:ascii="Cambria" w:hAnsi="Cambria" w:cs="Arial"/>
      <w:b/>
      <w:bCs/>
      <w:sz w:val="26"/>
      <w:szCs w:val="26"/>
      <w:lang w:val="en-US" w:bidi="en-US"/>
    </w:rPr>
  </w:style>
  <w:style w:type="paragraph" w:customStyle="1" w:styleId="91">
    <w:name w:val="Заголовок 91"/>
    <w:basedOn w:val="a0"/>
    <w:next w:val="a0"/>
    <w:uiPriority w:val="9"/>
    <w:unhideWhenUsed/>
    <w:qFormat/>
    <w:rsid w:val="00613D03"/>
    <w:pPr>
      <w:keepNext/>
      <w:keepLines/>
      <w:spacing w:before="200" w:after="0" w:line="240" w:lineRule="auto"/>
      <w:ind w:firstLine="709"/>
      <w:outlineLvl w:val="8"/>
    </w:pPr>
    <w:rPr>
      <w:rFonts w:ascii="Cambria" w:hAnsi="Cambria" w:cs="Times New Roman"/>
      <w:szCs w:val="28"/>
      <w:lang w:val="en-US" w:bidi="en-US"/>
    </w:rPr>
  </w:style>
  <w:style w:type="numbering" w:customStyle="1" w:styleId="12">
    <w:name w:val="Нет списка1"/>
    <w:next w:val="a3"/>
    <w:uiPriority w:val="99"/>
    <w:semiHidden/>
    <w:unhideWhenUsed/>
    <w:rsid w:val="00613D03"/>
  </w:style>
  <w:style w:type="paragraph" w:styleId="a8">
    <w:name w:val="List Paragraph"/>
    <w:basedOn w:val="a0"/>
    <w:link w:val="a9"/>
    <w:uiPriority w:val="34"/>
    <w:qFormat/>
    <w:rsid w:val="00613D03"/>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0"/>
    <w:link w:val="ab"/>
    <w:uiPriority w:val="99"/>
    <w:semiHidden/>
    <w:unhideWhenUsed/>
    <w:rsid w:val="00613D03"/>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613D03"/>
    <w:rPr>
      <w:rFonts w:ascii="Segoe UI" w:eastAsia="Times New Roman" w:hAnsi="Segoe UI" w:cs="Segoe UI"/>
      <w:sz w:val="18"/>
      <w:szCs w:val="18"/>
    </w:rPr>
  </w:style>
  <w:style w:type="table" w:styleId="ac">
    <w:name w:val="Table Grid"/>
    <w:basedOn w:val="a2"/>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613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13D03"/>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basedOn w:val="a1"/>
    <w:uiPriority w:val="99"/>
    <w:unhideWhenUsed/>
    <w:rsid w:val="00613D03"/>
    <w:rPr>
      <w:sz w:val="16"/>
      <w:szCs w:val="16"/>
    </w:rPr>
  </w:style>
  <w:style w:type="paragraph" w:styleId="ae">
    <w:name w:val="annotation text"/>
    <w:basedOn w:val="a0"/>
    <w:link w:val="af"/>
    <w:uiPriority w:val="99"/>
    <w:semiHidden/>
    <w:unhideWhenUsed/>
    <w:rsid w:val="00613D03"/>
    <w:pPr>
      <w:spacing w:after="0" w:line="240" w:lineRule="auto"/>
      <w:ind w:firstLine="709"/>
    </w:pPr>
    <w:rPr>
      <w:rFonts w:ascii="Times New Roman" w:eastAsia="Times New Roman" w:hAnsi="Times New Roman" w:cs="Calibri"/>
      <w:sz w:val="20"/>
      <w:szCs w:val="20"/>
    </w:rPr>
  </w:style>
  <w:style w:type="character" w:customStyle="1" w:styleId="af">
    <w:name w:val="Текст примечания Знак"/>
    <w:basedOn w:val="a1"/>
    <w:link w:val="ae"/>
    <w:uiPriority w:val="99"/>
    <w:semiHidden/>
    <w:rsid w:val="00613D03"/>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613D03"/>
    <w:rPr>
      <w:b/>
      <w:bCs/>
    </w:rPr>
  </w:style>
  <w:style w:type="character" w:customStyle="1" w:styleId="af1">
    <w:name w:val="Тема примечания Знак"/>
    <w:basedOn w:val="af"/>
    <w:link w:val="af0"/>
    <w:uiPriority w:val="99"/>
    <w:semiHidden/>
    <w:rsid w:val="00613D03"/>
    <w:rPr>
      <w:rFonts w:ascii="Times New Roman" w:eastAsia="Times New Roman" w:hAnsi="Times New Roman" w:cs="Calibri"/>
      <w:b/>
      <w:bCs/>
      <w:sz w:val="20"/>
      <w:szCs w:val="20"/>
    </w:rPr>
  </w:style>
  <w:style w:type="paragraph" w:customStyle="1" w:styleId="ConsPlusNonformat">
    <w:name w:val="ConsPlusNonformat"/>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3D03"/>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4">
    <w:name w:val="Сетка таблицы1"/>
    <w:basedOn w:val="a2"/>
    <w:next w:val="ac"/>
    <w:uiPriority w:val="9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613D03"/>
    <w:rPr>
      <w:color w:val="0000FF"/>
      <w:u w:val="single"/>
    </w:rPr>
  </w:style>
  <w:style w:type="character" w:styleId="af3">
    <w:name w:val="FollowedHyperlink"/>
    <w:basedOn w:val="a1"/>
    <w:uiPriority w:val="99"/>
    <w:semiHidden/>
    <w:unhideWhenUsed/>
    <w:rsid w:val="00613D03"/>
    <w:rPr>
      <w:color w:val="800080"/>
      <w:u w:val="single"/>
    </w:rPr>
  </w:style>
  <w:style w:type="paragraph" w:customStyle="1" w:styleId="xl63">
    <w:name w:val="xl63"/>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613D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613D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613D0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613D03"/>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613D03"/>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613D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613D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613D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613D0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613D0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613D0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613D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613D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613D0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13D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13D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613D0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613D03"/>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13D0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613D03"/>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613D0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0"/>
    <w:rsid w:val="00613D0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0"/>
    <w:rsid w:val="00613D0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0"/>
    <w:rsid w:val="00613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613D0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613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613D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613D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613D0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613D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613D0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613D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0"/>
    <w:rsid w:val="00613D0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0"/>
    <w:rsid w:val="00613D0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9">
    <w:name w:val="xl13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1">
    <w:name w:val="xl141"/>
    <w:basedOn w:val="a0"/>
    <w:rsid w:val="00613D0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0"/>
    <w:rsid w:val="00613D0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0"/>
    <w:rsid w:val="00613D0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613D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5">
    <w:name w:val="xl145"/>
    <w:basedOn w:val="a0"/>
    <w:rsid w:val="00613D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0"/>
    <w:rsid w:val="00613D0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613D0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0"/>
    <w:rsid w:val="00613D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Heading">
    <w:name w:val="Heading"/>
    <w:uiPriority w:val="99"/>
    <w:rsid w:val="00613D0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613D03"/>
    <w:pPr>
      <w:widowControl w:val="0"/>
      <w:autoSpaceDE w:val="0"/>
      <w:autoSpaceDN w:val="0"/>
      <w:adjustRightInd w:val="0"/>
      <w:spacing w:after="0" w:line="240" w:lineRule="auto"/>
    </w:pPr>
    <w:rPr>
      <w:rFonts w:ascii="Arial" w:eastAsia="Times New Roman" w:hAnsi="Arial" w:cs="Arial"/>
      <w:sz w:val="18"/>
      <w:szCs w:val="18"/>
      <w:lang w:eastAsia="ru-RU"/>
    </w:rPr>
  </w:style>
  <w:style w:type="numbering" w:customStyle="1" w:styleId="111">
    <w:name w:val="Нет списка11"/>
    <w:next w:val="a3"/>
    <w:uiPriority w:val="99"/>
    <w:semiHidden/>
    <w:unhideWhenUsed/>
    <w:rsid w:val="00613D03"/>
  </w:style>
  <w:style w:type="numbering" w:customStyle="1" w:styleId="1110">
    <w:name w:val="Нет списка111"/>
    <w:next w:val="a3"/>
    <w:uiPriority w:val="99"/>
    <w:semiHidden/>
    <w:unhideWhenUsed/>
    <w:rsid w:val="00613D03"/>
  </w:style>
  <w:style w:type="paragraph" w:customStyle="1" w:styleId="af4">
    <w:name w:val="Таблица"/>
    <w:basedOn w:val="a0"/>
    <w:uiPriority w:val="99"/>
    <w:rsid w:val="00613D03"/>
    <w:pPr>
      <w:spacing w:after="0" w:line="240" w:lineRule="auto"/>
    </w:pPr>
    <w:rPr>
      <w:rFonts w:ascii="Times New Roman" w:eastAsia="Times New Roman" w:hAnsi="Times New Roman" w:cs="Times New Roman"/>
      <w:spacing w:val="6"/>
      <w:sz w:val="30"/>
      <w:szCs w:val="20"/>
      <w:lang w:eastAsia="ru-RU"/>
    </w:rPr>
  </w:style>
  <w:style w:type="character" w:styleId="af5">
    <w:name w:val="page number"/>
    <w:basedOn w:val="a1"/>
    <w:rsid w:val="00613D03"/>
  </w:style>
  <w:style w:type="paragraph" w:styleId="af6">
    <w:name w:val="Normal (Web)"/>
    <w:basedOn w:val="a0"/>
    <w:uiPriority w:val="99"/>
    <w:unhideWhenUsed/>
    <w:rsid w:val="00613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0"/>
    <w:link w:val="af8"/>
    <w:uiPriority w:val="99"/>
    <w:rsid w:val="00613D03"/>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1"/>
    <w:link w:val="af7"/>
    <w:uiPriority w:val="99"/>
    <w:rsid w:val="00613D03"/>
    <w:rPr>
      <w:rFonts w:ascii="Times New Roman" w:eastAsia="Times New Roman" w:hAnsi="Times New Roman" w:cs="Times New Roman"/>
      <w:sz w:val="28"/>
      <w:szCs w:val="20"/>
      <w:lang w:eastAsia="ru-RU"/>
    </w:rPr>
  </w:style>
  <w:style w:type="table" w:customStyle="1" w:styleId="112">
    <w:name w:val="Сетка таблицы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footnote text"/>
    <w:basedOn w:val="a0"/>
    <w:link w:val="afa"/>
    <w:uiPriority w:val="99"/>
    <w:rsid w:val="00613D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Текст сноски Знак"/>
    <w:basedOn w:val="a1"/>
    <w:link w:val="af9"/>
    <w:uiPriority w:val="99"/>
    <w:rsid w:val="00613D03"/>
    <w:rPr>
      <w:rFonts w:ascii="Arial" w:eastAsia="Times New Roman" w:hAnsi="Arial" w:cs="Arial"/>
      <w:sz w:val="20"/>
      <w:szCs w:val="20"/>
      <w:lang w:eastAsia="ru-RU"/>
    </w:rPr>
  </w:style>
  <w:style w:type="character" w:styleId="afb">
    <w:name w:val="footnote reference"/>
    <w:basedOn w:val="a1"/>
    <w:rsid w:val="00613D03"/>
    <w:rPr>
      <w:vertAlign w:val="superscript"/>
    </w:rPr>
  </w:style>
  <w:style w:type="paragraph" w:styleId="afc">
    <w:name w:val="Revision"/>
    <w:hidden/>
    <w:uiPriority w:val="99"/>
    <w:semiHidden/>
    <w:rsid w:val="00613D03"/>
    <w:pPr>
      <w:spacing w:after="0" w:line="240" w:lineRule="auto"/>
    </w:pPr>
    <w:rPr>
      <w:rFonts w:ascii="Arial" w:eastAsia="Times New Roman" w:hAnsi="Arial" w:cs="Arial"/>
      <w:sz w:val="18"/>
      <w:szCs w:val="18"/>
      <w:lang w:eastAsia="ru-RU"/>
    </w:rPr>
  </w:style>
  <w:style w:type="character" w:styleId="afd">
    <w:name w:val="Strong"/>
    <w:basedOn w:val="a1"/>
    <w:qFormat/>
    <w:rsid w:val="00613D03"/>
    <w:rPr>
      <w:b/>
      <w:bCs/>
    </w:rPr>
  </w:style>
  <w:style w:type="paragraph" w:styleId="afe">
    <w:name w:val="Body Text Indent"/>
    <w:basedOn w:val="a0"/>
    <w:link w:val="aff"/>
    <w:uiPriority w:val="99"/>
    <w:semiHidden/>
    <w:unhideWhenUsed/>
    <w:rsid w:val="00613D03"/>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character" w:customStyle="1" w:styleId="aff">
    <w:name w:val="Основной текст с отступом Знак"/>
    <w:basedOn w:val="a1"/>
    <w:link w:val="afe"/>
    <w:uiPriority w:val="99"/>
    <w:semiHidden/>
    <w:rsid w:val="00613D03"/>
    <w:rPr>
      <w:rFonts w:ascii="Arial" w:eastAsia="Times New Roman" w:hAnsi="Arial" w:cs="Arial"/>
      <w:sz w:val="18"/>
      <w:szCs w:val="18"/>
      <w:lang w:eastAsia="ru-RU"/>
    </w:rPr>
  </w:style>
  <w:style w:type="paragraph" w:styleId="32">
    <w:name w:val="Body Text Indent 3"/>
    <w:basedOn w:val="a0"/>
    <w:link w:val="33"/>
    <w:uiPriority w:val="99"/>
    <w:semiHidden/>
    <w:unhideWhenUsed/>
    <w:rsid w:val="00613D03"/>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semiHidden/>
    <w:rsid w:val="00613D03"/>
    <w:rPr>
      <w:rFonts w:ascii="Arial" w:eastAsia="Times New Roman" w:hAnsi="Arial" w:cs="Arial"/>
      <w:sz w:val="16"/>
      <w:szCs w:val="16"/>
      <w:lang w:eastAsia="ru-RU"/>
    </w:rPr>
  </w:style>
  <w:style w:type="paragraph" w:customStyle="1" w:styleId="aff0">
    <w:name w:val="Таблицы (моноширинный)"/>
    <w:basedOn w:val="a0"/>
    <w:next w:val="a0"/>
    <w:uiPriority w:val="99"/>
    <w:rsid w:val="00613D03"/>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table" w:customStyle="1" w:styleId="21">
    <w:name w:val="Сетка таблицы2"/>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line number"/>
    <w:basedOn w:val="a1"/>
    <w:uiPriority w:val="99"/>
    <w:semiHidden/>
    <w:unhideWhenUsed/>
    <w:rsid w:val="00613D03"/>
  </w:style>
  <w:style w:type="table" w:customStyle="1" w:styleId="120">
    <w:name w:val="Сетка таблицы12"/>
    <w:basedOn w:val="a2"/>
    <w:uiPriority w:val="9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3"/>
    <w:uiPriority w:val="99"/>
    <w:semiHidden/>
    <w:unhideWhenUsed/>
    <w:rsid w:val="00613D03"/>
  </w:style>
  <w:style w:type="numbering" w:customStyle="1" w:styleId="121">
    <w:name w:val="Нет списка12"/>
    <w:next w:val="a3"/>
    <w:uiPriority w:val="99"/>
    <w:semiHidden/>
    <w:unhideWhenUsed/>
    <w:rsid w:val="00613D03"/>
  </w:style>
  <w:style w:type="numbering" w:customStyle="1" w:styleId="1111">
    <w:name w:val="Нет списка1111"/>
    <w:next w:val="a3"/>
    <w:uiPriority w:val="99"/>
    <w:semiHidden/>
    <w:unhideWhenUsed/>
    <w:rsid w:val="00613D03"/>
  </w:style>
  <w:style w:type="table" w:customStyle="1" w:styleId="34">
    <w:name w:val="Сетка таблицы3"/>
    <w:basedOn w:val="a2"/>
    <w:next w:val="ac"/>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uiPriority w:val="9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2"/>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c"/>
    <w:uiPriority w:val="99"/>
    <w:rsid w:val="00613D03"/>
    <w:pPr>
      <w:spacing w:after="0" w:line="240" w:lineRule="auto"/>
    </w:pPr>
    <w:rPr>
      <w:rFonts w:ascii="Calibri" w:eastAsia="Times New Roman" w:hAnsi="Calibri" w:cs="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
    <w:next w:val="a3"/>
    <w:uiPriority w:val="99"/>
    <w:semiHidden/>
    <w:unhideWhenUsed/>
    <w:rsid w:val="00613D03"/>
  </w:style>
  <w:style w:type="table" w:customStyle="1" w:styleId="41">
    <w:name w:val="Сетка таблицы4"/>
    <w:basedOn w:val="a2"/>
    <w:next w:val="ac"/>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3"/>
    <w:uiPriority w:val="99"/>
    <w:semiHidden/>
    <w:unhideWhenUsed/>
    <w:rsid w:val="00613D03"/>
  </w:style>
  <w:style w:type="table" w:customStyle="1" w:styleId="140">
    <w:name w:val="Сетка таблицы14"/>
    <w:basedOn w:val="a2"/>
    <w:next w:val="ac"/>
    <w:uiPriority w:val="9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c"/>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0"/>
    <w:next w:val="a0"/>
    <w:unhideWhenUsed/>
    <w:qFormat/>
    <w:rsid w:val="00613D03"/>
    <w:pPr>
      <w:keepNext/>
      <w:spacing w:before="240" w:after="60" w:line="240" w:lineRule="auto"/>
      <w:outlineLvl w:val="1"/>
    </w:pPr>
    <w:rPr>
      <w:rFonts w:ascii="Cambria" w:eastAsia="Calibri" w:hAnsi="Cambria" w:cs="Arial"/>
      <w:b/>
      <w:bCs/>
      <w:i/>
      <w:iCs/>
      <w:sz w:val="28"/>
      <w:szCs w:val="28"/>
      <w:lang w:val="en-US" w:bidi="en-US"/>
    </w:rPr>
  </w:style>
  <w:style w:type="numbering" w:customStyle="1" w:styleId="1120">
    <w:name w:val="Нет списка112"/>
    <w:next w:val="a3"/>
    <w:uiPriority w:val="99"/>
    <w:semiHidden/>
    <w:unhideWhenUsed/>
    <w:rsid w:val="00613D03"/>
  </w:style>
  <w:style w:type="table" w:customStyle="1" w:styleId="2110">
    <w:name w:val="Сетка таблицы211"/>
    <w:basedOn w:val="a2"/>
    <w:next w:val="ac"/>
    <w:uiPriority w:val="99"/>
    <w:rsid w:val="00613D03"/>
    <w:pPr>
      <w:spacing w:after="0" w:line="240" w:lineRule="auto"/>
    </w:pPr>
    <w:rPr>
      <w:rFonts w:ascii="Calibri" w:eastAsia="Times New Roman" w:hAnsi="Calibri" w:cs="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примечания1"/>
    <w:basedOn w:val="a0"/>
    <w:next w:val="ae"/>
    <w:uiPriority w:val="99"/>
    <w:unhideWhenUsed/>
    <w:rsid w:val="00613D03"/>
    <w:pPr>
      <w:spacing w:after="0" w:line="240" w:lineRule="auto"/>
      <w:ind w:firstLine="709"/>
    </w:pPr>
    <w:rPr>
      <w:rFonts w:ascii="Times New Roman" w:hAnsi="Times New Roman" w:cs="Times New Roman"/>
      <w:sz w:val="20"/>
      <w:szCs w:val="20"/>
    </w:rPr>
  </w:style>
  <w:style w:type="paragraph" w:customStyle="1" w:styleId="16">
    <w:name w:val="Тема примечания1"/>
    <w:basedOn w:val="ae"/>
    <w:next w:val="ae"/>
    <w:uiPriority w:val="99"/>
    <w:semiHidden/>
    <w:unhideWhenUsed/>
    <w:rsid w:val="00613D03"/>
    <w:rPr>
      <w:rFonts w:eastAsia="Calibri" w:cs="Times New Roman"/>
      <w:b/>
      <w:bCs/>
    </w:rPr>
  </w:style>
  <w:style w:type="numbering" w:customStyle="1" w:styleId="11111">
    <w:name w:val="Нет списка11111"/>
    <w:next w:val="a3"/>
    <w:uiPriority w:val="99"/>
    <w:semiHidden/>
    <w:unhideWhenUsed/>
    <w:rsid w:val="00613D03"/>
  </w:style>
  <w:style w:type="table" w:customStyle="1" w:styleId="1121">
    <w:name w:val="Сетка таблицы112"/>
    <w:basedOn w:val="a2"/>
    <w:next w:val="ac"/>
    <w:uiPriority w:val="59"/>
    <w:rsid w:val="00613D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1"/>
    <w:rsid w:val="00613D03"/>
    <w:rPr>
      <w:rFonts w:ascii="Segoe UI" w:hAnsi="Segoe UI" w:cs="Segoe UI" w:hint="default"/>
      <w:color w:val="000000"/>
      <w:sz w:val="20"/>
      <w:szCs w:val="20"/>
    </w:rPr>
  </w:style>
  <w:style w:type="character" w:customStyle="1" w:styleId="17">
    <w:name w:val="Текст выноски Знак1"/>
    <w:basedOn w:val="a1"/>
    <w:uiPriority w:val="99"/>
    <w:semiHidden/>
    <w:rsid w:val="00613D03"/>
    <w:rPr>
      <w:rFonts w:ascii="Tahoma" w:hAnsi="Tahoma" w:cs="Tahoma"/>
      <w:sz w:val="16"/>
      <w:szCs w:val="16"/>
    </w:rPr>
  </w:style>
  <w:style w:type="paragraph" w:customStyle="1" w:styleId="aff2">
    <w:name w:val="табл"/>
    <w:basedOn w:val="a0"/>
    <w:rsid w:val="00613D03"/>
    <w:pPr>
      <w:widowControl w:val="0"/>
      <w:spacing w:after="0" w:line="240" w:lineRule="auto"/>
    </w:pPr>
    <w:rPr>
      <w:rFonts w:ascii="Times New Roman" w:eastAsia="Calibri" w:hAnsi="Times New Roman" w:cs="Times New Roman"/>
      <w:snapToGrid w:val="0"/>
      <w:sz w:val="28"/>
      <w:szCs w:val="28"/>
      <w:lang w:eastAsia="ru-RU"/>
    </w:rPr>
  </w:style>
  <w:style w:type="paragraph" w:customStyle="1" w:styleId="18">
    <w:name w:val="Заголовок1"/>
    <w:basedOn w:val="10"/>
    <w:qFormat/>
    <w:rsid w:val="00613D03"/>
    <w:pPr>
      <w:keepLines w:val="0"/>
      <w:autoSpaceDE w:val="0"/>
      <w:autoSpaceDN w:val="0"/>
      <w:spacing w:before="0" w:line="240" w:lineRule="auto"/>
      <w:jc w:val="center"/>
    </w:pPr>
    <w:rPr>
      <w:rFonts w:ascii="Times New Roman" w:eastAsia="Times New Roman" w:hAnsi="Times New Roman" w:cs="Times New Roman"/>
      <w:bCs/>
      <w:iCs/>
      <w:color w:val="auto"/>
      <w:sz w:val="28"/>
      <w:szCs w:val="28"/>
      <w:lang w:eastAsia="ru-RU"/>
    </w:rPr>
  </w:style>
  <w:style w:type="paragraph" w:customStyle="1" w:styleId="19">
    <w:name w:val="Название1"/>
    <w:basedOn w:val="a0"/>
    <w:next w:val="a0"/>
    <w:uiPriority w:val="99"/>
    <w:qFormat/>
    <w:rsid w:val="00613D03"/>
    <w:pPr>
      <w:spacing w:before="240" w:after="60" w:line="240" w:lineRule="auto"/>
      <w:jc w:val="center"/>
      <w:outlineLvl w:val="0"/>
    </w:pPr>
    <w:rPr>
      <w:rFonts w:ascii="Cambria" w:eastAsia="Calibri" w:hAnsi="Cambria" w:cs="Times New Roman"/>
      <w:b/>
      <w:bCs/>
      <w:kern w:val="28"/>
      <w:sz w:val="32"/>
      <w:szCs w:val="32"/>
      <w:lang w:val="en-US" w:bidi="en-US"/>
    </w:rPr>
  </w:style>
  <w:style w:type="character" w:customStyle="1" w:styleId="aff3">
    <w:name w:val="Название Знак"/>
    <w:basedOn w:val="a1"/>
    <w:link w:val="aff4"/>
    <w:uiPriority w:val="99"/>
    <w:rsid w:val="00613D03"/>
    <w:rPr>
      <w:rFonts w:ascii="Cambria" w:hAnsi="Cambria" w:cs="Times New Roman"/>
      <w:b/>
      <w:bCs/>
      <w:kern w:val="28"/>
      <w:sz w:val="32"/>
      <w:szCs w:val="32"/>
      <w:lang w:val="en-US" w:bidi="en-US"/>
    </w:rPr>
  </w:style>
  <w:style w:type="paragraph" w:customStyle="1" w:styleId="1a">
    <w:name w:val="Подзаголовок1"/>
    <w:basedOn w:val="a0"/>
    <w:next w:val="a0"/>
    <w:uiPriority w:val="11"/>
    <w:qFormat/>
    <w:rsid w:val="00613D03"/>
    <w:pPr>
      <w:spacing w:after="60" w:line="240" w:lineRule="auto"/>
      <w:jc w:val="center"/>
      <w:outlineLvl w:val="1"/>
    </w:pPr>
    <w:rPr>
      <w:rFonts w:ascii="Cambria" w:eastAsia="Calibri" w:hAnsi="Cambria" w:cs="Times New Roman"/>
      <w:sz w:val="24"/>
      <w:szCs w:val="24"/>
      <w:lang w:val="en-US" w:bidi="en-US"/>
    </w:rPr>
  </w:style>
  <w:style w:type="character" w:customStyle="1" w:styleId="aff5">
    <w:name w:val="Подзаголовок Знак"/>
    <w:basedOn w:val="a1"/>
    <w:link w:val="aff6"/>
    <w:uiPriority w:val="11"/>
    <w:rsid w:val="00613D03"/>
    <w:rPr>
      <w:rFonts w:ascii="Cambria" w:hAnsi="Cambria" w:cs="Times New Roman"/>
      <w:sz w:val="24"/>
      <w:szCs w:val="24"/>
      <w:lang w:val="en-US" w:bidi="en-US"/>
    </w:rPr>
  </w:style>
  <w:style w:type="character" w:styleId="aff7">
    <w:name w:val="Emphasis"/>
    <w:uiPriority w:val="20"/>
    <w:qFormat/>
    <w:rsid w:val="00613D03"/>
    <w:rPr>
      <w:rFonts w:ascii="Calibri" w:hAnsi="Calibri"/>
      <w:b/>
      <w:i/>
      <w:iCs/>
    </w:rPr>
  </w:style>
  <w:style w:type="paragraph" w:styleId="aff8">
    <w:name w:val="No Spacing"/>
    <w:basedOn w:val="a0"/>
    <w:uiPriority w:val="1"/>
    <w:qFormat/>
    <w:rsid w:val="00613D03"/>
    <w:pPr>
      <w:spacing w:after="0" w:line="240" w:lineRule="auto"/>
    </w:pPr>
    <w:rPr>
      <w:rFonts w:ascii="Calibri" w:eastAsia="Calibri" w:hAnsi="Calibri" w:cs="Times New Roman"/>
      <w:sz w:val="24"/>
      <w:szCs w:val="32"/>
      <w:lang w:val="en-US" w:bidi="en-US"/>
    </w:rPr>
  </w:style>
  <w:style w:type="paragraph" w:styleId="24">
    <w:name w:val="Quote"/>
    <w:basedOn w:val="a0"/>
    <w:next w:val="a0"/>
    <w:link w:val="25"/>
    <w:uiPriority w:val="29"/>
    <w:qFormat/>
    <w:rsid w:val="00613D03"/>
    <w:pPr>
      <w:spacing w:after="0" w:line="240" w:lineRule="auto"/>
    </w:pPr>
    <w:rPr>
      <w:rFonts w:ascii="Calibri" w:eastAsia="Calibri" w:hAnsi="Calibri" w:cs="Times New Roman"/>
      <w:i/>
      <w:sz w:val="24"/>
      <w:szCs w:val="24"/>
      <w:lang w:val="en-US" w:bidi="en-US"/>
    </w:rPr>
  </w:style>
  <w:style w:type="character" w:customStyle="1" w:styleId="25">
    <w:name w:val="Цитата 2 Знак"/>
    <w:basedOn w:val="a1"/>
    <w:link w:val="24"/>
    <w:uiPriority w:val="29"/>
    <w:rsid w:val="00613D03"/>
    <w:rPr>
      <w:rFonts w:ascii="Calibri" w:eastAsia="Calibri" w:hAnsi="Calibri" w:cs="Times New Roman"/>
      <w:i/>
      <w:sz w:val="24"/>
      <w:szCs w:val="24"/>
      <w:lang w:val="en-US" w:bidi="en-US"/>
    </w:rPr>
  </w:style>
  <w:style w:type="paragraph" w:styleId="aff9">
    <w:name w:val="Intense Quote"/>
    <w:basedOn w:val="a0"/>
    <w:next w:val="a0"/>
    <w:link w:val="affa"/>
    <w:uiPriority w:val="30"/>
    <w:qFormat/>
    <w:rsid w:val="00613D03"/>
    <w:pPr>
      <w:spacing w:after="0" w:line="240" w:lineRule="auto"/>
      <w:ind w:left="720" w:right="720"/>
    </w:pPr>
    <w:rPr>
      <w:rFonts w:ascii="Calibri" w:eastAsia="Calibri" w:hAnsi="Calibri" w:cs="Times New Roman"/>
      <w:b/>
      <w:i/>
      <w:sz w:val="24"/>
      <w:szCs w:val="28"/>
      <w:lang w:val="en-US" w:bidi="en-US"/>
    </w:rPr>
  </w:style>
  <w:style w:type="character" w:customStyle="1" w:styleId="affa">
    <w:name w:val="Выделенная цитата Знак"/>
    <w:basedOn w:val="a1"/>
    <w:link w:val="aff9"/>
    <w:uiPriority w:val="30"/>
    <w:rsid w:val="00613D03"/>
    <w:rPr>
      <w:rFonts w:ascii="Calibri" w:eastAsia="Calibri" w:hAnsi="Calibri" w:cs="Times New Roman"/>
      <w:b/>
      <w:i/>
      <w:sz w:val="24"/>
      <w:szCs w:val="28"/>
      <w:lang w:val="en-US" w:bidi="en-US"/>
    </w:rPr>
  </w:style>
  <w:style w:type="character" w:styleId="affb">
    <w:name w:val="Subtle Emphasis"/>
    <w:uiPriority w:val="19"/>
    <w:qFormat/>
    <w:rsid w:val="00613D03"/>
    <w:rPr>
      <w:i/>
      <w:color w:val="5A5A5A"/>
    </w:rPr>
  </w:style>
  <w:style w:type="character" w:styleId="affc">
    <w:name w:val="Intense Emphasis"/>
    <w:uiPriority w:val="21"/>
    <w:qFormat/>
    <w:rsid w:val="00613D03"/>
    <w:rPr>
      <w:b/>
      <w:i/>
      <w:sz w:val="24"/>
      <w:szCs w:val="24"/>
      <w:u w:val="single"/>
    </w:rPr>
  </w:style>
  <w:style w:type="character" w:styleId="affd">
    <w:name w:val="Subtle Reference"/>
    <w:uiPriority w:val="31"/>
    <w:qFormat/>
    <w:rsid w:val="00613D03"/>
    <w:rPr>
      <w:sz w:val="24"/>
      <w:szCs w:val="24"/>
      <w:u w:val="single"/>
    </w:rPr>
  </w:style>
  <w:style w:type="character" w:styleId="affe">
    <w:name w:val="Intense Reference"/>
    <w:uiPriority w:val="32"/>
    <w:qFormat/>
    <w:rsid w:val="00613D03"/>
    <w:rPr>
      <w:b/>
      <w:sz w:val="24"/>
      <w:u w:val="single"/>
    </w:rPr>
  </w:style>
  <w:style w:type="character" w:styleId="afff">
    <w:name w:val="Book Title"/>
    <w:uiPriority w:val="33"/>
    <w:qFormat/>
    <w:rsid w:val="00613D03"/>
    <w:rPr>
      <w:rFonts w:ascii="Cambria" w:eastAsia="Times New Roman" w:hAnsi="Cambria"/>
      <w:b/>
      <w:i/>
      <w:sz w:val="24"/>
      <w:szCs w:val="24"/>
    </w:rPr>
  </w:style>
  <w:style w:type="character" w:customStyle="1" w:styleId="113">
    <w:name w:val="Заголовок 1 Знак1"/>
    <w:basedOn w:val="a1"/>
    <w:uiPriority w:val="9"/>
    <w:rsid w:val="00613D03"/>
    <w:rPr>
      <w:rFonts w:ascii="Cambria" w:eastAsia="Times New Roman" w:hAnsi="Cambria" w:cs="Times New Roman"/>
      <w:b/>
      <w:bCs/>
      <w:color w:val="365F91"/>
      <w:sz w:val="28"/>
      <w:szCs w:val="28"/>
    </w:rPr>
  </w:style>
  <w:style w:type="character" w:customStyle="1" w:styleId="122">
    <w:name w:val="Заголовок 1 Знак2"/>
    <w:basedOn w:val="a1"/>
    <w:uiPriority w:val="9"/>
    <w:rsid w:val="00613D03"/>
    <w:rPr>
      <w:rFonts w:ascii="Cambria" w:eastAsia="Times New Roman" w:hAnsi="Cambria" w:cs="Times New Roman"/>
      <w:b/>
      <w:bCs/>
      <w:color w:val="365F91"/>
      <w:sz w:val="28"/>
      <w:szCs w:val="28"/>
    </w:rPr>
  </w:style>
  <w:style w:type="character" w:customStyle="1" w:styleId="13">
    <w:name w:val="Заголовок 1 Знак3"/>
    <w:basedOn w:val="a1"/>
    <w:link w:val="10"/>
    <w:uiPriority w:val="9"/>
    <w:rsid w:val="00613D03"/>
    <w:rPr>
      <w:rFonts w:asciiTheme="majorHAnsi" w:eastAsiaTheme="majorEastAsia" w:hAnsiTheme="majorHAnsi" w:cstheme="majorBidi"/>
      <w:color w:val="365F91" w:themeColor="accent1" w:themeShade="BF"/>
      <w:sz w:val="32"/>
      <w:szCs w:val="32"/>
    </w:rPr>
  </w:style>
  <w:style w:type="paragraph" w:styleId="afff0">
    <w:name w:val="TOC Heading"/>
    <w:basedOn w:val="10"/>
    <w:next w:val="a0"/>
    <w:uiPriority w:val="39"/>
    <w:unhideWhenUsed/>
    <w:qFormat/>
    <w:rsid w:val="00613D03"/>
    <w:pPr>
      <w:keepLines w:val="0"/>
      <w:spacing w:after="60" w:line="240" w:lineRule="auto"/>
      <w:outlineLvl w:val="9"/>
    </w:pPr>
    <w:rPr>
      <w:rFonts w:ascii="Cambria" w:eastAsia="Times New Roman" w:hAnsi="Cambria" w:cs="Times New Roman"/>
      <w:b/>
      <w:bCs/>
      <w:color w:val="auto"/>
      <w:kern w:val="32"/>
      <w:lang w:val="en-US" w:bidi="en-US"/>
    </w:rPr>
  </w:style>
  <w:style w:type="paragraph" w:customStyle="1" w:styleId="ConsPlusDocList">
    <w:name w:val="ConsPlusDocList"/>
    <w:uiPriority w:val="99"/>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Document Map"/>
    <w:basedOn w:val="a0"/>
    <w:link w:val="afff2"/>
    <w:uiPriority w:val="99"/>
    <w:unhideWhenUsed/>
    <w:rsid w:val="00613D03"/>
    <w:pPr>
      <w:spacing w:after="0" w:line="240" w:lineRule="auto"/>
    </w:pPr>
    <w:rPr>
      <w:rFonts w:ascii="Tahoma" w:eastAsia="Calibri" w:hAnsi="Tahoma" w:cs="Tahoma"/>
      <w:sz w:val="16"/>
      <w:szCs w:val="16"/>
      <w:lang w:val="en-US" w:bidi="en-US"/>
    </w:rPr>
  </w:style>
  <w:style w:type="character" w:customStyle="1" w:styleId="afff2">
    <w:name w:val="Схема документа Знак"/>
    <w:basedOn w:val="a1"/>
    <w:link w:val="afff1"/>
    <w:uiPriority w:val="99"/>
    <w:rsid w:val="00613D03"/>
    <w:rPr>
      <w:rFonts w:ascii="Tahoma" w:eastAsia="Calibri" w:hAnsi="Tahoma" w:cs="Tahoma"/>
      <w:sz w:val="16"/>
      <w:szCs w:val="16"/>
      <w:lang w:val="en-US" w:bidi="en-US"/>
    </w:rPr>
  </w:style>
  <w:style w:type="paragraph" w:styleId="26">
    <w:name w:val="Body Text Indent 2"/>
    <w:basedOn w:val="a0"/>
    <w:link w:val="27"/>
    <w:uiPriority w:val="99"/>
    <w:unhideWhenUsed/>
    <w:rsid w:val="00613D03"/>
    <w:pPr>
      <w:spacing w:after="120" w:line="480" w:lineRule="auto"/>
      <w:ind w:left="283"/>
    </w:pPr>
    <w:rPr>
      <w:rFonts w:ascii="Calibri" w:eastAsia="Calibri" w:hAnsi="Calibri" w:cs="Times New Roman"/>
      <w:sz w:val="24"/>
      <w:szCs w:val="24"/>
      <w:lang w:val="en-US" w:bidi="en-US"/>
    </w:rPr>
  </w:style>
  <w:style w:type="character" w:customStyle="1" w:styleId="27">
    <w:name w:val="Основной текст с отступом 2 Знак"/>
    <w:basedOn w:val="a1"/>
    <w:link w:val="26"/>
    <w:uiPriority w:val="99"/>
    <w:rsid w:val="00613D03"/>
    <w:rPr>
      <w:rFonts w:ascii="Calibri" w:eastAsia="Calibri" w:hAnsi="Calibri" w:cs="Times New Roman"/>
      <w:sz w:val="24"/>
      <w:szCs w:val="24"/>
      <w:lang w:val="en-US" w:bidi="en-US"/>
    </w:rPr>
  </w:style>
  <w:style w:type="character" w:customStyle="1" w:styleId="1b">
    <w:name w:val="Текст примечания Знак1"/>
    <w:basedOn w:val="a1"/>
    <w:uiPriority w:val="99"/>
    <w:semiHidden/>
    <w:rsid w:val="00613D03"/>
    <w:rPr>
      <w:sz w:val="20"/>
      <w:szCs w:val="20"/>
    </w:rPr>
  </w:style>
  <w:style w:type="character" w:customStyle="1" w:styleId="1c">
    <w:name w:val="Тема примечания Знак1"/>
    <w:basedOn w:val="1b"/>
    <w:uiPriority w:val="99"/>
    <w:semiHidden/>
    <w:rsid w:val="00613D03"/>
    <w:rPr>
      <w:b/>
      <w:bCs/>
      <w:sz w:val="20"/>
      <w:szCs w:val="20"/>
    </w:rPr>
  </w:style>
  <w:style w:type="paragraph" w:customStyle="1" w:styleId="2111">
    <w:name w:val="Знак2 Знак Знак1 Знак1 Знак Знак Знак Знак Знак Знак Знак Знак Знак Знак Знак Знак"/>
    <w:basedOn w:val="a0"/>
    <w:uiPriority w:val="99"/>
    <w:rsid w:val="00613D03"/>
    <w:pPr>
      <w:spacing w:after="160" w:line="240" w:lineRule="exact"/>
    </w:pPr>
    <w:rPr>
      <w:rFonts w:ascii="Verdana" w:eastAsia="Calibri" w:hAnsi="Verdana" w:cs="Times New Roman"/>
      <w:sz w:val="20"/>
      <w:szCs w:val="20"/>
      <w:lang w:val="en-US"/>
    </w:rPr>
  </w:style>
  <w:style w:type="paragraph" w:customStyle="1" w:styleId="1d">
    <w:name w:val="Основной текст с отступом1"/>
    <w:basedOn w:val="a0"/>
    <w:next w:val="afe"/>
    <w:uiPriority w:val="99"/>
    <w:rsid w:val="00613D03"/>
    <w:pPr>
      <w:spacing w:after="120" w:line="240" w:lineRule="auto"/>
      <w:ind w:left="283"/>
    </w:pPr>
    <w:rPr>
      <w:rFonts w:ascii="Times New Roman" w:hAnsi="Times New Roman" w:cs="Times New Roman"/>
      <w:sz w:val="28"/>
      <w:szCs w:val="28"/>
    </w:rPr>
  </w:style>
  <w:style w:type="paragraph" w:customStyle="1" w:styleId="310">
    <w:name w:val="Основной текст с отступом 31"/>
    <w:basedOn w:val="a0"/>
    <w:next w:val="32"/>
    <w:uiPriority w:val="99"/>
    <w:rsid w:val="00613D03"/>
    <w:pPr>
      <w:spacing w:after="120" w:line="240" w:lineRule="auto"/>
      <w:ind w:left="283"/>
    </w:pPr>
    <w:rPr>
      <w:rFonts w:ascii="Times New Roman" w:hAnsi="Times New Roman" w:cs="Times New Roman"/>
      <w:sz w:val="16"/>
      <w:szCs w:val="16"/>
    </w:rPr>
  </w:style>
  <w:style w:type="paragraph" w:customStyle="1" w:styleId="1e">
    <w:name w:val="Текст сноски1"/>
    <w:basedOn w:val="a0"/>
    <w:next w:val="af9"/>
    <w:uiPriority w:val="99"/>
    <w:rsid w:val="00613D03"/>
    <w:pPr>
      <w:spacing w:after="0" w:line="240" w:lineRule="auto"/>
    </w:pPr>
    <w:rPr>
      <w:rFonts w:ascii="Times New Roman" w:eastAsia="Calibri" w:hAnsi="Times New Roman" w:cs="Times New Roman"/>
    </w:rPr>
  </w:style>
  <w:style w:type="character" w:customStyle="1" w:styleId="1f">
    <w:name w:val="Текст сноски Знак1"/>
    <w:basedOn w:val="a1"/>
    <w:uiPriority w:val="99"/>
    <w:semiHidden/>
    <w:rsid w:val="00613D03"/>
    <w:rPr>
      <w:sz w:val="20"/>
      <w:szCs w:val="20"/>
    </w:rPr>
  </w:style>
  <w:style w:type="paragraph" w:customStyle="1" w:styleId="afff3">
    <w:name w:val="Знак"/>
    <w:basedOn w:val="a0"/>
    <w:uiPriority w:val="99"/>
    <w:rsid w:val="00613D03"/>
    <w:pPr>
      <w:spacing w:after="160" w:line="240" w:lineRule="exact"/>
    </w:pPr>
    <w:rPr>
      <w:rFonts w:ascii="Verdana" w:eastAsia="Calibri" w:hAnsi="Verdana" w:cs="Times New Roman"/>
      <w:sz w:val="20"/>
      <w:szCs w:val="20"/>
      <w:lang w:val="en-US"/>
    </w:rPr>
  </w:style>
  <w:style w:type="paragraph" w:customStyle="1" w:styleId="1f0">
    <w:name w:val="Текст1"/>
    <w:basedOn w:val="a0"/>
    <w:next w:val="afff4"/>
    <w:link w:val="afff5"/>
    <w:uiPriority w:val="99"/>
    <w:rsid w:val="00613D03"/>
    <w:pPr>
      <w:spacing w:after="0" w:line="240" w:lineRule="auto"/>
    </w:pPr>
    <w:rPr>
      <w:rFonts w:ascii="Courier New" w:hAnsi="Courier New" w:cs="Times New Roman"/>
      <w:sz w:val="20"/>
      <w:szCs w:val="20"/>
    </w:rPr>
  </w:style>
  <w:style w:type="character" w:customStyle="1" w:styleId="afff5">
    <w:name w:val="Текст Знак"/>
    <w:basedOn w:val="a1"/>
    <w:link w:val="1f0"/>
    <w:uiPriority w:val="99"/>
    <w:rsid w:val="00613D03"/>
    <w:rPr>
      <w:rFonts w:ascii="Courier New" w:hAnsi="Courier New" w:cs="Times New Roman"/>
      <w:sz w:val="20"/>
      <w:szCs w:val="20"/>
    </w:rPr>
  </w:style>
  <w:style w:type="paragraph" w:customStyle="1" w:styleId="CharCharCarCarCharCharCarCarCharCharCarCarCharChar">
    <w:name w:val="Char Char Car Car Char Char Car Car Char Char Car Car Char Char"/>
    <w:basedOn w:val="a0"/>
    <w:uiPriority w:val="99"/>
    <w:rsid w:val="00613D03"/>
    <w:pPr>
      <w:spacing w:after="160" w:line="240" w:lineRule="exact"/>
    </w:pPr>
    <w:rPr>
      <w:rFonts w:ascii="Times New Roman" w:eastAsia="Calibri" w:hAnsi="Times New Roman" w:cs="Times New Roman"/>
      <w:sz w:val="20"/>
      <w:szCs w:val="20"/>
      <w:lang w:eastAsia="ru-RU"/>
    </w:rPr>
  </w:style>
  <w:style w:type="paragraph" w:customStyle="1" w:styleId="114">
    <w:name w:val="Знак Знак Знак1 Знак Знак Знак Знак Знак Знак1 Знак Знак Знак Знак Знак Знак"/>
    <w:basedOn w:val="a0"/>
    <w:uiPriority w:val="99"/>
    <w:rsid w:val="00613D03"/>
    <w:pPr>
      <w:spacing w:before="100" w:beforeAutospacing="1" w:after="100" w:afterAutospacing="1" w:line="240" w:lineRule="auto"/>
      <w:ind w:firstLine="720"/>
      <w:jc w:val="both"/>
    </w:pPr>
    <w:rPr>
      <w:rFonts w:ascii="Tahoma" w:eastAsia="Calibri" w:hAnsi="Tahoma" w:cs="Times New Roman"/>
      <w:sz w:val="20"/>
      <w:szCs w:val="20"/>
      <w:lang w:val="en-US"/>
    </w:rPr>
  </w:style>
  <w:style w:type="table" w:customStyle="1" w:styleId="11110">
    <w:name w:val="Сетка таблицы11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semiHidden/>
    <w:rsid w:val="00613D03"/>
    <w:rPr>
      <w:rFonts w:ascii="Courier New" w:eastAsia="Times New Roman" w:hAnsi="Courier New" w:cs="Courier New"/>
      <w:color w:val="332E2D"/>
      <w:spacing w:val="12"/>
      <w:sz w:val="20"/>
      <w:szCs w:val="20"/>
    </w:rPr>
  </w:style>
  <w:style w:type="paragraph" w:styleId="HTML0">
    <w:name w:val="HTML Preformatted"/>
    <w:basedOn w:val="a0"/>
    <w:link w:val="HTML"/>
    <w:uiPriority w:val="99"/>
    <w:semiHidden/>
    <w:unhideWhenUsed/>
    <w:rsid w:val="0061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color w:val="332E2D"/>
      <w:spacing w:val="12"/>
      <w:sz w:val="20"/>
      <w:szCs w:val="20"/>
    </w:rPr>
  </w:style>
  <w:style w:type="character" w:customStyle="1" w:styleId="HTML1">
    <w:name w:val="Стандартный HTML Знак1"/>
    <w:basedOn w:val="a1"/>
    <w:uiPriority w:val="99"/>
    <w:semiHidden/>
    <w:rsid w:val="00613D03"/>
    <w:rPr>
      <w:rFonts w:ascii="Consolas" w:hAnsi="Consolas"/>
      <w:sz w:val="20"/>
      <w:szCs w:val="20"/>
    </w:rPr>
  </w:style>
  <w:style w:type="paragraph" w:customStyle="1" w:styleId="Pa4">
    <w:name w:val="Pa4"/>
    <w:basedOn w:val="a0"/>
    <w:next w:val="a0"/>
    <w:uiPriority w:val="99"/>
    <w:rsid w:val="00613D03"/>
    <w:pPr>
      <w:autoSpaceDE w:val="0"/>
      <w:autoSpaceDN w:val="0"/>
      <w:adjustRightInd w:val="0"/>
      <w:spacing w:after="0" w:line="201" w:lineRule="atLeast"/>
      <w:ind w:firstLine="709"/>
      <w:jc w:val="both"/>
    </w:pPr>
    <w:rPr>
      <w:rFonts w:ascii="Franklin Gothic Book" w:eastAsia="Calibri" w:hAnsi="Franklin Gothic Book" w:cs="Times New Roman"/>
      <w:sz w:val="24"/>
      <w:szCs w:val="24"/>
    </w:rPr>
  </w:style>
  <w:style w:type="paragraph" w:customStyle="1" w:styleId="Pa6">
    <w:name w:val="Pa6"/>
    <w:basedOn w:val="a0"/>
    <w:next w:val="a0"/>
    <w:uiPriority w:val="99"/>
    <w:rsid w:val="00613D03"/>
    <w:pPr>
      <w:autoSpaceDE w:val="0"/>
      <w:autoSpaceDN w:val="0"/>
      <w:adjustRightInd w:val="0"/>
      <w:spacing w:after="0" w:line="161" w:lineRule="atLeast"/>
      <w:ind w:firstLine="709"/>
      <w:jc w:val="both"/>
    </w:pPr>
    <w:rPr>
      <w:rFonts w:ascii="Franklin Gothic Book" w:eastAsia="Calibri" w:hAnsi="Franklin Gothic Book" w:cs="Times New Roman"/>
      <w:sz w:val="24"/>
      <w:szCs w:val="24"/>
    </w:rPr>
  </w:style>
  <w:style w:type="character" w:customStyle="1" w:styleId="A70">
    <w:name w:val="A7"/>
    <w:uiPriority w:val="99"/>
    <w:rsid w:val="00613D03"/>
    <w:rPr>
      <w:rFonts w:cs="Franklin Gothic Book"/>
      <w:color w:val="000000"/>
      <w:sz w:val="9"/>
      <w:szCs w:val="9"/>
    </w:rPr>
  </w:style>
  <w:style w:type="character" w:customStyle="1" w:styleId="A00">
    <w:name w:val="A0"/>
    <w:uiPriority w:val="99"/>
    <w:rsid w:val="00613D03"/>
    <w:rPr>
      <w:rFonts w:cs="Franklin Gothic Book"/>
      <w:color w:val="000000"/>
      <w:sz w:val="20"/>
      <w:szCs w:val="20"/>
    </w:rPr>
  </w:style>
  <w:style w:type="paragraph" w:customStyle="1" w:styleId="311">
    <w:name w:val="Нумерованный список 31"/>
    <w:basedOn w:val="a0"/>
    <w:next w:val="36"/>
    <w:uiPriority w:val="99"/>
    <w:rsid w:val="00613D03"/>
    <w:pPr>
      <w:widowControl w:val="0"/>
      <w:tabs>
        <w:tab w:val="num" w:pos="1361"/>
      </w:tabs>
      <w:spacing w:before="60" w:after="0" w:line="240" w:lineRule="auto"/>
      <w:ind w:left="1361" w:hanging="794"/>
      <w:jc w:val="both"/>
    </w:pPr>
    <w:rPr>
      <w:rFonts w:ascii="Bookman Old Style" w:eastAsia="Calibri" w:hAnsi="Bookman Old Style" w:cs="Bookman Old Style"/>
      <w:sz w:val="24"/>
      <w:szCs w:val="24"/>
      <w:lang w:eastAsia="ru-RU"/>
    </w:rPr>
  </w:style>
  <w:style w:type="paragraph" w:customStyle="1" w:styleId="1f1">
    <w:name w:val="Обычный1"/>
    <w:rsid w:val="00613D03"/>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1f2">
    <w:name w:val="Основной шрифт абзаца1"/>
    <w:rsid w:val="00613D03"/>
  </w:style>
  <w:style w:type="character" w:customStyle="1" w:styleId="afff6">
    <w:name w:val="Текст концевой сноски Знак"/>
    <w:basedOn w:val="a1"/>
    <w:link w:val="afff7"/>
    <w:uiPriority w:val="99"/>
    <w:semiHidden/>
    <w:rsid w:val="00613D03"/>
    <w:rPr>
      <w:rFonts w:ascii="Times New Roman" w:hAnsi="Times New Roman"/>
      <w:sz w:val="20"/>
      <w:szCs w:val="20"/>
    </w:rPr>
  </w:style>
  <w:style w:type="paragraph" w:customStyle="1" w:styleId="1f3">
    <w:name w:val="Текст концевой сноски1"/>
    <w:basedOn w:val="a0"/>
    <w:next w:val="afff7"/>
    <w:uiPriority w:val="99"/>
    <w:semiHidden/>
    <w:unhideWhenUsed/>
    <w:rsid w:val="00613D03"/>
    <w:pPr>
      <w:spacing w:after="0" w:line="240" w:lineRule="auto"/>
      <w:ind w:firstLine="709"/>
      <w:jc w:val="both"/>
    </w:pPr>
    <w:rPr>
      <w:rFonts w:ascii="Times New Roman" w:eastAsia="Calibri" w:hAnsi="Times New Roman" w:cs="Times New Roman"/>
      <w:sz w:val="20"/>
      <w:szCs w:val="20"/>
    </w:rPr>
  </w:style>
  <w:style w:type="character" w:customStyle="1" w:styleId="1f4">
    <w:name w:val="Текст концевой сноски Знак1"/>
    <w:basedOn w:val="a1"/>
    <w:uiPriority w:val="99"/>
    <w:semiHidden/>
    <w:rsid w:val="00613D03"/>
    <w:rPr>
      <w:sz w:val="20"/>
      <w:szCs w:val="20"/>
    </w:rPr>
  </w:style>
  <w:style w:type="numbering" w:customStyle="1" w:styleId="111111">
    <w:name w:val="Нет списка111111"/>
    <w:next w:val="a3"/>
    <w:uiPriority w:val="99"/>
    <w:semiHidden/>
    <w:unhideWhenUsed/>
    <w:rsid w:val="00613D03"/>
  </w:style>
  <w:style w:type="character" w:customStyle="1" w:styleId="1f5">
    <w:name w:val="Просмотренная гиперссылка1"/>
    <w:basedOn w:val="a1"/>
    <w:uiPriority w:val="99"/>
    <w:semiHidden/>
    <w:unhideWhenUsed/>
    <w:rsid w:val="00613D03"/>
    <w:rPr>
      <w:color w:val="800080"/>
      <w:u w:val="single"/>
    </w:rPr>
  </w:style>
  <w:style w:type="character" w:customStyle="1" w:styleId="afff8">
    <w:name w:val="Цветовое выделение"/>
    <w:uiPriority w:val="99"/>
    <w:rsid w:val="00613D03"/>
    <w:rPr>
      <w:b/>
      <w:bCs/>
      <w:color w:val="26282F"/>
      <w:sz w:val="26"/>
      <w:szCs w:val="26"/>
    </w:rPr>
  </w:style>
  <w:style w:type="character" w:customStyle="1" w:styleId="afff9">
    <w:name w:val="Гипертекстовая ссылка"/>
    <w:basedOn w:val="afff8"/>
    <w:uiPriority w:val="99"/>
    <w:rsid w:val="00613D03"/>
    <w:rPr>
      <w:b/>
      <w:bCs/>
      <w:color w:val="106BBE"/>
      <w:sz w:val="26"/>
      <w:szCs w:val="26"/>
    </w:rPr>
  </w:style>
  <w:style w:type="paragraph" w:customStyle="1" w:styleId="afffa">
    <w:name w:val="Нормальный (таблица)"/>
    <w:basedOn w:val="a0"/>
    <w:next w:val="a0"/>
    <w:uiPriority w:val="99"/>
    <w:rsid w:val="00613D03"/>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fb">
    <w:name w:val="Прижатый влево"/>
    <w:basedOn w:val="a0"/>
    <w:next w:val="a0"/>
    <w:uiPriority w:val="99"/>
    <w:rsid w:val="00613D03"/>
    <w:pPr>
      <w:widowControl w:val="0"/>
      <w:autoSpaceDE w:val="0"/>
      <w:autoSpaceDN w:val="0"/>
      <w:adjustRightInd w:val="0"/>
      <w:spacing w:after="0" w:line="240" w:lineRule="auto"/>
    </w:pPr>
    <w:rPr>
      <w:rFonts w:ascii="Arial" w:eastAsia="Calibri" w:hAnsi="Arial" w:cs="Arial"/>
      <w:sz w:val="24"/>
      <w:szCs w:val="24"/>
      <w:lang w:eastAsia="ru-RU"/>
    </w:rPr>
  </w:style>
  <w:style w:type="numbering" w:customStyle="1" w:styleId="212">
    <w:name w:val="Нет списка21"/>
    <w:next w:val="a3"/>
    <w:uiPriority w:val="99"/>
    <w:semiHidden/>
    <w:unhideWhenUsed/>
    <w:rsid w:val="00613D03"/>
  </w:style>
  <w:style w:type="numbering" w:customStyle="1" w:styleId="1111111">
    <w:name w:val="Нет списка1111111"/>
    <w:next w:val="a3"/>
    <w:uiPriority w:val="99"/>
    <w:semiHidden/>
    <w:unhideWhenUsed/>
    <w:rsid w:val="00613D03"/>
  </w:style>
  <w:style w:type="paragraph" w:customStyle="1" w:styleId="1f6">
    <w:name w:val="Рецензия1"/>
    <w:next w:val="afc"/>
    <w:hidden/>
    <w:uiPriority w:val="99"/>
    <w:semiHidden/>
    <w:rsid w:val="00613D03"/>
    <w:pPr>
      <w:spacing w:after="0" w:line="240" w:lineRule="auto"/>
    </w:pPr>
    <w:rPr>
      <w:rFonts w:ascii="Arial" w:eastAsia="Times New Roman" w:hAnsi="Arial" w:cs="Arial"/>
      <w:sz w:val="18"/>
      <w:szCs w:val="18"/>
      <w:lang w:eastAsia="ru-RU"/>
    </w:rPr>
  </w:style>
  <w:style w:type="character" w:customStyle="1" w:styleId="textrun">
    <w:name w:val="textrun"/>
    <w:basedOn w:val="a1"/>
    <w:rsid w:val="00613D03"/>
  </w:style>
  <w:style w:type="numbering" w:customStyle="1" w:styleId="312">
    <w:name w:val="Нет списка31"/>
    <w:next w:val="a3"/>
    <w:uiPriority w:val="99"/>
    <w:semiHidden/>
    <w:unhideWhenUsed/>
    <w:rsid w:val="00613D03"/>
  </w:style>
  <w:style w:type="table" w:customStyle="1" w:styleId="1210">
    <w:name w:val="Сетка таблицы121"/>
    <w:basedOn w:val="a2"/>
    <w:next w:val="ac"/>
    <w:uiPriority w:val="99"/>
    <w:rsid w:val="00613D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uiPriority w:val="99"/>
    <w:semiHidden/>
    <w:unhideWhenUsed/>
    <w:rsid w:val="00613D03"/>
  </w:style>
  <w:style w:type="numbering" w:customStyle="1" w:styleId="2112">
    <w:name w:val="Нет списка211"/>
    <w:next w:val="a3"/>
    <w:uiPriority w:val="99"/>
    <w:semiHidden/>
    <w:unhideWhenUsed/>
    <w:rsid w:val="00613D03"/>
  </w:style>
  <w:style w:type="numbering" w:customStyle="1" w:styleId="11111111">
    <w:name w:val="Нет списка11111111"/>
    <w:next w:val="a3"/>
    <w:uiPriority w:val="99"/>
    <w:semiHidden/>
    <w:unhideWhenUsed/>
    <w:rsid w:val="00613D03"/>
  </w:style>
  <w:style w:type="character" w:styleId="afffc">
    <w:name w:val="Placeholder Text"/>
    <w:basedOn w:val="a1"/>
    <w:uiPriority w:val="99"/>
    <w:semiHidden/>
    <w:rsid w:val="00613D03"/>
    <w:rPr>
      <w:color w:val="808080"/>
    </w:rPr>
  </w:style>
  <w:style w:type="character" w:customStyle="1" w:styleId="apple-converted-space">
    <w:name w:val="apple-converted-space"/>
    <w:basedOn w:val="a1"/>
    <w:rsid w:val="00613D03"/>
  </w:style>
  <w:style w:type="table" w:customStyle="1" w:styleId="1310">
    <w:name w:val="Сетка таблицы131"/>
    <w:basedOn w:val="a2"/>
    <w:next w:val="ac"/>
    <w:uiPriority w:val="99"/>
    <w:rsid w:val="00613D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613D03"/>
  </w:style>
  <w:style w:type="table" w:customStyle="1" w:styleId="141">
    <w:name w:val="Сетка таблицы141"/>
    <w:basedOn w:val="a2"/>
    <w:next w:val="ac"/>
    <w:uiPriority w:val="99"/>
    <w:rsid w:val="00613D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Текст сноски Знак11"/>
    <w:basedOn w:val="a1"/>
    <w:uiPriority w:val="99"/>
    <w:semiHidden/>
    <w:rsid w:val="00613D03"/>
    <w:rPr>
      <w:rFonts w:ascii="Times New Roman" w:hAnsi="Times New Roman" w:cs="Calibri"/>
      <w:sz w:val="20"/>
      <w:szCs w:val="20"/>
    </w:rPr>
  </w:style>
  <w:style w:type="table" w:customStyle="1" w:styleId="1220">
    <w:name w:val="Сетка таблицы122"/>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1">
    <w:name w:val="Стандартный HTML Знак11"/>
    <w:basedOn w:val="a1"/>
    <w:uiPriority w:val="99"/>
    <w:semiHidden/>
    <w:rsid w:val="00613D03"/>
    <w:rPr>
      <w:rFonts w:ascii="Consolas" w:hAnsi="Consolas" w:cs="Consolas"/>
      <w:sz w:val="20"/>
      <w:szCs w:val="20"/>
    </w:rPr>
  </w:style>
  <w:style w:type="character" w:customStyle="1" w:styleId="116">
    <w:name w:val="Текст концевой сноски Знак11"/>
    <w:basedOn w:val="a1"/>
    <w:uiPriority w:val="99"/>
    <w:semiHidden/>
    <w:rsid w:val="00613D03"/>
    <w:rPr>
      <w:rFonts w:ascii="Times New Roman" w:hAnsi="Times New Roman" w:cs="Calibri"/>
      <w:sz w:val="20"/>
      <w:szCs w:val="20"/>
    </w:rPr>
  </w:style>
  <w:style w:type="paragraph" w:customStyle="1" w:styleId="1">
    <w:name w:val="Маркированный список1"/>
    <w:basedOn w:val="a0"/>
    <w:next w:val="a"/>
    <w:uiPriority w:val="99"/>
    <w:unhideWhenUsed/>
    <w:rsid w:val="00613D03"/>
    <w:pPr>
      <w:numPr>
        <w:numId w:val="3"/>
      </w:numPr>
      <w:tabs>
        <w:tab w:val="clear" w:pos="360"/>
        <w:tab w:val="num" w:pos="495"/>
      </w:tabs>
      <w:spacing w:after="0" w:line="240" w:lineRule="auto"/>
      <w:ind w:left="495" w:hanging="495"/>
      <w:contextualSpacing/>
    </w:pPr>
    <w:rPr>
      <w:rFonts w:ascii="Times New Roman" w:eastAsia="Calibri" w:hAnsi="Times New Roman" w:cs="Times New Roman"/>
      <w:sz w:val="28"/>
      <w:szCs w:val="28"/>
    </w:rPr>
  </w:style>
  <w:style w:type="paragraph" w:customStyle="1" w:styleId="font5">
    <w:name w:val="font5"/>
    <w:basedOn w:val="a0"/>
    <w:rsid w:val="00613D03"/>
    <w:pPr>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font6">
    <w:name w:val="font6"/>
    <w:basedOn w:val="a0"/>
    <w:rsid w:val="00613D03"/>
    <w:pPr>
      <w:spacing w:before="100" w:beforeAutospacing="1" w:after="100" w:afterAutospacing="1" w:line="240" w:lineRule="auto"/>
    </w:pPr>
    <w:rPr>
      <w:rFonts w:ascii="Arial" w:eastAsia="Calibri" w:hAnsi="Arial" w:cs="Arial"/>
      <w:color w:val="777777"/>
      <w:sz w:val="21"/>
      <w:szCs w:val="21"/>
      <w:lang w:eastAsia="ru-RU"/>
    </w:rPr>
  </w:style>
  <w:style w:type="paragraph" w:customStyle="1" w:styleId="font7">
    <w:name w:val="font7"/>
    <w:basedOn w:val="a0"/>
    <w:rsid w:val="00613D03"/>
    <w:pPr>
      <w:spacing w:before="100" w:beforeAutospacing="1" w:after="100" w:afterAutospacing="1" w:line="240" w:lineRule="auto"/>
    </w:pPr>
    <w:rPr>
      <w:rFonts w:ascii="Times New Roman" w:eastAsia="Calibri" w:hAnsi="Times New Roman" w:cs="Times New Roman"/>
      <w:b/>
      <w:bCs/>
      <w:color w:val="011164"/>
      <w:sz w:val="28"/>
      <w:szCs w:val="28"/>
      <w:lang w:eastAsia="ru-RU"/>
    </w:rPr>
  </w:style>
  <w:style w:type="paragraph" w:customStyle="1" w:styleId="font8">
    <w:name w:val="font8"/>
    <w:basedOn w:val="a0"/>
    <w:rsid w:val="00613D03"/>
    <w:pPr>
      <w:spacing w:before="100" w:beforeAutospacing="1" w:after="100" w:afterAutospacing="1" w:line="240" w:lineRule="auto"/>
    </w:pPr>
    <w:rPr>
      <w:rFonts w:ascii="Times New Roman" w:eastAsia="Calibri" w:hAnsi="Times New Roman" w:cs="Times New Roman"/>
      <w:b/>
      <w:bCs/>
      <w:sz w:val="28"/>
      <w:szCs w:val="28"/>
      <w:lang w:eastAsia="ru-RU"/>
    </w:rPr>
  </w:style>
  <w:style w:type="paragraph" w:customStyle="1" w:styleId="xl149">
    <w:name w:val="xl149"/>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0">
    <w:name w:val="xl150"/>
    <w:basedOn w:val="a0"/>
    <w:rsid w:val="00613D03"/>
    <w:pPr>
      <w:pBdr>
        <w:lef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1">
    <w:name w:val="xl151"/>
    <w:basedOn w:val="a0"/>
    <w:rsid w:val="00613D03"/>
    <w:pP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2">
    <w:name w:val="xl152"/>
    <w:basedOn w:val="a0"/>
    <w:rsid w:val="00613D03"/>
    <w:pPr>
      <w:pBdr>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3">
    <w:name w:val="xl153"/>
    <w:basedOn w:val="a0"/>
    <w:rsid w:val="00613D03"/>
    <w:pPr>
      <w:pBdr>
        <w:bottom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4">
    <w:name w:val="xl154"/>
    <w:basedOn w:val="a0"/>
    <w:rsid w:val="00613D03"/>
    <w:pPr>
      <w:pBdr>
        <w:top w:val="single" w:sz="8" w:space="0" w:color="auto"/>
        <w:left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5">
    <w:name w:val="xl155"/>
    <w:basedOn w:val="a0"/>
    <w:rsid w:val="00613D03"/>
    <w:pPr>
      <w:pBdr>
        <w:top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6">
    <w:name w:val="xl156"/>
    <w:basedOn w:val="a0"/>
    <w:rsid w:val="00613D03"/>
    <w:pPr>
      <w:pBdr>
        <w:top w:val="single" w:sz="8" w:space="0" w:color="auto"/>
        <w:right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7">
    <w:name w:val="xl157"/>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8">
    <w:name w:val="xl158"/>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 w:val="28"/>
      <w:szCs w:val="28"/>
      <w:lang w:eastAsia="ru-RU"/>
    </w:rPr>
  </w:style>
  <w:style w:type="paragraph" w:customStyle="1" w:styleId="xl159">
    <w:name w:val="xl15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0">
    <w:name w:val="xl160"/>
    <w:basedOn w:val="a0"/>
    <w:rsid w:val="00613D03"/>
    <w:pPr>
      <w:pBdr>
        <w:top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1">
    <w:name w:val="xl161"/>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2">
    <w:name w:val="xl162"/>
    <w:basedOn w:val="a0"/>
    <w:rsid w:val="00613D03"/>
    <w:pPr>
      <w:pBdr>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63">
    <w:name w:val="xl163"/>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64">
    <w:name w:val="xl164"/>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65">
    <w:name w:val="xl165"/>
    <w:basedOn w:val="a0"/>
    <w:rsid w:val="00613D0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Times New Roman"/>
      <w:szCs w:val="28"/>
      <w:lang w:eastAsia="ru-RU"/>
    </w:rPr>
  </w:style>
  <w:style w:type="paragraph" w:customStyle="1" w:styleId="xl166">
    <w:name w:val="xl166"/>
    <w:basedOn w:val="a0"/>
    <w:rsid w:val="00613D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character" w:customStyle="1" w:styleId="28">
    <w:name w:val="Просмотренная гиперссылка2"/>
    <w:basedOn w:val="a1"/>
    <w:uiPriority w:val="99"/>
    <w:semiHidden/>
    <w:unhideWhenUsed/>
    <w:rsid w:val="00613D03"/>
    <w:rPr>
      <w:color w:val="800080"/>
      <w:u w:val="single"/>
    </w:rPr>
  </w:style>
  <w:style w:type="table" w:customStyle="1" w:styleId="150">
    <w:name w:val="Сетка таблицы15"/>
    <w:basedOn w:val="a2"/>
    <w:next w:val="ac"/>
    <w:uiPriority w:val="59"/>
    <w:rsid w:val="00613D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endnote reference"/>
    <w:basedOn w:val="a1"/>
    <w:uiPriority w:val="99"/>
    <w:semiHidden/>
    <w:unhideWhenUsed/>
    <w:rsid w:val="00613D03"/>
    <w:rPr>
      <w:vertAlign w:val="superscript"/>
    </w:rPr>
  </w:style>
  <w:style w:type="character" w:customStyle="1" w:styleId="a9">
    <w:name w:val="Абзац списка Знак"/>
    <w:link w:val="a8"/>
    <w:uiPriority w:val="34"/>
    <w:locked/>
    <w:rsid w:val="00613D03"/>
    <w:rPr>
      <w:rFonts w:ascii="Times New Roman" w:eastAsia="Times New Roman" w:hAnsi="Times New Roman" w:cs="Calibri"/>
      <w:sz w:val="28"/>
    </w:rPr>
  </w:style>
  <w:style w:type="paragraph" w:customStyle="1" w:styleId="L999">
    <w:name w:val="! L=999 !"/>
    <w:basedOn w:val="a0"/>
    <w:rsid w:val="00613D03"/>
    <w:pPr>
      <w:numPr>
        <w:numId w:val="5"/>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17">
    <w:name w:val="Основной текст + 11"/>
    <w:aliases w:val="5 pt4"/>
    <w:rsid w:val="00613D03"/>
    <w:rPr>
      <w:rFonts w:ascii="Times New Roman" w:hAnsi="Times New Roman" w:cs="Times New Roman" w:hint="default"/>
      <w:strike w:val="0"/>
      <w:dstrike w:val="0"/>
      <w:color w:val="000000"/>
      <w:spacing w:val="0"/>
      <w:w w:val="100"/>
      <w:position w:val="0"/>
      <w:sz w:val="23"/>
      <w:szCs w:val="23"/>
      <w:u w:val="none"/>
      <w:effect w:val="none"/>
      <w:lang w:val="ru-RU" w:eastAsia="ru-RU"/>
    </w:rPr>
  </w:style>
  <w:style w:type="character" w:customStyle="1" w:styleId="213">
    <w:name w:val="Заголовок 2 Знак1"/>
    <w:basedOn w:val="a1"/>
    <w:uiPriority w:val="9"/>
    <w:semiHidden/>
    <w:rsid w:val="00613D03"/>
    <w:rPr>
      <w:rFonts w:ascii="Cambria" w:eastAsia="Times New Roman" w:hAnsi="Cambria" w:cs="Times New Roman"/>
      <w:b/>
      <w:bCs/>
      <w:color w:val="4F81BD"/>
      <w:sz w:val="26"/>
      <w:szCs w:val="26"/>
    </w:rPr>
  </w:style>
  <w:style w:type="character" w:customStyle="1" w:styleId="313">
    <w:name w:val="Заголовок 3 Знак1"/>
    <w:basedOn w:val="a1"/>
    <w:uiPriority w:val="9"/>
    <w:semiHidden/>
    <w:rsid w:val="00613D03"/>
    <w:rPr>
      <w:rFonts w:ascii="Cambria" w:eastAsia="Times New Roman" w:hAnsi="Cambria" w:cs="Times New Roman"/>
      <w:b/>
      <w:bCs/>
      <w:color w:val="4F81BD"/>
      <w:sz w:val="28"/>
    </w:rPr>
  </w:style>
  <w:style w:type="character" w:customStyle="1" w:styleId="910">
    <w:name w:val="Заголовок 9 Знак1"/>
    <w:basedOn w:val="a1"/>
    <w:uiPriority w:val="9"/>
    <w:semiHidden/>
    <w:rsid w:val="00613D03"/>
    <w:rPr>
      <w:rFonts w:ascii="Cambria" w:eastAsia="Times New Roman" w:hAnsi="Cambria" w:cs="Times New Roman"/>
      <w:i/>
      <w:iCs/>
      <w:color w:val="404040"/>
      <w:sz w:val="20"/>
      <w:szCs w:val="20"/>
    </w:rPr>
  </w:style>
  <w:style w:type="character" w:customStyle="1" w:styleId="29">
    <w:name w:val="Текст примечания Знак2"/>
    <w:basedOn w:val="a1"/>
    <w:uiPriority w:val="99"/>
    <w:semiHidden/>
    <w:rsid w:val="00613D03"/>
    <w:rPr>
      <w:rFonts w:ascii="Times New Roman" w:eastAsia="Times New Roman" w:hAnsi="Times New Roman" w:cs="Calibri"/>
      <w:sz w:val="20"/>
      <w:szCs w:val="20"/>
    </w:rPr>
  </w:style>
  <w:style w:type="character" w:customStyle="1" w:styleId="2a">
    <w:name w:val="Тема примечания Знак2"/>
    <w:basedOn w:val="29"/>
    <w:uiPriority w:val="99"/>
    <w:semiHidden/>
    <w:rsid w:val="00613D03"/>
    <w:rPr>
      <w:rFonts w:ascii="Times New Roman" w:eastAsia="Times New Roman" w:hAnsi="Times New Roman" w:cs="Calibri"/>
      <w:b/>
      <w:bCs/>
      <w:sz w:val="20"/>
      <w:szCs w:val="20"/>
    </w:rPr>
  </w:style>
  <w:style w:type="paragraph" w:customStyle="1" w:styleId="2b">
    <w:name w:val="Название2"/>
    <w:basedOn w:val="a0"/>
    <w:next w:val="a0"/>
    <w:uiPriority w:val="99"/>
    <w:qFormat/>
    <w:rsid w:val="00613D03"/>
    <w:pPr>
      <w:pBdr>
        <w:bottom w:val="single" w:sz="8" w:space="4" w:color="4F81BD"/>
      </w:pBdr>
      <w:spacing w:after="300" w:line="240" w:lineRule="auto"/>
      <w:ind w:firstLine="709"/>
      <w:contextualSpacing/>
    </w:pPr>
    <w:rPr>
      <w:rFonts w:ascii="Cambria" w:hAnsi="Cambria" w:cs="Times New Roman"/>
      <w:b/>
      <w:bCs/>
      <w:kern w:val="28"/>
      <w:sz w:val="32"/>
      <w:szCs w:val="32"/>
      <w:lang w:val="en-US" w:bidi="en-US"/>
    </w:rPr>
  </w:style>
  <w:style w:type="character" w:customStyle="1" w:styleId="1f7">
    <w:name w:val="Название Знак1"/>
    <w:basedOn w:val="a1"/>
    <w:uiPriority w:val="10"/>
    <w:rsid w:val="00613D03"/>
    <w:rPr>
      <w:rFonts w:ascii="Cambria" w:eastAsia="Times New Roman" w:hAnsi="Cambria" w:cs="Times New Roman"/>
      <w:spacing w:val="-10"/>
      <w:kern w:val="28"/>
      <w:sz w:val="56"/>
      <w:szCs w:val="56"/>
    </w:rPr>
  </w:style>
  <w:style w:type="paragraph" w:customStyle="1" w:styleId="2c">
    <w:name w:val="Подзаголовок2"/>
    <w:basedOn w:val="a0"/>
    <w:next w:val="a0"/>
    <w:uiPriority w:val="11"/>
    <w:qFormat/>
    <w:rsid w:val="00613D03"/>
    <w:pPr>
      <w:numPr>
        <w:ilvl w:val="1"/>
      </w:numPr>
      <w:spacing w:after="0" w:line="240" w:lineRule="auto"/>
      <w:ind w:firstLine="709"/>
    </w:pPr>
    <w:rPr>
      <w:rFonts w:ascii="Cambria" w:hAnsi="Cambria" w:cs="Times New Roman"/>
      <w:sz w:val="24"/>
      <w:szCs w:val="24"/>
      <w:lang w:val="en-US" w:bidi="en-US"/>
    </w:rPr>
  </w:style>
  <w:style w:type="character" w:customStyle="1" w:styleId="1f8">
    <w:name w:val="Подзаголовок Знак1"/>
    <w:basedOn w:val="a1"/>
    <w:uiPriority w:val="11"/>
    <w:rsid w:val="00613D03"/>
    <w:rPr>
      <w:rFonts w:eastAsia="Times New Roman"/>
      <w:color w:val="5A5A5A"/>
      <w:spacing w:val="15"/>
    </w:rPr>
  </w:style>
  <w:style w:type="character" w:customStyle="1" w:styleId="1f9">
    <w:name w:val="Основной текст с отступом Знак1"/>
    <w:basedOn w:val="a1"/>
    <w:uiPriority w:val="99"/>
    <w:semiHidden/>
    <w:rsid w:val="00613D03"/>
    <w:rPr>
      <w:rFonts w:ascii="Times New Roman" w:eastAsia="Times New Roman" w:hAnsi="Times New Roman" w:cs="Calibri"/>
      <w:sz w:val="28"/>
    </w:rPr>
  </w:style>
  <w:style w:type="character" w:customStyle="1" w:styleId="314">
    <w:name w:val="Основной текст с отступом 3 Знак1"/>
    <w:basedOn w:val="a1"/>
    <w:uiPriority w:val="99"/>
    <w:semiHidden/>
    <w:rsid w:val="00613D03"/>
    <w:rPr>
      <w:rFonts w:ascii="Times New Roman" w:eastAsia="Times New Roman" w:hAnsi="Times New Roman" w:cs="Calibri"/>
      <w:sz w:val="16"/>
      <w:szCs w:val="16"/>
    </w:rPr>
  </w:style>
  <w:style w:type="character" w:customStyle="1" w:styleId="2d">
    <w:name w:val="Текст сноски Знак2"/>
    <w:basedOn w:val="a1"/>
    <w:uiPriority w:val="99"/>
    <w:semiHidden/>
    <w:rsid w:val="00613D03"/>
    <w:rPr>
      <w:rFonts w:ascii="Times New Roman" w:eastAsia="Times New Roman" w:hAnsi="Times New Roman" w:cs="Calibri"/>
      <w:sz w:val="20"/>
      <w:szCs w:val="20"/>
    </w:rPr>
  </w:style>
  <w:style w:type="paragraph" w:styleId="afff4">
    <w:name w:val="Plain Text"/>
    <w:basedOn w:val="a0"/>
    <w:link w:val="1fa"/>
    <w:uiPriority w:val="99"/>
    <w:semiHidden/>
    <w:unhideWhenUsed/>
    <w:rsid w:val="00613D03"/>
    <w:pPr>
      <w:spacing w:after="0" w:line="240" w:lineRule="auto"/>
      <w:ind w:firstLine="709"/>
    </w:pPr>
    <w:rPr>
      <w:rFonts w:ascii="Consolas" w:eastAsia="Times New Roman" w:hAnsi="Consolas" w:cs="Calibri"/>
      <w:sz w:val="21"/>
      <w:szCs w:val="21"/>
    </w:rPr>
  </w:style>
  <w:style w:type="character" w:customStyle="1" w:styleId="1fa">
    <w:name w:val="Текст Знак1"/>
    <w:basedOn w:val="a1"/>
    <w:link w:val="afff4"/>
    <w:uiPriority w:val="99"/>
    <w:semiHidden/>
    <w:rsid w:val="00613D03"/>
    <w:rPr>
      <w:rFonts w:ascii="Consolas" w:eastAsia="Times New Roman" w:hAnsi="Consolas" w:cs="Calibri"/>
      <w:sz w:val="21"/>
      <w:szCs w:val="21"/>
    </w:rPr>
  </w:style>
  <w:style w:type="paragraph" w:styleId="36">
    <w:name w:val="List Number 3"/>
    <w:basedOn w:val="a0"/>
    <w:uiPriority w:val="99"/>
    <w:semiHidden/>
    <w:unhideWhenUsed/>
    <w:rsid w:val="00613D03"/>
    <w:pPr>
      <w:tabs>
        <w:tab w:val="num" w:pos="360"/>
      </w:tabs>
      <w:spacing w:after="0" w:line="240" w:lineRule="auto"/>
      <w:ind w:left="360" w:hanging="360"/>
      <w:contextualSpacing/>
    </w:pPr>
    <w:rPr>
      <w:rFonts w:ascii="Times New Roman" w:eastAsia="Times New Roman" w:hAnsi="Times New Roman" w:cs="Calibri"/>
      <w:sz w:val="28"/>
    </w:rPr>
  </w:style>
  <w:style w:type="paragraph" w:customStyle="1" w:styleId="2e">
    <w:name w:val="Текст концевой сноски2"/>
    <w:basedOn w:val="a0"/>
    <w:next w:val="afff7"/>
    <w:uiPriority w:val="99"/>
    <w:semiHidden/>
    <w:unhideWhenUsed/>
    <w:rsid w:val="00613D03"/>
    <w:pPr>
      <w:spacing w:after="0" w:line="240" w:lineRule="auto"/>
      <w:ind w:firstLine="709"/>
    </w:pPr>
    <w:rPr>
      <w:rFonts w:ascii="Times New Roman" w:hAnsi="Times New Roman"/>
      <w:sz w:val="20"/>
      <w:szCs w:val="20"/>
    </w:rPr>
  </w:style>
  <w:style w:type="character" w:customStyle="1" w:styleId="2f">
    <w:name w:val="Текст концевой сноски Знак2"/>
    <w:basedOn w:val="a1"/>
    <w:uiPriority w:val="99"/>
    <w:semiHidden/>
    <w:rsid w:val="00613D03"/>
    <w:rPr>
      <w:rFonts w:ascii="Times New Roman" w:eastAsia="Times New Roman" w:hAnsi="Times New Roman" w:cs="Calibri"/>
      <w:sz w:val="20"/>
      <w:szCs w:val="20"/>
    </w:rPr>
  </w:style>
  <w:style w:type="paragraph" w:styleId="a">
    <w:name w:val="List Bullet"/>
    <w:basedOn w:val="a0"/>
    <w:uiPriority w:val="99"/>
    <w:semiHidden/>
    <w:unhideWhenUsed/>
    <w:rsid w:val="00613D03"/>
    <w:pPr>
      <w:numPr>
        <w:numId w:val="4"/>
      </w:numPr>
      <w:spacing w:after="0" w:line="240" w:lineRule="auto"/>
      <w:contextualSpacing/>
    </w:pPr>
    <w:rPr>
      <w:rFonts w:ascii="Times New Roman" w:eastAsia="Times New Roman" w:hAnsi="Times New Roman" w:cs="Calibri"/>
      <w:sz w:val="28"/>
    </w:rPr>
  </w:style>
  <w:style w:type="table" w:customStyle="1" w:styleId="315">
    <w:name w:val="Сетка таблицы31"/>
    <w:basedOn w:val="a2"/>
    <w:next w:val="ac"/>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0">
    <w:name w:val="Заголовок 3 Знак2"/>
    <w:basedOn w:val="a1"/>
    <w:uiPriority w:val="9"/>
    <w:semiHidden/>
    <w:rsid w:val="00613D03"/>
    <w:rPr>
      <w:rFonts w:asciiTheme="majorHAnsi" w:eastAsiaTheme="majorEastAsia" w:hAnsiTheme="majorHAnsi" w:cstheme="majorBidi"/>
      <w:color w:val="243F60" w:themeColor="accent1" w:themeShade="7F"/>
      <w:sz w:val="24"/>
      <w:szCs w:val="24"/>
    </w:rPr>
  </w:style>
  <w:style w:type="character" w:customStyle="1" w:styleId="92">
    <w:name w:val="Заголовок 9 Знак2"/>
    <w:basedOn w:val="a1"/>
    <w:uiPriority w:val="9"/>
    <w:semiHidden/>
    <w:rsid w:val="00613D03"/>
    <w:rPr>
      <w:rFonts w:asciiTheme="majorHAnsi" w:eastAsiaTheme="majorEastAsia" w:hAnsiTheme="majorHAnsi" w:cstheme="majorBidi"/>
      <w:i/>
      <w:iCs/>
      <w:color w:val="272727" w:themeColor="text1" w:themeTint="D8"/>
      <w:sz w:val="21"/>
      <w:szCs w:val="21"/>
    </w:rPr>
  </w:style>
  <w:style w:type="paragraph" w:styleId="aff4">
    <w:name w:val="Title"/>
    <w:basedOn w:val="a0"/>
    <w:next w:val="a0"/>
    <w:link w:val="aff3"/>
    <w:uiPriority w:val="99"/>
    <w:qFormat/>
    <w:rsid w:val="00613D03"/>
    <w:pPr>
      <w:spacing w:after="0" w:line="240" w:lineRule="auto"/>
      <w:contextualSpacing/>
    </w:pPr>
    <w:rPr>
      <w:rFonts w:ascii="Cambria" w:hAnsi="Cambria" w:cs="Times New Roman"/>
      <w:b/>
      <w:bCs/>
      <w:kern w:val="28"/>
      <w:sz w:val="32"/>
      <w:szCs w:val="32"/>
      <w:lang w:val="en-US" w:bidi="en-US"/>
    </w:rPr>
  </w:style>
  <w:style w:type="character" w:customStyle="1" w:styleId="2f0">
    <w:name w:val="Название Знак2"/>
    <w:basedOn w:val="a1"/>
    <w:uiPriority w:val="10"/>
    <w:rsid w:val="00613D03"/>
    <w:rPr>
      <w:rFonts w:asciiTheme="majorHAnsi" w:eastAsiaTheme="majorEastAsia" w:hAnsiTheme="majorHAnsi" w:cstheme="majorBidi"/>
      <w:color w:val="17365D" w:themeColor="text2" w:themeShade="BF"/>
      <w:spacing w:val="5"/>
      <w:kern w:val="28"/>
      <w:sz w:val="52"/>
      <w:szCs w:val="52"/>
    </w:rPr>
  </w:style>
  <w:style w:type="paragraph" w:styleId="aff6">
    <w:name w:val="Subtitle"/>
    <w:basedOn w:val="a0"/>
    <w:next w:val="a0"/>
    <w:link w:val="aff5"/>
    <w:uiPriority w:val="11"/>
    <w:qFormat/>
    <w:rsid w:val="00613D03"/>
    <w:pPr>
      <w:numPr>
        <w:ilvl w:val="1"/>
      </w:numPr>
      <w:spacing w:after="160"/>
    </w:pPr>
    <w:rPr>
      <w:rFonts w:ascii="Cambria" w:hAnsi="Cambria" w:cs="Times New Roman"/>
      <w:sz w:val="24"/>
      <w:szCs w:val="24"/>
      <w:lang w:val="en-US" w:bidi="en-US"/>
    </w:rPr>
  </w:style>
  <w:style w:type="character" w:customStyle="1" w:styleId="2f1">
    <w:name w:val="Подзаголовок Знак2"/>
    <w:basedOn w:val="a1"/>
    <w:uiPriority w:val="11"/>
    <w:rsid w:val="00613D03"/>
    <w:rPr>
      <w:rFonts w:asciiTheme="majorHAnsi" w:eastAsiaTheme="majorEastAsia" w:hAnsiTheme="majorHAnsi" w:cstheme="majorBidi"/>
      <w:i/>
      <w:iCs/>
      <w:color w:val="4F81BD" w:themeColor="accent1"/>
      <w:spacing w:val="15"/>
      <w:sz w:val="24"/>
      <w:szCs w:val="24"/>
    </w:rPr>
  </w:style>
  <w:style w:type="paragraph" w:styleId="afff7">
    <w:name w:val="endnote text"/>
    <w:basedOn w:val="a0"/>
    <w:link w:val="afff6"/>
    <w:uiPriority w:val="99"/>
    <w:semiHidden/>
    <w:unhideWhenUsed/>
    <w:rsid w:val="00613D03"/>
    <w:pPr>
      <w:spacing w:after="0" w:line="240" w:lineRule="auto"/>
    </w:pPr>
    <w:rPr>
      <w:rFonts w:ascii="Times New Roman" w:hAnsi="Times New Roman"/>
      <w:sz w:val="20"/>
      <w:szCs w:val="20"/>
    </w:rPr>
  </w:style>
  <w:style w:type="character" w:customStyle="1" w:styleId="37">
    <w:name w:val="Текст концевой сноски Знак3"/>
    <w:basedOn w:val="a1"/>
    <w:uiPriority w:val="99"/>
    <w:semiHidden/>
    <w:rsid w:val="00613D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3D03"/>
  </w:style>
  <w:style w:type="paragraph" w:styleId="10">
    <w:name w:val="heading 1"/>
    <w:basedOn w:val="a0"/>
    <w:next w:val="a0"/>
    <w:link w:val="13"/>
    <w:uiPriority w:val="9"/>
    <w:qFormat/>
    <w:rsid w:val="00613D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0"/>
    <w:uiPriority w:val="9"/>
    <w:qFormat/>
    <w:rsid w:val="00613D03"/>
    <w:pPr>
      <w:keepNext/>
      <w:spacing w:after="0" w:line="240" w:lineRule="auto"/>
      <w:jc w:val="center"/>
      <w:outlineLvl w:val="1"/>
    </w:pPr>
    <w:rPr>
      <w:rFonts w:ascii="Times New Roman" w:eastAsia="Calibri" w:hAnsi="Times New Roman" w:cs="Times New Roman"/>
      <w:b/>
      <w:bCs/>
      <w:sz w:val="28"/>
      <w:szCs w:val="28"/>
      <w:lang w:eastAsia="ru-RU"/>
    </w:rPr>
  </w:style>
  <w:style w:type="paragraph" w:styleId="3">
    <w:name w:val="heading 3"/>
    <w:basedOn w:val="a0"/>
    <w:next w:val="a0"/>
    <w:link w:val="30"/>
    <w:uiPriority w:val="9"/>
    <w:semiHidden/>
    <w:unhideWhenUsed/>
    <w:qFormat/>
    <w:rsid w:val="00613D03"/>
    <w:pPr>
      <w:keepNext/>
      <w:keepLines/>
      <w:spacing w:before="40" w:after="0"/>
      <w:outlineLvl w:val="2"/>
    </w:pPr>
    <w:rPr>
      <w:rFonts w:ascii="Cambria" w:hAnsi="Cambria" w:cs="Arial"/>
      <w:b/>
      <w:bCs/>
      <w:sz w:val="26"/>
      <w:szCs w:val="26"/>
      <w:lang w:val="en-US" w:bidi="en-US"/>
    </w:rPr>
  </w:style>
  <w:style w:type="paragraph" w:styleId="4">
    <w:name w:val="heading 4"/>
    <w:basedOn w:val="a0"/>
    <w:next w:val="a0"/>
    <w:link w:val="40"/>
    <w:uiPriority w:val="9"/>
    <w:unhideWhenUsed/>
    <w:qFormat/>
    <w:rsid w:val="00613D03"/>
    <w:pPr>
      <w:keepNext/>
      <w:spacing w:before="240" w:after="60" w:line="240" w:lineRule="auto"/>
      <w:outlineLvl w:val="3"/>
    </w:pPr>
    <w:rPr>
      <w:rFonts w:ascii="Calibri" w:eastAsia="Calibri" w:hAnsi="Calibri" w:cs="Times New Roman"/>
      <w:b/>
      <w:bCs/>
      <w:sz w:val="28"/>
      <w:szCs w:val="28"/>
      <w:lang w:val="en-US" w:bidi="en-US"/>
    </w:rPr>
  </w:style>
  <w:style w:type="paragraph" w:styleId="5">
    <w:name w:val="heading 5"/>
    <w:basedOn w:val="a0"/>
    <w:next w:val="a0"/>
    <w:link w:val="50"/>
    <w:uiPriority w:val="9"/>
    <w:unhideWhenUsed/>
    <w:qFormat/>
    <w:rsid w:val="00613D03"/>
    <w:pPr>
      <w:spacing w:before="240" w:after="60" w:line="240" w:lineRule="auto"/>
      <w:outlineLvl w:val="4"/>
    </w:pPr>
    <w:rPr>
      <w:rFonts w:ascii="Calibri" w:eastAsia="Calibri" w:hAnsi="Calibri" w:cs="Times New Roman"/>
      <w:b/>
      <w:bCs/>
      <w:i/>
      <w:iCs/>
      <w:sz w:val="26"/>
      <w:szCs w:val="26"/>
      <w:lang w:val="en-US" w:bidi="en-US"/>
    </w:rPr>
  </w:style>
  <w:style w:type="paragraph" w:styleId="6">
    <w:name w:val="heading 6"/>
    <w:basedOn w:val="a0"/>
    <w:next w:val="a0"/>
    <w:link w:val="60"/>
    <w:uiPriority w:val="9"/>
    <w:unhideWhenUsed/>
    <w:qFormat/>
    <w:rsid w:val="00613D03"/>
    <w:pPr>
      <w:spacing w:before="240" w:after="60" w:line="240" w:lineRule="auto"/>
      <w:outlineLvl w:val="5"/>
    </w:pPr>
    <w:rPr>
      <w:rFonts w:ascii="Calibri" w:eastAsia="Calibri" w:hAnsi="Calibri" w:cs="Times New Roman"/>
      <w:b/>
      <w:bCs/>
      <w:szCs w:val="28"/>
      <w:lang w:val="en-US" w:bidi="en-US"/>
    </w:rPr>
  </w:style>
  <w:style w:type="paragraph" w:styleId="7">
    <w:name w:val="heading 7"/>
    <w:basedOn w:val="a0"/>
    <w:next w:val="a0"/>
    <w:link w:val="70"/>
    <w:uiPriority w:val="9"/>
    <w:unhideWhenUsed/>
    <w:qFormat/>
    <w:rsid w:val="00613D03"/>
    <w:pPr>
      <w:spacing w:before="240" w:after="60" w:line="240" w:lineRule="auto"/>
      <w:outlineLvl w:val="6"/>
    </w:pPr>
    <w:rPr>
      <w:rFonts w:ascii="Calibri" w:eastAsia="Calibri" w:hAnsi="Calibri" w:cs="Times New Roman"/>
      <w:sz w:val="24"/>
      <w:szCs w:val="24"/>
      <w:lang w:val="en-US" w:bidi="en-US"/>
    </w:rPr>
  </w:style>
  <w:style w:type="paragraph" w:styleId="8">
    <w:name w:val="heading 8"/>
    <w:basedOn w:val="a0"/>
    <w:next w:val="a0"/>
    <w:link w:val="80"/>
    <w:uiPriority w:val="9"/>
    <w:unhideWhenUsed/>
    <w:qFormat/>
    <w:rsid w:val="00613D03"/>
    <w:pPr>
      <w:spacing w:before="240" w:after="60" w:line="240" w:lineRule="auto"/>
      <w:outlineLvl w:val="7"/>
    </w:pPr>
    <w:rPr>
      <w:rFonts w:ascii="Calibri" w:eastAsia="Calibri" w:hAnsi="Calibri" w:cs="Times New Roman"/>
      <w:i/>
      <w:iCs/>
      <w:sz w:val="24"/>
      <w:szCs w:val="24"/>
      <w:lang w:val="en-US" w:bidi="en-US"/>
    </w:rPr>
  </w:style>
  <w:style w:type="paragraph" w:styleId="9">
    <w:name w:val="heading 9"/>
    <w:basedOn w:val="a0"/>
    <w:next w:val="a0"/>
    <w:link w:val="90"/>
    <w:uiPriority w:val="9"/>
    <w:semiHidden/>
    <w:unhideWhenUsed/>
    <w:qFormat/>
    <w:rsid w:val="00613D03"/>
    <w:pPr>
      <w:keepNext/>
      <w:keepLines/>
      <w:spacing w:before="40" w:after="0"/>
      <w:outlineLvl w:val="8"/>
    </w:pPr>
    <w:rPr>
      <w:rFonts w:ascii="Cambria" w:hAnsi="Cambria" w:cs="Times New Roman"/>
      <w:szCs w:val="28"/>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10"/>
    <w:uiPriority w:val="9"/>
    <w:rsid w:val="00613D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613D03"/>
    <w:rPr>
      <w:rFonts w:ascii="Times New Roman" w:eastAsia="Calibri" w:hAnsi="Times New Roman" w:cs="Times New Roman"/>
      <w:b/>
      <w:bCs/>
      <w:sz w:val="28"/>
      <w:szCs w:val="28"/>
      <w:lang w:eastAsia="ru-RU"/>
    </w:rPr>
  </w:style>
  <w:style w:type="character" w:customStyle="1" w:styleId="30">
    <w:name w:val="Заголовок 3 Знак"/>
    <w:basedOn w:val="a1"/>
    <w:link w:val="3"/>
    <w:uiPriority w:val="9"/>
    <w:semiHidden/>
    <w:rsid w:val="00613D03"/>
    <w:rPr>
      <w:rFonts w:ascii="Cambria" w:hAnsi="Cambria" w:cs="Arial"/>
      <w:b/>
      <w:bCs/>
      <w:sz w:val="26"/>
      <w:szCs w:val="26"/>
      <w:lang w:val="en-US" w:bidi="en-US"/>
    </w:rPr>
  </w:style>
  <w:style w:type="character" w:customStyle="1" w:styleId="40">
    <w:name w:val="Заголовок 4 Знак"/>
    <w:basedOn w:val="a1"/>
    <w:link w:val="4"/>
    <w:uiPriority w:val="9"/>
    <w:rsid w:val="00613D03"/>
    <w:rPr>
      <w:rFonts w:ascii="Calibri" w:eastAsia="Calibri" w:hAnsi="Calibri" w:cs="Times New Roman"/>
      <w:b/>
      <w:bCs/>
      <w:sz w:val="28"/>
      <w:szCs w:val="28"/>
      <w:lang w:val="en-US" w:bidi="en-US"/>
    </w:rPr>
  </w:style>
  <w:style w:type="character" w:customStyle="1" w:styleId="50">
    <w:name w:val="Заголовок 5 Знак"/>
    <w:basedOn w:val="a1"/>
    <w:link w:val="5"/>
    <w:uiPriority w:val="9"/>
    <w:rsid w:val="00613D03"/>
    <w:rPr>
      <w:rFonts w:ascii="Calibri" w:eastAsia="Calibri" w:hAnsi="Calibri" w:cs="Times New Roman"/>
      <w:b/>
      <w:bCs/>
      <w:i/>
      <w:iCs/>
      <w:sz w:val="26"/>
      <w:szCs w:val="26"/>
      <w:lang w:val="en-US" w:bidi="en-US"/>
    </w:rPr>
  </w:style>
  <w:style w:type="character" w:customStyle="1" w:styleId="60">
    <w:name w:val="Заголовок 6 Знак"/>
    <w:basedOn w:val="a1"/>
    <w:link w:val="6"/>
    <w:uiPriority w:val="9"/>
    <w:rsid w:val="00613D03"/>
    <w:rPr>
      <w:rFonts w:ascii="Calibri" w:eastAsia="Calibri" w:hAnsi="Calibri" w:cs="Times New Roman"/>
      <w:b/>
      <w:bCs/>
      <w:szCs w:val="28"/>
      <w:lang w:val="en-US" w:bidi="en-US"/>
    </w:rPr>
  </w:style>
  <w:style w:type="character" w:customStyle="1" w:styleId="70">
    <w:name w:val="Заголовок 7 Знак"/>
    <w:basedOn w:val="a1"/>
    <w:link w:val="7"/>
    <w:uiPriority w:val="9"/>
    <w:rsid w:val="00613D03"/>
    <w:rPr>
      <w:rFonts w:ascii="Calibri" w:eastAsia="Calibri" w:hAnsi="Calibri" w:cs="Times New Roman"/>
      <w:sz w:val="24"/>
      <w:szCs w:val="24"/>
      <w:lang w:val="en-US" w:bidi="en-US"/>
    </w:rPr>
  </w:style>
  <w:style w:type="character" w:customStyle="1" w:styleId="80">
    <w:name w:val="Заголовок 8 Знак"/>
    <w:basedOn w:val="a1"/>
    <w:link w:val="8"/>
    <w:uiPriority w:val="9"/>
    <w:rsid w:val="00613D03"/>
    <w:rPr>
      <w:rFonts w:ascii="Calibri" w:eastAsia="Calibri" w:hAnsi="Calibri" w:cs="Times New Roman"/>
      <w:i/>
      <w:iCs/>
      <w:sz w:val="24"/>
      <w:szCs w:val="24"/>
      <w:lang w:val="en-US" w:bidi="en-US"/>
    </w:rPr>
  </w:style>
  <w:style w:type="character" w:customStyle="1" w:styleId="90">
    <w:name w:val="Заголовок 9 Знак"/>
    <w:basedOn w:val="a1"/>
    <w:link w:val="9"/>
    <w:uiPriority w:val="9"/>
    <w:semiHidden/>
    <w:rsid w:val="00613D03"/>
    <w:rPr>
      <w:rFonts w:ascii="Cambria" w:hAnsi="Cambria" w:cs="Times New Roman"/>
      <w:szCs w:val="28"/>
      <w:lang w:val="en-US" w:bidi="en-US"/>
    </w:rPr>
  </w:style>
  <w:style w:type="paragraph" w:styleId="a4">
    <w:name w:val="header"/>
    <w:basedOn w:val="a0"/>
    <w:link w:val="a5"/>
    <w:uiPriority w:val="99"/>
    <w:unhideWhenUsed/>
    <w:rsid w:val="00613D0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13D03"/>
  </w:style>
  <w:style w:type="paragraph" w:styleId="a6">
    <w:name w:val="footer"/>
    <w:basedOn w:val="a0"/>
    <w:link w:val="a7"/>
    <w:uiPriority w:val="99"/>
    <w:unhideWhenUsed/>
    <w:rsid w:val="00613D0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13D03"/>
  </w:style>
  <w:style w:type="paragraph" w:customStyle="1" w:styleId="110">
    <w:name w:val="Заголовок 11"/>
    <w:basedOn w:val="a0"/>
    <w:next w:val="a0"/>
    <w:link w:val="11"/>
    <w:uiPriority w:val="9"/>
    <w:qFormat/>
    <w:rsid w:val="00613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0"/>
    <w:next w:val="a0"/>
    <w:uiPriority w:val="9"/>
    <w:unhideWhenUsed/>
    <w:qFormat/>
    <w:rsid w:val="00613D03"/>
    <w:pPr>
      <w:keepNext/>
      <w:keepLines/>
      <w:spacing w:before="200" w:after="0" w:line="240" w:lineRule="auto"/>
      <w:ind w:firstLine="709"/>
      <w:outlineLvl w:val="2"/>
    </w:pPr>
    <w:rPr>
      <w:rFonts w:ascii="Cambria" w:hAnsi="Cambria" w:cs="Arial"/>
      <w:b/>
      <w:bCs/>
      <w:sz w:val="26"/>
      <w:szCs w:val="26"/>
      <w:lang w:val="en-US" w:bidi="en-US"/>
    </w:rPr>
  </w:style>
  <w:style w:type="paragraph" w:customStyle="1" w:styleId="91">
    <w:name w:val="Заголовок 91"/>
    <w:basedOn w:val="a0"/>
    <w:next w:val="a0"/>
    <w:uiPriority w:val="9"/>
    <w:unhideWhenUsed/>
    <w:qFormat/>
    <w:rsid w:val="00613D03"/>
    <w:pPr>
      <w:keepNext/>
      <w:keepLines/>
      <w:spacing w:before="200" w:after="0" w:line="240" w:lineRule="auto"/>
      <w:ind w:firstLine="709"/>
      <w:outlineLvl w:val="8"/>
    </w:pPr>
    <w:rPr>
      <w:rFonts w:ascii="Cambria" w:hAnsi="Cambria" w:cs="Times New Roman"/>
      <w:szCs w:val="28"/>
      <w:lang w:val="en-US" w:bidi="en-US"/>
    </w:rPr>
  </w:style>
  <w:style w:type="numbering" w:customStyle="1" w:styleId="12">
    <w:name w:val="Нет списка1"/>
    <w:next w:val="a3"/>
    <w:uiPriority w:val="99"/>
    <w:semiHidden/>
    <w:unhideWhenUsed/>
    <w:rsid w:val="00613D03"/>
  </w:style>
  <w:style w:type="paragraph" w:styleId="a8">
    <w:name w:val="List Paragraph"/>
    <w:basedOn w:val="a0"/>
    <w:link w:val="a9"/>
    <w:uiPriority w:val="34"/>
    <w:qFormat/>
    <w:rsid w:val="00613D03"/>
    <w:pPr>
      <w:spacing w:after="0" w:line="240" w:lineRule="auto"/>
      <w:ind w:left="720" w:firstLine="709"/>
      <w:contextualSpacing/>
    </w:pPr>
    <w:rPr>
      <w:rFonts w:ascii="Times New Roman" w:eastAsia="Times New Roman" w:hAnsi="Times New Roman" w:cs="Calibri"/>
      <w:sz w:val="28"/>
    </w:rPr>
  </w:style>
  <w:style w:type="paragraph" w:styleId="aa">
    <w:name w:val="Balloon Text"/>
    <w:basedOn w:val="a0"/>
    <w:link w:val="ab"/>
    <w:uiPriority w:val="99"/>
    <w:semiHidden/>
    <w:unhideWhenUsed/>
    <w:rsid w:val="00613D03"/>
    <w:pPr>
      <w:spacing w:after="0" w:line="240" w:lineRule="auto"/>
      <w:ind w:firstLine="709"/>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613D03"/>
    <w:rPr>
      <w:rFonts w:ascii="Segoe UI" w:eastAsia="Times New Roman" w:hAnsi="Segoe UI" w:cs="Segoe UI"/>
      <w:sz w:val="18"/>
      <w:szCs w:val="18"/>
    </w:rPr>
  </w:style>
  <w:style w:type="table" w:styleId="ac">
    <w:name w:val="Table Grid"/>
    <w:basedOn w:val="a2"/>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613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13D03"/>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basedOn w:val="a1"/>
    <w:uiPriority w:val="99"/>
    <w:unhideWhenUsed/>
    <w:rsid w:val="00613D03"/>
    <w:rPr>
      <w:sz w:val="16"/>
      <w:szCs w:val="16"/>
    </w:rPr>
  </w:style>
  <w:style w:type="paragraph" w:styleId="ae">
    <w:name w:val="annotation text"/>
    <w:basedOn w:val="a0"/>
    <w:link w:val="af"/>
    <w:uiPriority w:val="99"/>
    <w:semiHidden/>
    <w:unhideWhenUsed/>
    <w:rsid w:val="00613D03"/>
    <w:pPr>
      <w:spacing w:after="0" w:line="240" w:lineRule="auto"/>
      <w:ind w:firstLine="709"/>
    </w:pPr>
    <w:rPr>
      <w:rFonts w:ascii="Times New Roman" w:eastAsia="Times New Roman" w:hAnsi="Times New Roman" w:cs="Calibri"/>
      <w:sz w:val="20"/>
      <w:szCs w:val="20"/>
    </w:rPr>
  </w:style>
  <w:style w:type="character" w:customStyle="1" w:styleId="af">
    <w:name w:val="Текст примечания Знак"/>
    <w:basedOn w:val="a1"/>
    <w:link w:val="ae"/>
    <w:uiPriority w:val="99"/>
    <w:semiHidden/>
    <w:rsid w:val="00613D03"/>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613D03"/>
    <w:rPr>
      <w:b/>
      <w:bCs/>
    </w:rPr>
  </w:style>
  <w:style w:type="character" w:customStyle="1" w:styleId="af1">
    <w:name w:val="Тема примечания Знак"/>
    <w:basedOn w:val="af"/>
    <w:link w:val="af0"/>
    <w:uiPriority w:val="99"/>
    <w:semiHidden/>
    <w:rsid w:val="00613D03"/>
    <w:rPr>
      <w:rFonts w:ascii="Times New Roman" w:eastAsia="Times New Roman" w:hAnsi="Times New Roman" w:cs="Calibri"/>
      <w:b/>
      <w:bCs/>
      <w:sz w:val="20"/>
      <w:szCs w:val="20"/>
    </w:rPr>
  </w:style>
  <w:style w:type="paragraph" w:customStyle="1" w:styleId="ConsPlusNonformat">
    <w:name w:val="ConsPlusNonformat"/>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3D03"/>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4">
    <w:name w:val="Сетка таблицы1"/>
    <w:basedOn w:val="a2"/>
    <w:next w:val="ac"/>
    <w:uiPriority w:val="9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613D03"/>
    <w:rPr>
      <w:color w:val="0000FF"/>
      <w:u w:val="single"/>
    </w:rPr>
  </w:style>
  <w:style w:type="character" w:styleId="af3">
    <w:name w:val="FollowedHyperlink"/>
    <w:basedOn w:val="a1"/>
    <w:uiPriority w:val="99"/>
    <w:semiHidden/>
    <w:unhideWhenUsed/>
    <w:rsid w:val="00613D03"/>
    <w:rPr>
      <w:color w:val="800080"/>
      <w:u w:val="single"/>
    </w:rPr>
  </w:style>
  <w:style w:type="paragraph" w:customStyle="1" w:styleId="xl63">
    <w:name w:val="xl63"/>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613D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613D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613D0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613D03"/>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613D03"/>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613D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613D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613D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613D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613D0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613D0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613D0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613D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613D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613D0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13D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13D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613D0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613D03"/>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13D0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613D03"/>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613D0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0"/>
    <w:rsid w:val="00613D0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0"/>
    <w:rsid w:val="00613D0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0"/>
    <w:rsid w:val="00613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613D0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613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613D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613D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613D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613D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613D0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613D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613D0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613D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0"/>
    <w:rsid w:val="00613D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0"/>
    <w:rsid w:val="00613D0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0"/>
    <w:rsid w:val="00613D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0"/>
    <w:rsid w:val="00613D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0"/>
    <w:rsid w:val="00613D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0"/>
    <w:rsid w:val="00613D0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0"/>
    <w:rsid w:val="00613D0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9">
    <w:name w:val="xl13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0"/>
    <w:rsid w:val="00613D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1">
    <w:name w:val="xl141"/>
    <w:basedOn w:val="a0"/>
    <w:rsid w:val="00613D0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0"/>
    <w:rsid w:val="00613D0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0"/>
    <w:rsid w:val="00613D0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0"/>
    <w:rsid w:val="00613D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5">
    <w:name w:val="xl145"/>
    <w:basedOn w:val="a0"/>
    <w:rsid w:val="00613D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0"/>
    <w:rsid w:val="00613D0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7">
    <w:name w:val="xl147"/>
    <w:basedOn w:val="a0"/>
    <w:rsid w:val="00613D0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0"/>
    <w:rsid w:val="00613D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Heading">
    <w:name w:val="Heading"/>
    <w:uiPriority w:val="99"/>
    <w:rsid w:val="00613D0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613D03"/>
    <w:pPr>
      <w:widowControl w:val="0"/>
      <w:autoSpaceDE w:val="0"/>
      <w:autoSpaceDN w:val="0"/>
      <w:adjustRightInd w:val="0"/>
      <w:spacing w:after="0" w:line="240" w:lineRule="auto"/>
    </w:pPr>
    <w:rPr>
      <w:rFonts w:ascii="Arial" w:eastAsia="Times New Roman" w:hAnsi="Arial" w:cs="Arial"/>
      <w:sz w:val="18"/>
      <w:szCs w:val="18"/>
      <w:lang w:eastAsia="ru-RU"/>
    </w:rPr>
  </w:style>
  <w:style w:type="numbering" w:customStyle="1" w:styleId="111">
    <w:name w:val="Нет списка11"/>
    <w:next w:val="a3"/>
    <w:uiPriority w:val="99"/>
    <w:semiHidden/>
    <w:unhideWhenUsed/>
    <w:rsid w:val="00613D03"/>
  </w:style>
  <w:style w:type="numbering" w:customStyle="1" w:styleId="1110">
    <w:name w:val="Нет списка111"/>
    <w:next w:val="a3"/>
    <w:uiPriority w:val="99"/>
    <w:semiHidden/>
    <w:unhideWhenUsed/>
    <w:rsid w:val="00613D03"/>
  </w:style>
  <w:style w:type="paragraph" w:customStyle="1" w:styleId="af4">
    <w:name w:val="Таблица"/>
    <w:basedOn w:val="a0"/>
    <w:uiPriority w:val="99"/>
    <w:rsid w:val="00613D03"/>
    <w:pPr>
      <w:spacing w:after="0" w:line="240" w:lineRule="auto"/>
    </w:pPr>
    <w:rPr>
      <w:rFonts w:ascii="Times New Roman" w:eastAsia="Times New Roman" w:hAnsi="Times New Roman" w:cs="Times New Roman"/>
      <w:spacing w:val="6"/>
      <w:sz w:val="30"/>
      <w:szCs w:val="20"/>
      <w:lang w:eastAsia="ru-RU"/>
    </w:rPr>
  </w:style>
  <w:style w:type="character" w:styleId="af5">
    <w:name w:val="page number"/>
    <w:basedOn w:val="a1"/>
    <w:rsid w:val="00613D03"/>
  </w:style>
  <w:style w:type="paragraph" w:styleId="af6">
    <w:name w:val="Normal (Web)"/>
    <w:basedOn w:val="a0"/>
    <w:uiPriority w:val="99"/>
    <w:unhideWhenUsed/>
    <w:rsid w:val="00613D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0"/>
    <w:link w:val="af8"/>
    <w:uiPriority w:val="99"/>
    <w:rsid w:val="00613D03"/>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1"/>
    <w:link w:val="af7"/>
    <w:uiPriority w:val="99"/>
    <w:rsid w:val="00613D03"/>
    <w:rPr>
      <w:rFonts w:ascii="Times New Roman" w:eastAsia="Times New Roman" w:hAnsi="Times New Roman" w:cs="Times New Roman"/>
      <w:sz w:val="28"/>
      <w:szCs w:val="20"/>
      <w:lang w:eastAsia="ru-RU"/>
    </w:rPr>
  </w:style>
  <w:style w:type="table" w:customStyle="1" w:styleId="112">
    <w:name w:val="Сетка таблицы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footnote text"/>
    <w:basedOn w:val="a0"/>
    <w:link w:val="afa"/>
    <w:uiPriority w:val="99"/>
    <w:rsid w:val="00613D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Текст сноски Знак"/>
    <w:basedOn w:val="a1"/>
    <w:link w:val="af9"/>
    <w:uiPriority w:val="99"/>
    <w:rsid w:val="00613D03"/>
    <w:rPr>
      <w:rFonts w:ascii="Arial" w:eastAsia="Times New Roman" w:hAnsi="Arial" w:cs="Arial"/>
      <w:sz w:val="20"/>
      <w:szCs w:val="20"/>
      <w:lang w:eastAsia="ru-RU"/>
    </w:rPr>
  </w:style>
  <w:style w:type="character" w:styleId="afb">
    <w:name w:val="footnote reference"/>
    <w:basedOn w:val="a1"/>
    <w:rsid w:val="00613D03"/>
    <w:rPr>
      <w:vertAlign w:val="superscript"/>
    </w:rPr>
  </w:style>
  <w:style w:type="paragraph" w:styleId="afc">
    <w:name w:val="Revision"/>
    <w:hidden/>
    <w:uiPriority w:val="99"/>
    <w:semiHidden/>
    <w:rsid w:val="00613D03"/>
    <w:pPr>
      <w:spacing w:after="0" w:line="240" w:lineRule="auto"/>
    </w:pPr>
    <w:rPr>
      <w:rFonts w:ascii="Arial" w:eastAsia="Times New Roman" w:hAnsi="Arial" w:cs="Arial"/>
      <w:sz w:val="18"/>
      <w:szCs w:val="18"/>
      <w:lang w:eastAsia="ru-RU"/>
    </w:rPr>
  </w:style>
  <w:style w:type="character" w:styleId="afd">
    <w:name w:val="Strong"/>
    <w:basedOn w:val="a1"/>
    <w:qFormat/>
    <w:rsid w:val="00613D03"/>
    <w:rPr>
      <w:b/>
      <w:bCs/>
    </w:rPr>
  </w:style>
  <w:style w:type="paragraph" w:styleId="afe">
    <w:name w:val="Body Text Indent"/>
    <w:basedOn w:val="a0"/>
    <w:link w:val="aff"/>
    <w:uiPriority w:val="99"/>
    <w:semiHidden/>
    <w:unhideWhenUsed/>
    <w:rsid w:val="00613D03"/>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character" w:customStyle="1" w:styleId="aff">
    <w:name w:val="Основной текст с отступом Знак"/>
    <w:basedOn w:val="a1"/>
    <w:link w:val="afe"/>
    <w:uiPriority w:val="99"/>
    <w:semiHidden/>
    <w:rsid w:val="00613D03"/>
    <w:rPr>
      <w:rFonts w:ascii="Arial" w:eastAsia="Times New Roman" w:hAnsi="Arial" w:cs="Arial"/>
      <w:sz w:val="18"/>
      <w:szCs w:val="18"/>
      <w:lang w:eastAsia="ru-RU"/>
    </w:rPr>
  </w:style>
  <w:style w:type="paragraph" w:styleId="32">
    <w:name w:val="Body Text Indent 3"/>
    <w:basedOn w:val="a0"/>
    <w:link w:val="33"/>
    <w:uiPriority w:val="99"/>
    <w:semiHidden/>
    <w:unhideWhenUsed/>
    <w:rsid w:val="00613D03"/>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semiHidden/>
    <w:rsid w:val="00613D03"/>
    <w:rPr>
      <w:rFonts w:ascii="Arial" w:eastAsia="Times New Roman" w:hAnsi="Arial" w:cs="Arial"/>
      <w:sz w:val="16"/>
      <w:szCs w:val="16"/>
      <w:lang w:eastAsia="ru-RU"/>
    </w:rPr>
  </w:style>
  <w:style w:type="paragraph" w:customStyle="1" w:styleId="aff0">
    <w:name w:val="Таблицы (моноширинный)"/>
    <w:basedOn w:val="a0"/>
    <w:next w:val="a0"/>
    <w:uiPriority w:val="99"/>
    <w:rsid w:val="00613D03"/>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table" w:customStyle="1" w:styleId="21">
    <w:name w:val="Сетка таблицы2"/>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line number"/>
    <w:basedOn w:val="a1"/>
    <w:uiPriority w:val="99"/>
    <w:semiHidden/>
    <w:unhideWhenUsed/>
    <w:rsid w:val="00613D03"/>
  </w:style>
  <w:style w:type="table" w:customStyle="1" w:styleId="120">
    <w:name w:val="Сетка таблицы12"/>
    <w:basedOn w:val="a2"/>
    <w:uiPriority w:val="9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3"/>
    <w:uiPriority w:val="99"/>
    <w:semiHidden/>
    <w:unhideWhenUsed/>
    <w:rsid w:val="00613D03"/>
  </w:style>
  <w:style w:type="numbering" w:customStyle="1" w:styleId="121">
    <w:name w:val="Нет списка12"/>
    <w:next w:val="a3"/>
    <w:uiPriority w:val="99"/>
    <w:semiHidden/>
    <w:unhideWhenUsed/>
    <w:rsid w:val="00613D03"/>
  </w:style>
  <w:style w:type="numbering" w:customStyle="1" w:styleId="1111">
    <w:name w:val="Нет списка1111"/>
    <w:next w:val="a3"/>
    <w:uiPriority w:val="99"/>
    <w:semiHidden/>
    <w:unhideWhenUsed/>
    <w:rsid w:val="00613D03"/>
  </w:style>
  <w:style w:type="table" w:customStyle="1" w:styleId="34">
    <w:name w:val="Сетка таблицы3"/>
    <w:basedOn w:val="a2"/>
    <w:next w:val="ac"/>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uiPriority w:val="9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uiPriority w:val="59"/>
    <w:rsid w:val="00613D0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2"/>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c"/>
    <w:uiPriority w:val="99"/>
    <w:rsid w:val="00613D03"/>
    <w:pPr>
      <w:spacing w:after="0" w:line="240" w:lineRule="auto"/>
    </w:pPr>
    <w:rPr>
      <w:rFonts w:ascii="Calibri" w:eastAsia="Times New Roman" w:hAnsi="Calibri" w:cs="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
    <w:next w:val="a3"/>
    <w:uiPriority w:val="99"/>
    <w:semiHidden/>
    <w:unhideWhenUsed/>
    <w:rsid w:val="00613D03"/>
  </w:style>
  <w:style w:type="table" w:customStyle="1" w:styleId="41">
    <w:name w:val="Сетка таблицы4"/>
    <w:basedOn w:val="a2"/>
    <w:next w:val="ac"/>
    <w:uiPriority w:val="99"/>
    <w:rsid w:val="00613D0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3"/>
    <w:uiPriority w:val="99"/>
    <w:semiHidden/>
    <w:unhideWhenUsed/>
    <w:rsid w:val="00613D03"/>
  </w:style>
  <w:style w:type="table" w:customStyle="1" w:styleId="140">
    <w:name w:val="Сетка таблицы14"/>
    <w:basedOn w:val="a2"/>
    <w:next w:val="ac"/>
    <w:uiPriority w:val="9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c"/>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0"/>
    <w:next w:val="a0"/>
    <w:unhideWhenUsed/>
    <w:qFormat/>
    <w:rsid w:val="00613D03"/>
    <w:pPr>
      <w:keepNext/>
      <w:spacing w:before="240" w:after="60" w:line="240" w:lineRule="auto"/>
      <w:outlineLvl w:val="1"/>
    </w:pPr>
    <w:rPr>
      <w:rFonts w:ascii="Cambria" w:eastAsia="Calibri" w:hAnsi="Cambria" w:cs="Arial"/>
      <w:b/>
      <w:bCs/>
      <w:i/>
      <w:iCs/>
      <w:sz w:val="28"/>
      <w:szCs w:val="28"/>
      <w:lang w:val="en-US" w:bidi="en-US"/>
    </w:rPr>
  </w:style>
  <w:style w:type="numbering" w:customStyle="1" w:styleId="1120">
    <w:name w:val="Нет списка112"/>
    <w:next w:val="a3"/>
    <w:uiPriority w:val="99"/>
    <w:semiHidden/>
    <w:unhideWhenUsed/>
    <w:rsid w:val="00613D03"/>
  </w:style>
  <w:style w:type="table" w:customStyle="1" w:styleId="2110">
    <w:name w:val="Сетка таблицы211"/>
    <w:basedOn w:val="a2"/>
    <w:next w:val="ac"/>
    <w:uiPriority w:val="99"/>
    <w:rsid w:val="00613D03"/>
    <w:pPr>
      <w:spacing w:after="0" w:line="240" w:lineRule="auto"/>
    </w:pPr>
    <w:rPr>
      <w:rFonts w:ascii="Calibri" w:eastAsia="Times New Roman" w:hAnsi="Calibri" w:cs="Calibri"/>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примечания1"/>
    <w:basedOn w:val="a0"/>
    <w:next w:val="ae"/>
    <w:uiPriority w:val="99"/>
    <w:unhideWhenUsed/>
    <w:rsid w:val="00613D03"/>
    <w:pPr>
      <w:spacing w:after="0" w:line="240" w:lineRule="auto"/>
      <w:ind w:firstLine="709"/>
    </w:pPr>
    <w:rPr>
      <w:rFonts w:ascii="Times New Roman" w:hAnsi="Times New Roman" w:cs="Times New Roman"/>
      <w:sz w:val="20"/>
      <w:szCs w:val="20"/>
    </w:rPr>
  </w:style>
  <w:style w:type="paragraph" w:customStyle="1" w:styleId="16">
    <w:name w:val="Тема примечания1"/>
    <w:basedOn w:val="ae"/>
    <w:next w:val="ae"/>
    <w:uiPriority w:val="99"/>
    <w:semiHidden/>
    <w:unhideWhenUsed/>
    <w:rsid w:val="00613D03"/>
    <w:rPr>
      <w:rFonts w:eastAsia="Calibri" w:cs="Times New Roman"/>
      <w:b/>
      <w:bCs/>
    </w:rPr>
  </w:style>
  <w:style w:type="numbering" w:customStyle="1" w:styleId="11111">
    <w:name w:val="Нет списка11111"/>
    <w:next w:val="a3"/>
    <w:uiPriority w:val="99"/>
    <w:semiHidden/>
    <w:unhideWhenUsed/>
    <w:rsid w:val="00613D03"/>
  </w:style>
  <w:style w:type="table" w:customStyle="1" w:styleId="1121">
    <w:name w:val="Сетка таблицы112"/>
    <w:basedOn w:val="a2"/>
    <w:next w:val="ac"/>
    <w:uiPriority w:val="59"/>
    <w:rsid w:val="00613D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1"/>
    <w:rsid w:val="00613D03"/>
    <w:rPr>
      <w:rFonts w:ascii="Segoe UI" w:hAnsi="Segoe UI" w:cs="Segoe UI" w:hint="default"/>
      <w:color w:val="000000"/>
      <w:sz w:val="20"/>
      <w:szCs w:val="20"/>
    </w:rPr>
  </w:style>
  <w:style w:type="character" w:customStyle="1" w:styleId="17">
    <w:name w:val="Текст выноски Знак1"/>
    <w:basedOn w:val="a1"/>
    <w:uiPriority w:val="99"/>
    <w:semiHidden/>
    <w:rsid w:val="00613D03"/>
    <w:rPr>
      <w:rFonts w:ascii="Tahoma" w:hAnsi="Tahoma" w:cs="Tahoma"/>
      <w:sz w:val="16"/>
      <w:szCs w:val="16"/>
    </w:rPr>
  </w:style>
  <w:style w:type="paragraph" w:customStyle="1" w:styleId="aff2">
    <w:name w:val="табл"/>
    <w:basedOn w:val="a0"/>
    <w:rsid w:val="00613D03"/>
    <w:pPr>
      <w:widowControl w:val="0"/>
      <w:spacing w:after="0" w:line="240" w:lineRule="auto"/>
    </w:pPr>
    <w:rPr>
      <w:rFonts w:ascii="Times New Roman" w:eastAsia="Calibri" w:hAnsi="Times New Roman" w:cs="Times New Roman"/>
      <w:snapToGrid w:val="0"/>
      <w:sz w:val="28"/>
      <w:szCs w:val="28"/>
      <w:lang w:eastAsia="ru-RU"/>
    </w:rPr>
  </w:style>
  <w:style w:type="paragraph" w:customStyle="1" w:styleId="18">
    <w:name w:val="Заголовок1"/>
    <w:basedOn w:val="10"/>
    <w:qFormat/>
    <w:rsid w:val="00613D03"/>
    <w:pPr>
      <w:keepLines w:val="0"/>
      <w:autoSpaceDE w:val="0"/>
      <w:autoSpaceDN w:val="0"/>
      <w:spacing w:before="0" w:line="240" w:lineRule="auto"/>
      <w:jc w:val="center"/>
    </w:pPr>
    <w:rPr>
      <w:rFonts w:ascii="Times New Roman" w:eastAsia="Times New Roman" w:hAnsi="Times New Roman" w:cs="Times New Roman"/>
      <w:bCs/>
      <w:iCs/>
      <w:color w:val="auto"/>
      <w:sz w:val="28"/>
      <w:szCs w:val="28"/>
      <w:lang w:eastAsia="ru-RU"/>
    </w:rPr>
  </w:style>
  <w:style w:type="paragraph" w:customStyle="1" w:styleId="19">
    <w:name w:val="Название1"/>
    <w:basedOn w:val="a0"/>
    <w:next w:val="a0"/>
    <w:uiPriority w:val="99"/>
    <w:qFormat/>
    <w:rsid w:val="00613D03"/>
    <w:pPr>
      <w:spacing w:before="240" w:after="60" w:line="240" w:lineRule="auto"/>
      <w:jc w:val="center"/>
      <w:outlineLvl w:val="0"/>
    </w:pPr>
    <w:rPr>
      <w:rFonts w:ascii="Cambria" w:eastAsia="Calibri" w:hAnsi="Cambria" w:cs="Times New Roman"/>
      <w:b/>
      <w:bCs/>
      <w:kern w:val="28"/>
      <w:sz w:val="32"/>
      <w:szCs w:val="32"/>
      <w:lang w:val="en-US" w:bidi="en-US"/>
    </w:rPr>
  </w:style>
  <w:style w:type="character" w:customStyle="1" w:styleId="aff3">
    <w:name w:val="Название Знак"/>
    <w:basedOn w:val="a1"/>
    <w:link w:val="aff4"/>
    <w:uiPriority w:val="99"/>
    <w:rsid w:val="00613D03"/>
    <w:rPr>
      <w:rFonts w:ascii="Cambria" w:hAnsi="Cambria" w:cs="Times New Roman"/>
      <w:b/>
      <w:bCs/>
      <w:kern w:val="28"/>
      <w:sz w:val="32"/>
      <w:szCs w:val="32"/>
      <w:lang w:val="en-US" w:bidi="en-US"/>
    </w:rPr>
  </w:style>
  <w:style w:type="paragraph" w:customStyle="1" w:styleId="1a">
    <w:name w:val="Подзаголовок1"/>
    <w:basedOn w:val="a0"/>
    <w:next w:val="a0"/>
    <w:uiPriority w:val="11"/>
    <w:qFormat/>
    <w:rsid w:val="00613D03"/>
    <w:pPr>
      <w:spacing w:after="60" w:line="240" w:lineRule="auto"/>
      <w:jc w:val="center"/>
      <w:outlineLvl w:val="1"/>
    </w:pPr>
    <w:rPr>
      <w:rFonts w:ascii="Cambria" w:eastAsia="Calibri" w:hAnsi="Cambria" w:cs="Times New Roman"/>
      <w:sz w:val="24"/>
      <w:szCs w:val="24"/>
      <w:lang w:val="en-US" w:bidi="en-US"/>
    </w:rPr>
  </w:style>
  <w:style w:type="character" w:customStyle="1" w:styleId="aff5">
    <w:name w:val="Подзаголовок Знак"/>
    <w:basedOn w:val="a1"/>
    <w:link w:val="aff6"/>
    <w:uiPriority w:val="11"/>
    <w:rsid w:val="00613D03"/>
    <w:rPr>
      <w:rFonts w:ascii="Cambria" w:hAnsi="Cambria" w:cs="Times New Roman"/>
      <w:sz w:val="24"/>
      <w:szCs w:val="24"/>
      <w:lang w:val="en-US" w:bidi="en-US"/>
    </w:rPr>
  </w:style>
  <w:style w:type="character" w:styleId="aff7">
    <w:name w:val="Emphasis"/>
    <w:uiPriority w:val="20"/>
    <w:qFormat/>
    <w:rsid w:val="00613D03"/>
    <w:rPr>
      <w:rFonts w:ascii="Calibri" w:hAnsi="Calibri"/>
      <w:b/>
      <w:i/>
      <w:iCs/>
    </w:rPr>
  </w:style>
  <w:style w:type="paragraph" w:styleId="aff8">
    <w:name w:val="No Spacing"/>
    <w:basedOn w:val="a0"/>
    <w:uiPriority w:val="1"/>
    <w:qFormat/>
    <w:rsid w:val="00613D03"/>
    <w:pPr>
      <w:spacing w:after="0" w:line="240" w:lineRule="auto"/>
    </w:pPr>
    <w:rPr>
      <w:rFonts w:ascii="Calibri" w:eastAsia="Calibri" w:hAnsi="Calibri" w:cs="Times New Roman"/>
      <w:sz w:val="24"/>
      <w:szCs w:val="32"/>
      <w:lang w:val="en-US" w:bidi="en-US"/>
    </w:rPr>
  </w:style>
  <w:style w:type="paragraph" w:styleId="24">
    <w:name w:val="Quote"/>
    <w:basedOn w:val="a0"/>
    <w:next w:val="a0"/>
    <w:link w:val="25"/>
    <w:uiPriority w:val="29"/>
    <w:qFormat/>
    <w:rsid w:val="00613D03"/>
    <w:pPr>
      <w:spacing w:after="0" w:line="240" w:lineRule="auto"/>
    </w:pPr>
    <w:rPr>
      <w:rFonts w:ascii="Calibri" w:eastAsia="Calibri" w:hAnsi="Calibri" w:cs="Times New Roman"/>
      <w:i/>
      <w:sz w:val="24"/>
      <w:szCs w:val="24"/>
      <w:lang w:val="en-US" w:bidi="en-US"/>
    </w:rPr>
  </w:style>
  <w:style w:type="character" w:customStyle="1" w:styleId="25">
    <w:name w:val="Цитата 2 Знак"/>
    <w:basedOn w:val="a1"/>
    <w:link w:val="24"/>
    <w:uiPriority w:val="29"/>
    <w:rsid w:val="00613D03"/>
    <w:rPr>
      <w:rFonts w:ascii="Calibri" w:eastAsia="Calibri" w:hAnsi="Calibri" w:cs="Times New Roman"/>
      <w:i/>
      <w:sz w:val="24"/>
      <w:szCs w:val="24"/>
      <w:lang w:val="en-US" w:bidi="en-US"/>
    </w:rPr>
  </w:style>
  <w:style w:type="paragraph" w:styleId="aff9">
    <w:name w:val="Intense Quote"/>
    <w:basedOn w:val="a0"/>
    <w:next w:val="a0"/>
    <w:link w:val="affa"/>
    <w:uiPriority w:val="30"/>
    <w:qFormat/>
    <w:rsid w:val="00613D03"/>
    <w:pPr>
      <w:spacing w:after="0" w:line="240" w:lineRule="auto"/>
      <w:ind w:left="720" w:right="720"/>
    </w:pPr>
    <w:rPr>
      <w:rFonts w:ascii="Calibri" w:eastAsia="Calibri" w:hAnsi="Calibri" w:cs="Times New Roman"/>
      <w:b/>
      <w:i/>
      <w:sz w:val="24"/>
      <w:szCs w:val="28"/>
      <w:lang w:val="en-US" w:bidi="en-US"/>
    </w:rPr>
  </w:style>
  <w:style w:type="character" w:customStyle="1" w:styleId="affa">
    <w:name w:val="Выделенная цитата Знак"/>
    <w:basedOn w:val="a1"/>
    <w:link w:val="aff9"/>
    <w:uiPriority w:val="30"/>
    <w:rsid w:val="00613D03"/>
    <w:rPr>
      <w:rFonts w:ascii="Calibri" w:eastAsia="Calibri" w:hAnsi="Calibri" w:cs="Times New Roman"/>
      <w:b/>
      <w:i/>
      <w:sz w:val="24"/>
      <w:szCs w:val="28"/>
      <w:lang w:val="en-US" w:bidi="en-US"/>
    </w:rPr>
  </w:style>
  <w:style w:type="character" w:styleId="affb">
    <w:name w:val="Subtle Emphasis"/>
    <w:uiPriority w:val="19"/>
    <w:qFormat/>
    <w:rsid w:val="00613D03"/>
    <w:rPr>
      <w:i/>
      <w:color w:val="5A5A5A"/>
    </w:rPr>
  </w:style>
  <w:style w:type="character" w:styleId="affc">
    <w:name w:val="Intense Emphasis"/>
    <w:uiPriority w:val="21"/>
    <w:qFormat/>
    <w:rsid w:val="00613D03"/>
    <w:rPr>
      <w:b/>
      <w:i/>
      <w:sz w:val="24"/>
      <w:szCs w:val="24"/>
      <w:u w:val="single"/>
    </w:rPr>
  </w:style>
  <w:style w:type="character" w:styleId="affd">
    <w:name w:val="Subtle Reference"/>
    <w:uiPriority w:val="31"/>
    <w:qFormat/>
    <w:rsid w:val="00613D03"/>
    <w:rPr>
      <w:sz w:val="24"/>
      <w:szCs w:val="24"/>
      <w:u w:val="single"/>
    </w:rPr>
  </w:style>
  <w:style w:type="character" w:styleId="affe">
    <w:name w:val="Intense Reference"/>
    <w:uiPriority w:val="32"/>
    <w:qFormat/>
    <w:rsid w:val="00613D03"/>
    <w:rPr>
      <w:b/>
      <w:sz w:val="24"/>
      <w:u w:val="single"/>
    </w:rPr>
  </w:style>
  <w:style w:type="character" w:styleId="afff">
    <w:name w:val="Book Title"/>
    <w:uiPriority w:val="33"/>
    <w:qFormat/>
    <w:rsid w:val="00613D03"/>
    <w:rPr>
      <w:rFonts w:ascii="Cambria" w:eastAsia="Times New Roman" w:hAnsi="Cambria"/>
      <w:b/>
      <w:i/>
      <w:sz w:val="24"/>
      <w:szCs w:val="24"/>
    </w:rPr>
  </w:style>
  <w:style w:type="character" w:customStyle="1" w:styleId="113">
    <w:name w:val="Заголовок 1 Знак1"/>
    <w:basedOn w:val="a1"/>
    <w:uiPriority w:val="9"/>
    <w:rsid w:val="00613D03"/>
    <w:rPr>
      <w:rFonts w:ascii="Cambria" w:eastAsia="Times New Roman" w:hAnsi="Cambria" w:cs="Times New Roman"/>
      <w:b/>
      <w:bCs/>
      <w:color w:val="365F91"/>
      <w:sz w:val="28"/>
      <w:szCs w:val="28"/>
    </w:rPr>
  </w:style>
  <w:style w:type="character" w:customStyle="1" w:styleId="122">
    <w:name w:val="Заголовок 1 Знак2"/>
    <w:basedOn w:val="a1"/>
    <w:uiPriority w:val="9"/>
    <w:rsid w:val="00613D03"/>
    <w:rPr>
      <w:rFonts w:ascii="Cambria" w:eastAsia="Times New Roman" w:hAnsi="Cambria" w:cs="Times New Roman"/>
      <w:b/>
      <w:bCs/>
      <w:color w:val="365F91"/>
      <w:sz w:val="28"/>
      <w:szCs w:val="28"/>
    </w:rPr>
  </w:style>
  <w:style w:type="character" w:customStyle="1" w:styleId="13">
    <w:name w:val="Заголовок 1 Знак3"/>
    <w:basedOn w:val="a1"/>
    <w:link w:val="10"/>
    <w:uiPriority w:val="9"/>
    <w:rsid w:val="00613D03"/>
    <w:rPr>
      <w:rFonts w:asciiTheme="majorHAnsi" w:eastAsiaTheme="majorEastAsia" w:hAnsiTheme="majorHAnsi" w:cstheme="majorBidi"/>
      <w:color w:val="365F91" w:themeColor="accent1" w:themeShade="BF"/>
      <w:sz w:val="32"/>
      <w:szCs w:val="32"/>
    </w:rPr>
  </w:style>
  <w:style w:type="paragraph" w:styleId="afff0">
    <w:name w:val="TOC Heading"/>
    <w:basedOn w:val="10"/>
    <w:next w:val="a0"/>
    <w:uiPriority w:val="39"/>
    <w:unhideWhenUsed/>
    <w:qFormat/>
    <w:rsid w:val="00613D03"/>
    <w:pPr>
      <w:keepLines w:val="0"/>
      <w:spacing w:after="60" w:line="240" w:lineRule="auto"/>
      <w:outlineLvl w:val="9"/>
    </w:pPr>
    <w:rPr>
      <w:rFonts w:ascii="Cambria" w:eastAsia="Times New Roman" w:hAnsi="Cambria" w:cs="Times New Roman"/>
      <w:b/>
      <w:bCs/>
      <w:color w:val="auto"/>
      <w:kern w:val="32"/>
      <w:lang w:val="en-US" w:bidi="en-US"/>
    </w:rPr>
  </w:style>
  <w:style w:type="paragraph" w:customStyle="1" w:styleId="ConsPlusDocList">
    <w:name w:val="ConsPlusDocList"/>
    <w:uiPriority w:val="99"/>
    <w:rsid w:val="00613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Document Map"/>
    <w:basedOn w:val="a0"/>
    <w:link w:val="afff2"/>
    <w:uiPriority w:val="99"/>
    <w:unhideWhenUsed/>
    <w:rsid w:val="00613D03"/>
    <w:pPr>
      <w:spacing w:after="0" w:line="240" w:lineRule="auto"/>
    </w:pPr>
    <w:rPr>
      <w:rFonts w:ascii="Tahoma" w:eastAsia="Calibri" w:hAnsi="Tahoma" w:cs="Tahoma"/>
      <w:sz w:val="16"/>
      <w:szCs w:val="16"/>
      <w:lang w:val="en-US" w:bidi="en-US"/>
    </w:rPr>
  </w:style>
  <w:style w:type="character" w:customStyle="1" w:styleId="afff2">
    <w:name w:val="Схема документа Знак"/>
    <w:basedOn w:val="a1"/>
    <w:link w:val="afff1"/>
    <w:uiPriority w:val="99"/>
    <w:rsid w:val="00613D03"/>
    <w:rPr>
      <w:rFonts w:ascii="Tahoma" w:eastAsia="Calibri" w:hAnsi="Tahoma" w:cs="Tahoma"/>
      <w:sz w:val="16"/>
      <w:szCs w:val="16"/>
      <w:lang w:val="en-US" w:bidi="en-US"/>
    </w:rPr>
  </w:style>
  <w:style w:type="paragraph" w:styleId="26">
    <w:name w:val="Body Text Indent 2"/>
    <w:basedOn w:val="a0"/>
    <w:link w:val="27"/>
    <w:uiPriority w:val="99"/>
    <w:unhideWhenUsed/>
    <w:rsid w:val="00613D03"/>
    <w:pPr>
      <w:spacing w:after="120" w:line="480" w:lineRule="auto"/>
      <w:ind w:left="283"/>
    </w:pPr>
    <w:rPr>
      <w:rFonts w:ascii="Calibri" w:eastAsia="Calibri" w:hAnsi="Calibri" w:cs="Times New Roman"/>
      <w:sz w:val="24"/>
      <w:szCs w:val="24"/>
      <w:lang w:val="en-US" w:bidi="en-US"/>
    </w:rPr>
  </w:style>
  <w:style w:type="character" w:customStyle="1" w:styleId="27">
    <w:name w:val="Основной текст с отступом 2 Знак"/>
    <w:basedOn w:val="a1"/>
    <w:link w:val="26"/>
    <w:uiPriority w:val="99"/>
    <w:rsid w:val="00613D03"/>
    <w:rPr>
      <w:rFonts w:ascii="Calibri" w:eastAsia="Calibri" w:hAnsi="Calibri" w:cs="Times New Roman"/>
      <w:sz w:val="24"/>
      <w:szCs w:val="24"/>
      <w:lang w:val="en-US" w:bidi="en-US"/>
    </w:rPr>
  </w:style>
  <w:style w:type="character" w:customStyle="1" w:styleId="1b">
    <w:name w:val="Текст примечания Знак1"/>
    <w:basedOn w:val="a1"/>
    <w:uiPriority w:val="99"/>
    <w:semiHidden/>
    <w:rsid w:val="00613D03"/>
    <w:rPr>
      <w:sz w:val="20"/>
      <w:szCs w:val="20"/>
    </w:rPr>
  </w:style>
  <w:style w:type="character" w:customStyle="1" w:styleId="1c">
    <w:name w:val="Тема примечания Знак1"/>
    <w:basedOn w:val="1b"/>
    <w:uiPriority w:val="99"/>
    <w:semiHidden/>
    <w:rsid w:val="00613D03"/>
    <w:rPr>
      <w:b/>
      <w:bCs/>
      <w:sz w:val="20"/>
      <w:szCs w:val="20"/>
    </w:rPr>
  </w:style>
  <w:style w:type="paragraph" w:customStyle="1" w:styleId="2111">
    <w:name w:val="Знак2 Знак Знак1 Знак1 Знак Знак Знак Знак Знак Знак Знак Знак Знак Знак Знак Знак"/>
    <w:basedOn w:val="a0"/>
    <w:uiPriority w:val="99"/>
    <w:rsid w:val="00613D03"/>
    <w:pPr>
      <w:spacing w:after="160" w:line="240" w:lineRule="exact"/>
    </w:pPr>
    <w:rPr>
      <w:rFonts w:ascii="Verdana" w:eastAsia="Calibri" w:hAnsi="Verdana" w:cs="Times New Roman"/>
      <w:sz w:val="20"/>
      <w:szCs w:val="20"/>
      <w:lang w:val="en-US"/>
    </w:rPr>
  </w:style>
  <w:style w:type="paragraph" w:customStyle="1" w:styleId="1d">
    <w:name w:val="Основной текст с отступом1"/>
    <w:basedOn w:val="a0"/>
    <w:next w:val="afe"/>
    <w:uiPriority w:val="99"/>
    <w:rsid w:val="00613D03"/>
    <w:pPr>
      <w:spacing w:after="120" w:line="240" w:lineRule="auto"/>
      <w:ind w:left="283"/>
    </w:pPr>
    <w:rPr>
      <w:rFonts w:ascii="Times New Roman" w:hAnsi="Times New Roman" w:cs="Times New Roman"/>
      <w:sz w:val="28"/>
      <w:szCs w:val="28"/>
    </w:rPr>
  </w:style>
  <w:style w:type="paragraph" w:customStyle="1" w:styleId="310">
    <w:name w:val="Основной текст с отступом 31"/>
    <w:basedOn w:val="a0"/>
    <w:next w:val="32"/>
    <w:uiPriority w:val="99"/>
    <w:rsid w:val="00613D03"/>
    <w:pPr>
      <w:spacing w:after="120" w:line="240" w:lineRule="auto"/>
      <w:ind w:left="283"/>
    </w:pPr>
    <w:rPr>
      <w:rFonts w:ascii="Times New Roman" w:hAnsi="Times New Roman" w:cs="Times New Roman"/>
      <w:sz w:val="16"/>
      <w:szCs w:val="16"/>
    </w:rPr>
  </w:style>
  <w:style w:type="paragraph" w:customStyle="1" w:styleId="1e">
    <w:name w:val="Текст сноски1"/>
    <w:basedOn w:val="a0"/>
    <w:next w:val="af9"/>
    <w:uiPriority w:val="99"/>
    <w:rsid w:val="00613D03"/>
    <w:pPr>
      <w:spacing w:after="0" w:line="240" w:lineRule="auto"/>
    </w:pPr>
    <w:rPr>
      <w:rFonts w:ascii="Times New Roman" w:eastAsia="Calibri" w:hAnsi="Times New Roman" w:cs="Times New Roman"/>
    </w:rPr>
  </w:style>
  <w:style w:type="character" w:customStyle="1" w:styleId="1f">
    <w:name w:val="Текст сноски Знак1"/>
    <w:basedOn w:val="a1"/>
    <w:uiPriority w:val="99"/>
    <w:semiHidden/>
    <w:rsid w:val="00613D03"/>
    <w:rPr>
      <w:sz w:val="20"/>
      <w:szCs w:val="20"/>
    </w:rPr>
  </w:style>
  <w:style w:type="paragraph" w:customStyle="1" w:styleId="afff3">
    <w:name w:val="Знак"/>
    <w:basedOn w:val="a0"/>
    <w:uiPriority w:val="99"/>
    <w:rsid w:val="00613D03"/>
    <w:pPr>
      <w:spacing w:after="160" w:line="240" w:lineRule="exact"/>
    </w:pPr>
    <w:rPr>
      <w:rFonts w:ascii="Verdana" w:eastAsia="Calibri" w:hAnsi="Verdana" w:cs="Times New Roman"/>
      <w:sz w:val="20"/>
      <w:szCs w:val="20"/>
      <w:lang w:val="en-US"/>
    </w:rPr>
  </w:style>
  <w:style w:type="paragraph" w:customStyle="1" w:styleId="1f0">
    <w:name w:val="Текст1"/>
    <w:basedOn w:val="a0"/>
    <w:next w:val="afff4"/>
    <w:link w:val="afff5"/>
    <w:uiPriority w:val="99"/>
    <w:rsid w:val="00613D03"/>
    <w:pPr>
      <w:spacing w:after="0" w:line="240" w:lineRule="auto"/>
    </w:pPr>
    <w:rPr>
      <w:rFonts w:ascii="Courier New" w:hAnsi="Courier New" w:cs="Times New Roman"/>
      <w:sz w:val="20"/>
      <w:szCs w:val="20"/>
    </w:rPr>
  </w:style>
  <w:style w:type="character" w:customStyle="1" w:styleId="afff5">
    <w:name w:val="Текст Знак"/>
    <w:basedOn w:val="a1"/>
    <w:link w:val="1f0"/>
    <w:uiPriority w:val="99"/>
    <w:rsid w:val="00613D03"/>
    <w:rPr>
      <w:rFonts w:ascii="Courier New" w:hAnsi="Courier New" w:cs="Times New Roman"/>
      <w:sz w:val="20"/>
      <w:szCs w:val="20"/>
    </w:rPr>
  </w:style>
  <w:style w:type="paragraph" w:customStyle="1" w:styleId="CharCharCarCarCharCharCarCarCharCharCarCarCharChar">
    <w:name w:val="Char Char Car Car Char Char Car Car Char Char Car Car Char Char"/>
    <w:basedOn w:val="a0"/>
    <w:uiPriority w:val="99"/>
    <w:rsid w:val="00613D03"/>
    <w:pPr>
      <w:spacing w:after="160" w:line="240" w:lineRule="exact"/>
    </w:pPr>
    <w:rPr>
      <w:rFonts w:ascii="Times New Roman" w:eastAsia="Calibri" w:hAnsi="Times New Roman" w:cs="Times New Roman"/>
      <w:sz w:val="20"/>
      <w:szCs w:val="20"/>
      <w:lang w:eastAsia="ru-RU"/>
    </w:rPr>
  </w:style>
  <w:style w:type="paragraph" w:customStyle="1" w:styleId="114">
    <w:name w:val="Знак Знак Знак1 Знак Знак Знак Знак Знак Знак1 Знак Знак Знак Знак Знак Знак"/>
    <w:basedOn w:val="a0"/>
    <w:uiPriority w:val="99"/>
    <w:rsid w:val="00613D03"/>
    <w:pPr>
      <w:spacing w:before="100" w:beforeAutospacing="1" w:after="100" w:afterAutospacing="1" w:line="240" w:lineRule="auto"/>
      <w:ind w:firstLine="720"/>
      <w:jc w:val="both"/>
    </w:pPr>
    <w:rPr>
      <w:rFonts w:ascii="Tahoma" w:eastAsia="Calibri" w:hAnsi="Tahoma" w:cs="Times New Roman"/>
      <w:sz w:val="20"/>
      <w:szCs w:val="20"/>
      <w:lang w:val="en-US"/>
    </w:rPr>
  </w:style>
  <w:style w:type="table" w:customStyle="1" w:styleId="11110">
    <w:name w:val="Сетка таблицы11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semiHidden/>
    <w:rsid w:val="00613D03"/>
    <w:rPr>
      <w:rFonts w:ascii="Courier New" w:eastAsia="Times New Roman" w:hAnsi="Courier New" w:cs="Courier New"/>
      <w:color w:val="332E2D"/>
      <w:spacing w:val="12"/>
      <w:sz w:val="20"/>
      <w:szCs w:val="20"/>
    </w:rPr>
  </w:style>
  <w:style w:type="paragraph" w:styleId="HTML0">
    <w:name w:val="HTML Preformatted"/>
    <w:basedOn w:val="a0"/>
    <w:link w:val="HTML"/>
    <w:uiPriority w:val="99"/>
    <w:semiHidden/>
    <w:unhideWhenUsed/>
    <w:rsid w:val="0061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color w:val="332E2D"/>
      <w:spacing w:val="12"/>
      <w:sz w:val="20"/>
      <w:szCs w:val="20"/>
    </w:rPr>
  </w:style>
  <w:style w:type="character" w:customStyle="1" w:styleId="HTML1">
    <w:name w:val="Стандартный HTML Знак1"/>
    <w:basedOn w:val="a1"/>
    <w:uiPriority w:val="99"/>
    <w:semiHidden/>
    <w:rsid w:val="00613D03"/>
    <w:rPr>
      <w:rFonts w:ascii="Consolas" w:hAnsi="Consolas"/>
      <w:sz w:val="20"/>
      <w:szCs w:val="20"/>
    </w:rPr>
  </w:style>
  <w:style w:type="paragraph" w:customStyle="1" w:styleId="Pa4">
    <w:name w:val="Pa4"/>
    <w:basedOn w:val="a0"/>
    <w:next w:val="a0"/>
    <w:uiPriority w:val="99"/>
    <w:rsid w:val="00613D03"/>
    <w:pPr>
      <w:autoSpaceDE w:val="0"/>
      <w:autoSpaceDN w:val="0"/>
      <w:adjustRightInd w:val="0"/>
      <w:spacing w:after="0" w:line="201" w:lineRule="atLeast"/>
      <w:ind w:firstLine="709"/>
      <w:jc w:val="both"/>
    </w:pPr>
    <w:rPr>
      <w:rFonts w:ascii="Franklin Gothic Book" w:eastAsia="Calibri" w:hAnsi="Franklin Gothic Book" w:cs="Times New Roman"/>
      <w:sz w:val="24"/>
      <w:szCs w:val="24"/>
    </w:rPr>
  </w:style>
  <w:style w:type="paragraph" w:customStyle="1" w:styleId="Pa6">
    <w:name w:val="Pa6"/>
    <w:basedOn w:val="a0"/>
    <w:next w:val="a0"/>
    <w:uiPriority w:val="99"/>
    <w:rsid w:val="00613D03"/>
    <w:pPr>
      <w:autoSpaceDE w:val="0"/>
      <w:autoSpaceDN w:val="0"/>
      <w:adjustRightInd w:val="0"/>
      <w:spacing w:after="0" w:line="161" w:lineRule="atLeast"/>
      <w:ind w:firstLine="709"/>
      <w:jc w:val="both"/>
    </w:pPr>
    <w:rPr>
      <w:rFonts w:ascii="Franklin Gothic Book" w:eastAsia="Calibri" w:hAnsi="Franklin Gothic Book" w:cs="Times New Roman"/>
      <w:sz w:val="24"/>
      <w:szCs w:val="24"/>
    </w:rPr>
  </w:style>
  <w:style w:type="character" w:customStyle="1" w:styleId="A70">
    <w:name w:val="A7"/>
    <w:uiPriority w:val="99"/>
    <w:rsid w:val="00613D03"/>
    <w:rPr>
      <w:rFonts w:cs="Franklin Gothic Book"/>
      <w:color w:val="000000"/>
      <w:sz w:val="9"/>
      <w:szCs w:val="9"/>
    </w:rPr>
  </w:style>
  <w:style w:type="character" w:customStyle="1" w:styleId="A00">
    <w:name w:val="A0"/>
    <w:uiPriority w:val="99"/>
    <w:rsid w:val="00613D03"/>
    <w:rPr>
      <w:rFonts w:cs="Franklin Gothic Book"/>
      <w:color w:val="000000"/>
      <w:sz w:val="20"/>
      <w:szCs w:val="20"/>
    </w:rPr>
  </w:style>
  <w:style w:type="paragraph" w:customStyle="1" w:styleId="311">
    <w:name w:val="Нумерованный список 31"/>
    <w:basedOn w:val="a0"/>
    <w:next w:val="36"/>
    <w:uiPriority w:val="99"/>
    <w:rsid w:val="00613D03"/>
    <w:pPr>
      <w:widowControl w:val="0"/>
      <w:tabs>
        <w:tab w:val="num" w:pos="1361"/>
      </w:tabs>
      <w:spacing w:before="60" w:after="0" w:line="240" w:lineRule="auto"/>
      <w:ind w:left="1361" w:hanging="794"/>
      <w:jc w:val="both"/>
    </w:pPr>
    <w:rPr>
      <w:rFonts w:ascii="Bookman Old Style" w:eastAsia="Calibri" w:hAnsi="Bookman Old Style" w:cs="Bookman Old Style"/>
      <w:sz w:val="24"/>
      <w:szCs w:val="24"/>
      <w:lang w:eastAsia="ru-RU"/>
    </w:rPr>
  </w:style>
  <w:style w:type="paragraph" w:customStyle="1" w:styleId="1f1">
    <w:name w:val="Обычный1"/>
    <w:rsid w:val="00613D03"/>
    <w:pPr>
      <w:widowControl w:val="0"/>
      <w:suppressAutoHyphens/>
      <w:spacing w:after="0" w:line="100" w:lineRule="atLeast"/>
    </w:pPr>
    <w:rPr>
      <w:rFonts w:ascii="Times New Roman" w:eastAsia="Arial Unicode MS" w:hAnsi="Times New Roman" w:cs="Mangal"/>
      <w:kern w:val="1"/>
      <w:sz w:val="24"/>
      <w:szCs w:val="24"/>
      <w:lang w:eastAsia="hi-IN" w:bidi="hi-IN"/>
    </w:rPr>
  </w:style>
  <w:style w:type="character" w:customStyle="1" w:styleId="1f2">
    <w:name w:val="Основной шрифт абзаца1"/>
    <w:rsid w:val="00613D03"/>
  </w:style>
  <w:style w:type="character" w:customStyle="1" w:styleId="afff6">
    <w:name w:val="Текст концевой сноски Знак"/>
    <w:basedOn w:val="a1"/>
    <w:link w:val="afff7"/>
    <w:uiPriority w:val="99"/>
    <w:semiHidden/>
    <w:rsid w:val="00613D03"/>
    <w:rPr>
      <w:rFonts w:ascii="Times New Roman" w:hAnsi="Times New Roman"/>
      <w:sz w:val="20"/>
      <w:szCs w:val="20"/>
    </w:rPr>
  </w:style>
  <w:style w:type="paragraph" w:customStyle="1" w:styleId="1f3">
    <w:name w:val="Текст концевой сноски1"/>
    <w:basedOn w:val="a0"/>
    <w:next w:val="afff7"/>
    <w:uiPriority w:val="99"/>
    <w:semiHidden/>
    <w:unhideWhenUsed/>
    <w:rsid w:val="00613D03"/>
    <w:pPr>
      <w:spacing w:after="0" w:line="240" w:lineRule="auto"/>
      <w:ind w:firstLine="709"/>
      <w:jc w:val="both"/>
    </w:pPr>
    <w:rPr>
      <w:rFonts w:ascii="Times New Roman" w:eastAsia="Calibri" w:hAnsi="Times New Roman" w:cs="Times New Roman"/>
      <w:sz w:val="20"/>
      <w:szCs w:val="20"/>
    </w:rPr>
  </w:style>
  <w:style w:type="character" w:customStyle="1" w:styleId="1f4">
    <w:name w:val="Текст концевой сноски Знак1"/>
    <w:basedOn w:val="a1"/>
    <w:uiPriority w:val="99"/>
    <w:semiHidden/>
    <w:rsid w:val="00613D03"/>
    <w:rPr>
      <w:sz w:val="20"/>
      <w:szCs w:val="20"/>
    </w:rPr>
  </w:style>
  <w:style w:type="numbering" w:customStyle="1" w:styleId="111111">
    <w:name w:val="Нет списка111111"/>
    <w:next w:val="a3"/>
    <w:uiPriority w:val="99"/>
    <w:semiHidden/>
    <w:unhideWhenUsed/>
    <w:rsid w:val="00613D03"/>
  </w:style>
  <w:style w:type="character" w:customStyle="1" w:styleId="1f5">
    <w:name w:val="Просмотренная гиперссылка1"/>
    <w:basedOn w:val="a1"/>
    <w:uiPriority w:val="99"/>
    <w:semiHidden/>
    <w:unhideWhenUsed/>
    <w:rsid w:val="00613D03"/>
    <w:rPr>
      <w:color w:val="800080"/>
      <w:u w:val="single"/>
    </w:rPr>
  </w:style>
  <w:style w:type="character" w:customStyle="1" w:styleId="afff8">
    <w:name w:val="Цветовое выделение"/>
    <w:uiPriority w:val="99"/>
    <w:rsid w:val="00613D03"/>
    <w:rPr>
      <w:b/>
      <w:bCs/>
      <w:color w:val="26282F"/>
      <w:sz w:val="26"/>
      <w:szCs w:val="26"/>
    </w:rPr>
  </w:style>
  <w:style w:type="character" w:customStyle="1" w:styleId="afff9">
    <w:name w:val="Гипертекстовая ссылка"/>
    <w:basedOn w:val="afff8"/>
    <w:uiPriority w:val="99"/>
    <w:rsid w:val="00613D03"/>
    <w:rPr>
      <w:b/>
      <w:bCs/>
      <w:color w:val="106BBE"/>
      <w:sz w:val="26"/>
      <w:szCs w:val="26"/>
    </w:rPr>
  </w:style>
  <w:style w:type="paragraph" w:customStyle="1" w:styleId="afffa">
    <w:name w:val="Нормальный (таблица)"/>
    <w:basedOn w:val="a0"/>
    <w:next w:val="a0"/>
    <w:uiPriority w:val="99"/>
    <w:rsid w:val="00613D03"/>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fb">
    <w:name w:val="Прижатый влево"/>
    <w:basedOn w:val="a0"/>
    <w:next w:val="a0"/>
    <w:uiPriority w:val="99"/>
    <w:rsid w:val="00613D03"/>
    <w:pPr>
      <w:widowControl w:val="0"/>
      <w:autoSpaceDE w:val="0"/>
      <w:autoSpaceDN w:val="0"/>
      <w:adjustRightInd w:val="0"/>
      <w:spacing w:after="0" w:line="240" w:lineRule="auto"/>
    </w:pPr>
    <w:rPr>
      <w:rFonts w:ascii="Arial" w:eastAsia="Calibri" w:hAnsi="Arial" w:cs="Arial"/>
      <w:sz w:val="24"/>
      <w:szCs w:val="24"/>
      <w:lang w:eastAsia="ru-RU"/>
    </w:rPr>
  </w:style>
  <w:style w:type="numbering" w:customStyle="1" w:styleId="212">
    <w:name w:val="Нет списка21"/>
    <w:next w:val="a3"/>
    <w:uiPriority w:val="99"/>
    <w:semiHidden/>
    <w:unhideWhenUsed/>
    <w:rsid w:val="00613D03"/>
  </w:style>
  <w:style w:type="numbering" w:customStyle="1" w:styleId="1111111">
    <w:name w:val="Нет списка1111111"/>
    <w:next w:val="a3"/>
    <w:uiPriority w:val="99"/>
    <w:semiHidden/>
    <w:unhideWhenUsed/>
    <w:rsid w:val="00613D03"/>
  </w:style>
  <w:style w:type="paragraph" w:customStyle="1" w:styleId="1f6">
    <w:name w:val="Рецензия1"/>
    <w:next w:val="afc"/>
    <w:hidden/>
    <w:uiPriority w:val="99"/>
    <w:semiHidden/>
    <w:rsid w:val="00613D03"/>
    <w:pPr>
      <w:spacing w:after="0" w:line="240" w:lineRule="auto"/>
    </w:pPr>
    <w:rPr>
      <w:rFonts w:ascii="Arial" w:eastAsia="Times New Roman" w:hAnsi="Arial" w:cs="Arial"/>
      <w:sz w:val="18"/>
      <w:szCs w:val="18"/>
      <w:lang w:eastAsia="ru-RU"/>
    </w:rPr>
  </w:style>
  <w:style w:type="character" w:customStyle="1" w:styleId="textrun">
    <w:name w:val="textrun"/>
    <w:basedOn w:val="a1"/>
    <w:rsid w:val="00613D03"/>
  </w:style>
  <w:style w:type="numbering" w:customStyle="1" w:styleId="312">
    <w:name w:val="Нет списка31"/>
    <w:next w:val="a3"/>
    <w:uiPriority w:val="99"/>
    <w:semiHidden/>
    <w:unhideWhenUsed/>
    <w:rsid w:val="00613D03"/>
  </w:style>
  <w:style w:type="table" w:customStyle="1" w:styleId="1210">
    <w:name w:val="Сетка таблицы121"/>
    <w:basedOn w:val="a2"/>
    <w:next w:val="ac"/>
    <w:uiPriority w:val="99"/>
    <w:rsid w:val="00613D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uiPriority w:val="99"/>
    <w:semiHidden/>
    <w:unhideWhenUsed/>
    <w:rsid w:val="00613D03"/>
  </w:style>
  <w:style w:type="numbering" w:customStyle="1" w:styleId="2112">
    <w:name w:val="Нет списка211"/>
    <w:next w:val="a3"/>
    <w:uiPriority w:val="99"/>
    <w:semiHidden/>
    <w:unhideWhenUsed/>
    <w:rsid w:val="00613D03"/>
  </w:style>
  <w:style w:type="numbering" w:customStyle="1" w:styleId="11111111">
    <w:name w:val="Нет списка11111111"/>
    <w:next w:val="a3"/>
    <w:uiPriority w:val="99"/>
    <w:semiHidden/>
    <w:unhideWhenUsed/>
    <w:rsid w:val="00613D03"/>
  </w:style>
  <w:style w:type="character" w:styleId="afffc">
    <w:name w:val="Placeholder Text"/>
    <w:basedOn w:val="a1"/>
    <w:uiPriority w:val="99"/>
    <w:semiHidden/>
    <w:rsid w:val="00613D03"/>
    <w:rPr>
      <w:color w:val="808080"/>
    </w:rPr>
  </w:style>
  <w:style w:type="character" w:customStyle="1" w:styleId="apple-converted-space">
    <w:name w:val="apple-converted-space"/>
    <w:basedOn w:val="a1"/>
    <w:rsid w:val="00613D03"/>
  </w:style>
  <w:style w:type="table" w:customStyle="1" w:styleId="1310">
    <w:name w:val="Сетка таблицы131"/>
    <w:basedOn w:val="a2"/>
    <w:next w:val="ac"/>
    <w:uiPriority w:val="99"/>
    <w:rsid w:val="00613D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613D03"/>
  </w:style>
  <w:style w:type="table" w:customStyle="1" w:styleId="141">
    <w:name w:val="Сетка таблицы141"/>
    <w:basedOn w:val="a2"/>
    <w:next w:val="ac"/>
    <w:uiPriority w:val="99"/>
    <w:rsid w:val="00613D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Текст сноски Знак11"/>
    <w:basedOn w:val="a1"/>
    <w:uiPriority w:val="99"/>
    <w:semiHidden/>
    <w:rsid w:val="00613D03"/>
    <w:rPr>
      <w:rFonts w:ascii="Times New Roman" w:hAnsi="Times New Roman" w:cs="Calibri"/>
      <w:sz w:val="20"/>
      <w:szCs w:val="20"/>
    </w:rPr>
  </w:style>
  <w:style w:type="table" w:customStyle="1" w:styleId="1220">
    <w:name w:val="Сетка таблицы122"/>
    <w:basedOn w:val="a2"/>
    <w:next w:val="ac"/>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1">
    <w:name w:val="Стандартный HTML Знак11"/>
    <w:basedOn w:val="a1"/>
    <w:uiPriority w:val="99"/>
    <w:semiHidden/>
    <w:rsid w:val="00613D03"/>
    <w:rPr>
      <w:rFonts w:ascii="Consolas" w:hAnsi="Consolas" w:cs="Consolas"/>
      <w:sz w:val="20"/>
      <w:szCs w:val="20"/>
    </w:rPr>
  </w:style>
  <w:style w:type="character" w:customStyle="1" w:styleId="116">
    <w:name w:val="Текст концевой сноски Знак11"/>
    <w:basedOn w:val="a1"/>
    <w:uiPriority w:val="99"/>
    <w:semiHidden/>
    <w:rsid w:val="00613D03"/>
    <w:rPr>
      <w:rFonts w:ascii="Times New Roman" w:hAnsi="Times New Roman" w:cs="Calibri"/>
      <w:sz w:val="20"/>
      <w:szCs w:val="20"/>
    </w:rPr>
  </w:style>
  <w:style w:type="paragraph" w:customStyle="1" w:styleId="1">
    <w:name w:val="Маркированный список1"/>
    <w:basedOn w:val="a0"/>
    <w:next w:val="a"/>
    <w:uiPriority w:val="99"/>
    <w:unhideWhenUsed/>
    <w:rsid w:val="00613D03"/>
    <w:pPr>
      <w:numPr>
        <w:numId w:val="3"/>
      </w:numPr>
      <w:tabs>
        <w:tab w:val="clear" w:pos="360"/>
        <w:tab w:val="num" w:pos="495"/>
      </w:tabs>
      <w:spacing w:after="0" w:line="240" w:lineRule="auto"/>
      <w:ind w:left="495" w:hanging="495"/>
      <w:contextualSpacing/>
    </w:pPr>
    <w:rPr>
      <w:rFonts w:ascii="Times New Roman" w:eastAsia="Calibri" w:hAnsi="Times New Roman" w:cs="Times New Roman"/>
      <w:sz w:val="28"/>
      <w:szCs w:val="28"/>
    </w:rPr>
  </w:style>
  <w:style w:type="paragraph" w:customStyle="1" w:styleId="font5">
    <w:name w:val="font5"/>
    <w:basedOn w:val="a0"/>
    <w:rsid w:val="00613D03"/>
    <w:pPr>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font6">
    <w:name w:val="font6"/>
    <w:basedOn w:val="a0"/>
    <w:rsid w:val="00613D03"/>
    <w:pPr>
      <w:spacing w:before="100" w:beforeAutospacing="1" w:after="100" w:afterAutospacing="1" w:line="240" w:lineRule="auto"/>
    </w:pPr>
    <w:rPr>
      <w:rFonts w:ascii="Arial" w:eastAsia="Calibri" w:hAnsi="Arial" w:cs="Arial"/>
      <w:color w:val="777777"/>
      <w:sz w:val="21"/>
      <w:szCs w:val="21"/>
      <w:lang w:eastAsia="ru-RU"/>
    </w:rPr>
  </w:style>
  <w:style w:type="paragraph" w:customStyle="1" w:styleId="font7">
    <w:name w:val="font7"/>
    <w:basedOn w:val="a0"/>
    <w:rsid w:val="00613D03"/>
    <w:pPr>
      <w:spacing w:before="100" w:beforeAutospacing="1" w:after="100" w:afterAutospacing="1" w:line="240" w:lineRule="auto"/>
    </w:pPr>
    <w:rPr>
      <w:rFonts w:ascii="Times New Roman" w:eastAsia="Calibri" w:hAnsi="Times New Roman" w:cs="Times New Roman"/>
      <w:b/>
      <w:bCs/>
      <w:color w:val="011164"/>
      <w:sz w:val="28"/>
      <w:szCs w:val="28"/>
      <w:lang w:eastAsia="ru-RU"/>
    </w:rPr>
  </w:style>
  <w:style w:type="paragraph" w:customStyle="1" w:styleId="font8">
    <w:name w:val="font8"/>
    <w:basedOn w:val="a0"/>
    <w:rsid w:val="00613D03"/>
    <w:pPr>
      <w:spacing w:before="100" w:beforeAutospacing="1" w:after="100" w:afterAutospacing="1" w:line="240" w:lineRule="auto"/>
    </w:pPr>
    <w:rPr>
      <w:rFonts w:ascii="Times New Roman" w:eastAsia="Calibri" w:hAnsi="Times New Roman" w:cs="Times New Roman"/>
      <w:b/>
      <w:bCs/>
      <w:sz w:val="28"/>
      <w:szCs w:val="28"/>
      <w:lang w:eastAsia="ru-RU"/>
    </w:rPr>
  </w:style>
  <w:style w:type="paragraph" w:customStyle="1" w:styleId="xl149">
    <w:name w:val="xl149"/>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0">
    <w:name w:val="xl150"/>
    <w:basedOn w:val="a0"/>
    <w:rsid w:val="00613D03"/>
    <w:pPr>
      <w:pBdr>
        <w:lef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1">
    <w:name w:val="xl151"/>
    <w:basedOn w:val="a0"/>
    <w:rsid w:val="00613D03"/>
    <w:pP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2">
    <w:name w:val="xl152"/>
    <w:basedOn w:val="a0"/>
    <w:rsid w:val="00613D03"/>
    <w:pPr>
      <w:pBdr>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3">
    <w:name w:val="xl153"/>
    <w:basedOn w:val="a0"/>
    <w:rsid w:val="00613D03"/>
    <w:pPr>
      <w:pBdr>
        <w:bottom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4">
    <w:name w:val="xl154"/>
    <w:basedOn w:val="a0"/>
    <w:rsid w:val="00613D03"/>
    <w:pPr>
      <w:pBdr>
        <w:top w:val="single" w:sz="8" w:space="0" w:color="auto"/>
        <w:left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5">
    <w:name w:val="xl155"/>
    <w:basedOn w:val="a0"/>
    <w:rsid w:val="00613D03"/>
    <w:pPr>
      <w:pBdr>
        <w:top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6">
    <w:name w:val="xl156"/>
    <w:basedOn w:val="a0"/>
    <w:rsid w:val="00613D03"/>
    <w:pPr>
      <w:pBdr>
        <w:top w:val="single" w:sz="8" w:space="0" w:color="auto"/>
        <w:right w:val="single" w:sz="8" w:space="0" w:color="auto"/>
      </w:pBdr>
      <w:spacing w:before="100" w:beforeAutospacing="1" w:after="100" w:afterAutospacing="1" w:line="240" w:lineRule="auto"/>
      <w:jc w:val="both"/>
      <w:textAlignment w:val="top"/>
    </w:pPr>
    <w:rPr>
      <w:rFonts w:ascii="Times New Roman" w:eastAsia="Calibri" w:hAnsi="Times New Roman" w:cs="Times New Roman"/>
      <w:sz w:val="28"/>
      <w:szCs w:val="28"/>
      <w:lang w:eastAsia="ru-RU"/>
    </w:rPr>
  </w:style>
  <w:style w:type="paragraph" w:customStyle="1" w:styleId="xl157">
    <w:name w:val="xl157"/>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Cs w:val="28"/>
      <w:lang w:eastAsia="ru-RU"/>
    </w:rPr>
  </w:style>
  <w:style w:type="paragraph" w:customStyle="1" w:styleId="xl158">
    <w:name w:val="xl158"/>
    <w:basedOn w:val="a0"/>
    <w:rsid w:val="00613D03"/>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 w:val="28"/>
      <w:szCs w:val="28"/>
      <w:lang w:eastAsia="ru-RU"/>
    </w:rPr>
  </w:style>
  <w:style w:type="paragraph" w:customStyle="1" w:styleId="xl159">
    <w:name w:val="xl159"/>
    <w:basedOn w:val="a0"/>
    <w:rsid w:val="00613D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0">
    <w:name w:val="xl160"/>
    <w:basedOn w:val="a0"/>
    <w:rsid w:val="00613D03"/>
    <w:pPr>
      <w:pBdr>
        <w:top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1">
    <w:name w:val="xl161"/>
    <w:basedOn w:val="a0"/>
    <w:rsid w:val="00613D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paragraph" w:customStyle="1" w:styleId="xl162">
    <w:name w:val="xl162"/>
    <w:basedOn w:val="a0"/>
    <w:rsid w:val="00613D03"/>
    <w:pPr>
      <w:pBdr>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63">
    <w:name w:val="xl163"/>
    <w:basedOn w:val="a0"/>
    <w:rsid w:val="00613D0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64">
    <w:name w:val="xl164"/>
    <w:basedOn w:val="a0"/>
    <w:rsid w:val="00613D0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65">
    <w:name w:val="xl165"/>
    <w:basedOn w:val="a0"/>
    <w:rsid w:val="00613D0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Times New Roman"/>
      <w:szCs w:val="28"/>
      <w:lang w:eastAsia="ru-RU"/>
    </w:rPr>
  </w:style>
  <w:style w:type="paragraph" w:customStyle="1" w:styleId="xl166">
    <w:name w:val="xl166"/>
    <w:basedOn w:val="a0"/>
    <w:rsid w:val="00613D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8"/>
      <w:szCs w:val="28"/>
      <w:lang w:eastAsia="ru-RU"/>
    </w:rPr>
  </w:style>
  <w:style w:type="character" w:customStyle="1" w:styleId="28">
    <w:name w:val="Просмотренная гиперссылка2"/>
    <w:basedOn w:val="a1"/>
    <w:uiPriority w:val="99"/>
    <w:semiHidden/>
    <w:unhideWhenUsed/>
    <w:rsid w:val="00613D03"/>
    <w:rPr>
      <w:color w:val="800080"/>
      <w:u w:val="single"/>
    </w:rPr>
  </w:style>
  <w:style w:type="table" w:customStyle="1" w:styleId="150">
    <w:name w:val="Сетка таблицы15"/>
    <w:basedOn w:val="a2"/>
    <w:next w:val="ac"/>
    <w:uiPriority w:val="59"/>
    <w:rsid w:val="00613D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613D0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endnote reference"/>
    <w:basedOn w:val="a1"/>
    <w:uiPriority w:val="99"/>
    <w:semiHidden/>
    <w:unhideWhenUsed/>
    <w:rsid w:val="00613D03"/>
    <w:rPr>
      <w:vertAlign w:val="superscript"/>
    </w:rPr>
  </w:style>
  <w:style w:type="character" w:customStyle="1" w:styleId="a9">
    <w:name w:val="Абзац списка Знак"/>
    <w:link w:val="a8"/>
    <w:uiPriority w:val="34"/>
    <w:locked/>
    <w:rsid w:val="00613D03"/>
    <w:rPr>
      <w:rFonts w:ascii="Times New Roman" w:eastAsia="Times New Roman" w:hAnsi="Times New Roman" w:cs="Calibri"/>
      <w:sz w:val="28"/>
    </w:rPr>
  </w:style>
  <w:style w:type="paragraph" w:customStyle="1" w:styleId="L999">
    <w:name w:val="! L=999 !"/>
    <w:basedOn w:val="a0"/>
    <w:rsid w:val="00613D03"/>
    <w:pPr>
      <w:numPr>
        <w:numId w:val="5"/>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17">
    <w:name w:val="Основной текст + 11"/>
    <w:aliases w:val="5 pt4"/>
    <w:rsid w:val="00613D03"/>
    <w:rPr>
      <w:rFonts w:ascii="Times New Roman" w:hAnsi="Times New Roman" w:cs="Times New Roman" w:hint="default"/>
      <w:strike w:val="0"/>
      <w:dstrike w:val="0"/>
      <w:color w:val="000000"/>
      <w:spacing w:val="0"/>
      <w:w w:val="100"/>
      <w:position w:val="0"/>
      <w:sz w:val="23"/>
      <w:szCs w:val="23"/>
      <w:u w:val="none"/>
      <w:effect w:val="none"/>
      <w:lang w:val="ru-RU" w:eastAsia="ru-RU"/>
    </w:rPr>
  </w:style>
  <w:style w:type="character" w:customStyle="1" w:styleId="213">
    <w:name w:val="Заголовок 2 Знак1"/>
    <w:basedOn w:val="a1"/>
    <w:uiPriority w:val="9"/>
    <w:semiHidden/>
    <w:rsid w:val="00613D03"/>
    <w:rPr>
      <w:rFonts w:ascii="Cambria" w:eastAsia="Times New Roman" w:hAnsi="Cambria" w:cs="Times New Roman"/>
      <w:b/>
      <w:bCs/>
      <w:color w:val="4F81BD"/>
      <w:sz w:val="26"/>
      <w:szCs w:val="26"/>
    </w:rPr>
  </w:style>
  <w:style w:type="character" w:customStyle="1" w:styleId="313">
    <w:name w:val="Заголовок 3 Знак1"/>
    <w:basedOn w:val="a1"/>
    <w:uiPriority w:val="9"/>
    <w:semiHidden/>
    <w:rsid w:val="00613D03"/>
    <w:rPr>
      <w:rFonts w:ascii="Cambria" w:eastAsia="Times New Roman" w:hAnsi="Cambria" w:cs="Times New Roman"/>
      <w:b/>
      <w:bCs/>
      <w:color w:val="4F81BD"/>
      <w:sz w:val="28"/>
    </w:rPr>
  </w:style>
  <w:style w:type="character" w:customStyle="1" w:styleId="910">
    <w:name w:val="Заголовок 9 Знак1"/>
    <w:basedOn w:val="a1"/>
    <w:uiPriority w:val="9"/>
    <w:semiHidden/>
    <w:rsid w:val="00613D03"/>
    <w:rPr>
      <w:rFonts w:ascii="Cambria" w:eastAsia="Times New Roman" w:hAnsi="Cambria" w:cs="Times New Roman"/>
      <w:i/>
      <w:iCs/>
      <w:color w:val="404040"/>
      <w:sz w:val="20"/>
      <w:szCs w:val="20"/>
    </w:rPr>
  </w:style>
  <w:style w:type="character" w:customStyle="1" w:styleId="29">
    <w:name w:val="Текст примечания Знак2"/>
    <w:basedOn w:val="a1"/>
    <w:uiPriority w:val="99"/>
    <w:semiHidden/>
    <w:rsid w:val="00613D03"/>
    <w:rPr>
      <w:rFonts w:ascii="Times New Roman" w:eastAsia="Times New Roman" w:hAnsi="Times New Roman" w:cs="Calibri"/>
      <w:sz w:val="20"/>
      <w:szCs w:val="20"/>
    </w:rPr>
  </w:style>
  <w:style w:type="character" w:customStyle="1" w:styleId="2a">
    <w:name w:val="Тема примечания Знак2"/>
    <w:basedOn w:val="29"/>
    <w:uiPriority w:val="99"/>
    <w:semiHidden/>
    <w:rsid w:val="00613D03"/>
    <w:rPr>
      <w:rFonts w:ascii="Times New Roman" w:eastAsia="Times New Roman" w:hAnsi="Times New Roman" w:cs="Calibri"/>
      <w:b/>
      <w:bCs/>
      <w:sz w:val="20"/>
      <w:szCs w:val="20"/>
    </w:rPr>
  </w:style>
  <w:style w:type="paragraph" w:customStyle="1" w:styleId="2b">
    <w:name w:val="Название2"/>
    <w:basedOn w:val="a0"/>
    <w:next w:val="a0"/>
    <w:uiPriority w:val="99"/>
    <w:qFormat/>
    <w:rsid w:val="00613D03"/>
    <w:pPr>
      <w:pBdr>
        <w:bottom w:val="single" w:sz="8" w:space="4" w:color="4F81BD"/>
      </w:pBdr>
      <w:spacing w:after="300" w:line="240" w:lineRule="auto"/>
      <w:ind w:firstLine="709"/>
      <w:contextualSpacing/>
    </w:pPr>
    <w:rPr>
      <w:rFonts w:ascii="Cambria" w:hAnsi="Cambria" w:cs="Times New Roman"/>
      <w:b/>
      <w:bCs/>
      <w:kern w:val="28"/>
      <w:sz w:val="32"/>
      <w:szCs w:val="32"/>
      <w:lang w:val="en-US" w:bidi="en-US"/>
    </w:rPr>
  </w:style>
  <w:style w:type="character" w:customStyle="1" w:styleId="1f7">
    <w:name w:val="Название Знак1"/>
    <w:basedOn w:val="a1"/>
    <w:uiPriority w:val="10"/>
    <w:rsid w:val="00613D03"/>
    <w:rPr>
      <w:rFonts w:ascii="Cambria" w:eastAsia="Times New Roman" w:hAnsi="Cambria" w:cs="Times New Roman"/>
      <w:spacing w:val="-10"/>
      <w:kern w:val="28"/>
      <w:sz w:val="56"/>
      <w:szCs w:val="56"/>
    </w:rPr>
  </w:style>
  <w:style w:type="paragraph" w:customStyle="1" w:styleId="2c">
    <w:name w:val="Подзаголовок2"/>
    <w:basedOn w:val="a0"/>
    <w:next w:val="a0"/>
    <w:uiPriority w:val="11"/>
    <w:qFormat/>
    <w:rsid w:val="00613D03"/>
    <w:pPr>
      <w:numPr>
        <w:ilvl w:val="1"/>
      </w:numPr>
      <w:spacing w:after="0" w:line="240" w:lineRule="auto"/>
      <w:ind w:firstLine="709"/>
    </w:pPr>
    <w:rPr>
      <w:rFonts w:ascii="Cambria" w:hAnsi="Cambria" w:cs="Times New Roman"/>
      <w:sz w:val="24"/>
      <w:szCs w:val="24"/>
      <w:lang w:val="en-US" w:bidi="en-US"/>
    </w:rPr>
  </w:style>
  <w:style w:type="character" w:customStyle="1" w:styleId="1f8">
    <w:name w:val="Подзаголовок Знак1"/>
    <w:basedOn w:val="a1"/>
    <w:uiPriority w:val="11"/>
    <w:rsid w:val="00613D03"/>
    <w:rPr>
      <w:rFonts w:eastAsia="Times New Roman"/>
      <w:color w:val="5A5A5A"/>
      <w:spacing w:val="15"/>
    </w:rPr>
  </w:style>
  <w:style w:type="character" w:customStyle="1" w:styleId="1f9">
    <w:name w:val="Основной текст с отступом Знак1"/>
    <w:basedOn w:val="a1"/>
    <w:uiPriority w:val="99"/>
    <w:semiHidden/>
    <w:rsid w:val="00613D03"/>
    <w:rPr>
      <w:rFonts w:ascii="Times New Roman" w:eastAsia="Times New Roman" w:hAnsi="Times New Roman" w:cs="Calibri"/>
      <w:sz w:val="28"/>
    </w:rPr>
  </w:style>
  <w:style w:type="character" w:customStyle="1" w:styleId="314">
    <w:name w:val="Основной текст с отступом 3 Знак1"/>
    <w:basedOn w:val="a1"/>
    <w:uiPriority w:val="99"/>
    <w:semiHidden/>
    <w:rsid w:val="00613D03"/>
    <w:rPr>
      <w:rFonts w:ascii="Times New Roman" w:eastAsia="Times New Roman" w:hAnsi="Times New Roman" w:cs="Calibri"/>
      <w:sz w:val="16"/>
      <w:szCs w:val="16"/>
    </w:rPr>
  </w:style>
  <w:style w:type="character" w:customStyle="1" w:styleId="2d">
    <w:name w:val="Текст сноски Знак2"/>
    <w:basedOn w:val="a1"/>
    <w:uiPriority w:val="99"/>
    <w:semiHidden/>
    <w:rsid w:val="00613D03"/>
    <w:rPr>
      <w:rFonts w:ascii="Times New Roman" w:eastAsia="Times New Roman" w:hAnsi="Times New Roman" w:cs="Calibri"/>
      <w:sz w:val="20"/>
      <w:szCs w:val="20"/>
    </w:rPr>
  </w:style>
  <w:style w:type="paragraph" w:styleId="afff4">
    <w:name w:val="Plain Text"/>
    <w:basedOn w:val="a0"/>
    <w:link w:val="1fa"/>
    <w:uiPriority w:val="99"/>
    <w:semiHidden/>
    <w:unhideWhenUsed/>
    <w:rsid w:val="00613D03"/>
    <w:pPr>
      <w:spacing w:after="0" w:line="240" w:lineRule="auto"/>
      <w:ind w:firstLine="709"/>
    </w:pPr>
    <w:rPr>
      <w:rFonts w:ascii="Consolas" w:eastAsia="Times New Roman" w:hAnsi="Consolas" w:cs="Calibri"/>
      <w:sz w:val="21"/>
      <w:szCs w:val="21"/>
    </w:rPr>
  </w:style>
  <w:style w:type="character" w:customStyle="1" w:styleId="1fa">
    <w:name w:val="Текст Знак1"/>
    <w:basedOn w:val="a1"/>
    <w:link w:val="afff4"/>
    <w:uiPriority w:val="99"/>
    <w:semiHidden/>
    <w:rsid w:val="00613D03"/>
    <w:rPr>
      <w:rFonts w:ascii="Consolas" w:eastAsia="Times New Roman" w:hAnsi="Consolas" w:cs="Calibri"/>
      <w:sz w:val="21"/>
      <w:szCs w:val="21"/>
    </w:rPr>
  </w:style>
  <w:style w:type="paragraph" w:styleId="36">
    <w:name w:val="List Number 3"/>
    <w:basedOn w:val="a0"/>
    <w:uiPriority w:val="99"/>
    <w:semiHidden/>
    <w:unhideWhenUsed/>
    <w:rsid w:val="00613D03"/>
    <w:pPr>
      <w:tabs>
        <w:tab w:val="num" w:pos="360"/>
      </w:tabs>
      <w:spacing w:after="0" w:line="240" w:lineRule="auto"/>
      <w:ind w:left="360" w:hanging="360"/>
      <w:contextualSpacing/>
    </w:pPr>
    <w:rPr>
      <w:rFonts w:ascii="Times New Roman" w:eastAsia="Times New Roman" w:hAnsi="Times New Roman" w:cs="Calibri"/>
      <w:sz w:val="28"/>
    </w:rPr>
  </w:style>
  <w:style w:type="paragraph" w:customStyle="1" w:styleId="2e">
    <w:name w:val="Текст концевой сноски2"/>
    <w:basedOn w:val="a0"/>
    <w:next w:val="afff7"/>
    <w:uiPriority w:val="99"/>
    <w:semiHidden/>
    <w:unhideWhenUsed/>
    <w:rsid w:val="00613D03"/>
    <w:pPr>
      <w:spacing w:after="0" w:line="240" w:lineRule="auto"/>
      <w:ind w:firstLine="709"/>
    </w:pPr>
    <w:rPr>
      <w:rFonts w:ascii="Times New Roman" w:hAnsi="Times New Roman"/>
      <w:sz w:val="20"/>
      <w:szCs w:val="20"/>
    </w:rPr>
  </w:style>
  <w:style w:type="character" w:customStyle="1" w:styleId="2f">
    <w:name w:val="Текст концевой сноски Знак2"/>
    <w:basedOn w:val="a1"/>
    <w:uiPriority w:val="99"/>
    <w:semiHidden/>
    <w:rsid w:val="00613D03"/>
    <w:rPr>
      <w:rFonts w:ascii="Times New Roman" w:eastAsia="Times New Roman" w:hAnsi="Times New Roman" w:cs="Calibri"/>
      <w:sz w:val="20"/>
      <w:szCs w:val="20"/>
    </w:rPr>
  </w:style>
  <w:style w:type="paragraph" w:styleId="a">
    <w:name w:val="List Bullet"/>
    <w:basedOn w:val="a0"/>
    <w:uiPriority w:val="99"/>
    <w:semiHidden/>
    <w:unhideWhenUsed/>
    <w:rsid w:val="00613D03"/>
    <w:pPr>
      <w:numPr>
        <w:numId w:val="4"/>
      </w:numPr>
      <w:spacing w:after="0" w:line="240" w:lineRule="auto"/>
      <w:contextualSpacing/>
    </w:pPr>
    <w:rPr>
      <w:rFonts w:ascii="Times New Roman" w:eastAsia="Times New Roman" w:hAnsi="Times New Roman" w:cs="Calibri"/>
      <w:sz w:val="28"/>
    </w:rPr>
  </w:style>
  <w:style w:type="table" w:customStyle="1" w:styleId="315">
    <w:name w:val="Сетка таблицы31"/>
    <w:basedOn w:val="a2"/>
    <w:next w:val="ac"/>
    <w:uiPriority w:val="59"/>
    <w:rsid w:val="0061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0">
    <w:name w:val="Заголовок 3 Знак2"/>
    <w:basedOn w:val="a1"/>
    <w:uiPriority w:val="9"/>
    <w:semiHidden/>
    <w:rsid w:val="00613D03"/>
    <w:rPr>
      <w:rFonts w:asciiTheme="majorHAnsi" w:eastAsiaTheme="majorEastAsia" w:hAnsiTheme="majorHAnsi" w:cstheme="majorBidi"/>
      <w:color w:val="243F60" w:themeColor="accent1" w:themeShade="7F"/>
      <w:sz w:val="24"/>
      <w:szCs w:val="24"/>
    </w:rPr>
  </w:style>
  <w:style w:type="character" w:customStyle="1" w:styleId="92">
    <w:name w:val="Заголовок 9 Знак2"/>
    <w:basedOn w:val="a1"/>
    <w:uiPriority w:val="9"/>
    <w:semiHidden/>
    <w:rsid w:val="00613D03"/>
    <w:rPr>
      <w:rFonts w:asciiTheme="majorHAnsi" w:eastAsiaTheme="majorEastAsia" w:hAnsiTheme="majorHAnsi" w:cstheme="majorBidi"/>
      <w:i/>
      <w:iCs/>
      <w:color w:val="272727" w:themeColor="text1" w:themeTint="D8"/>
      <w:sz w:val="21"/>
      <w:szCs w:val="21"/>
    </w:rPr>
  </w:style>
  <w:style w:type="paragraph" w:styleId="aff4">
    <w:name w:val="Title"/>
    <w:basedOn w:val="a0"/>
    <w:next w:val="a0"/>
    <w:link w:val="aff3"/>
    <w:uiPriority w:val="99"/>
    <w:qFormat/>
    <w:rsid w:val="00613D03"/>
    <w:pPr>
      <w:spacing w:after="0" w:line="240" w:lineRule="auto"/>
      <w:contextualSpacing/>
    </w:pPr>
    <w:rPr>
      <w:rFonts w:ascii="Cambria" w:hAnsi="Cambria" w:cs="Times New Roman"/>
      <w:b/>
      <w:bCs/>
      <w:kern w:val="28"/>
      <w:sz w:val="32"/>
      <w:szCs w:val="32"/>
      <w:lang w:val="en-US" w:bidi="en-US"/>
    </w:rPr>
  </w:style>
  <w:style w:type="character" w:customStyle="1" w:styleId="2f0">
    <w:name w:val="Название Знак2"/>
    <w:basedOn w:val="a1"/>
    <w:uiPriority w:val="10"/>
    <w:rsid w:val="00613D03"/>
    <w:rPr>
      <w:rFonts w:asciiTheme="majorHAnsi" w:eastAsiaTheme="majorEastAsia" w:hAnsiTheme="majorHAnsi" w:cstheme="majorBidi"/>
      <w:color w:val="17365D" w:themeColor="text2" w:themeShade="BF"/>
      <w:spacing w:val="5"/>
      <w:kern w:val="28"/>
      <w:sz w:val="52"/>
      <w:szCs w:val="52"/>
    </w:rPr>
  </w:style>
  <w:style w:type="paragraph" w:styleId="aff6">
    <w:name w:val="Subtitle"/>
    <w:basedOn w:val="a0"/>
    <w:next w:val="a0"/>
    <w:link w:val="aff5"/>
    <w:uiPriority w:val="11"/>
    <w:qFormat/>
    <w:rsid w:val="00613D03"/>
    <w:pPr>
      <w:numPr>
        <w:ilvl w:val="1"/>
      </w:numPr>
      <w:spacing w:after="160"/>
    </w:pPr>
    <w:rPr>
      <w:rFonts w:ascii="Cambria" w:hAnsi="Cambria" w:cs="Times New Roman"/>
      <w:sz w:val="24"/>
      <w:szCs w:val="24"/>
      <w:lang w:val="en-US" w:bidi="en-US"/>
    </w:rPr>
  </w:style>
  <w:style w:type="character" w:customStyle="1" w:styleId="2f1">
    <w:name w:val="Подзаголовок Знак2"/>
    <w:basedOn w:val="a1"/>
    <w:uiPriority w:val="11"/>
    <w:rsid w:val="00613D03"/>
    <w:rPr>
      <w:rFonts w:asciiTheme="majorHAnsi" w:eastAsiaTheme="majorEastAsia" w:hAnsiTheme="majorHAnsi" w:cstheme="majorBidi"/>
      <w:i/>
      <w:iCs/>
      <w:color w:val="4F81BD" w:themeColor="accent1"/>
      <w:spacing w:val="15"/>
      <w:sz w:val="24"/>
      <w:szCs w:val="24"/>
    </w:rPr>
  </w:style>
  <w:style w:type="paragraph" w:styleId="afff7">
    <w:name w:val="endnote text"/>
    <w:basedOn w:val="a0"/>
    <w:link w:val="afff6"/>
    <w:uiPriority w:val="99"/>
    <w:semiHidden/>
    <w:unhideWhenUsed/>
    <w:rsid w:val="00613D03"/>
    <w:pPr>
      <w:spacing w:after="0" w:line="240" w:lineRule="auto"/>
    </w:pPr>
    <w:rPr>
      <w:rFonts w:ascii="Times New Roman" w:hAnsi="Times New Roman"/>
      <w:sz w:val="20"/>
      <w:szCs w:val="20"/>
    </w:rPr>
  </w:style>
  <w:style w:type="character" w:customStyle="1" w:styleId="37">
    <w:name w:val="Текст концевой сноски Знак3"/>
    <w:basedOn w:val="a1"/>
    <w:uiPriority w:val="99"/>
    <w:semiHidden/>
    <w:rsid w:val="00613D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8E3508E958C5845697AB1C2214E45CED9FFB4C6B18079v9t2H"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FDFD74FE94AC190F4BF6529EEAC20009351EB33631EC24E2673678384D2A80Cp675O"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8E3508E958C5845697AB1C2214E45CED9FFB4C6B1837Av9tEH"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8457</Words>
  <Characters>48211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Долотова Елена Викторовна</dc:creator>
  <cp:lastModifiedBy>Овсянникова Евгения Владимировна</cp:lastModifiedBy>
  <cp:revision>2</cp:revision>
  <dcterms:created xsi:type="dcterms:W3CDTF">2022-01-27T06:02:00Z</dcterms:created>
  <dcterms:modified xsi:type="dcterms:W3CDTF">2022-01-27T07:20:00Z</dcterms:modified>
</cp:coreProperties>
</file>