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51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9"/>
      </w:tblGrid>
      <w:tr w:rsidR="00C96900" w:rsidTr="00DD08F5">
        <w:trPr>
          <w:jc w:val="center"/>
        </w:trPr>
        <w:tc>
          <w:tcPr>
            <w:tcW w:w="1488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504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4"/>
              <w:gridCol w:w="433"/>
              <w:gridCol w:w="1731"/>
              <w:gridCol w:w="6059"/>
              <w:gridCol w:w="1892"/>
              <w:gridCol w:w="1665"/>
              <w:gridCol w:w="1559"/>
              <w:gridCol w:w="1491"/>
              <w:gridCol w:w="68"/>
            </w:tblGrid>
            <w:tr w:rsidR="00DD08F5" w:rsidTr="00DD08F5">
              <w:trPr>
                <w:gridBefore w:val="1"/>
                <w:gridAfter w:val="1"/>
                <w:wBefore w:w="144" w:type="dxa"/>
                <w:wAfter w:w="68" w:type="dxa"/>
                <w:jc w:val="center"/>
              </w:trPr>
              <w:tc>
                <w:tcPr>
                  <w:tcW w:w="1483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08F5" w:rsidRDefault="00DD08F5" w:rsidP="0007558B">
                  <w:pPr>
                    <w:ind w:firstLine="42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Перечень объектов капитального строительства и объектов недвижимого имущества, планируемых к финансированию за счет средств областного бюджета, федерального бюджета и иных источников в рамках адресной инвестиционной программы Ярославской области на 2022 год</w:t>
                  </w:r>
                </w:p>
                <w:p w:rsidR="00DD08F5" w:rsidRDefault="00DD08F5" w:rsidP="0007558B">
                  <w:pPr>
                    <w:ind w:firstLine="420"/>
                    <w:jc w:val="center"/>
                  </w:pPr>
                </w:p>
              </w:tc>
            </w:tr>
            <w:tr w:rsidR="00DD08F5" w:rsidRPr="00DF6D28" w:rsidTr="00DD08F5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585"/>
              </w:trPr>
              <w:tc>
                <w:tcPr>
                  <w:tcW w:w="577" w:type="dxa"/>
                  <w:gridSpan w:val="2"/>
                  <w:vMerge w:val="restart"/>
                  <w:shd w:val="clear" w:color="auto" w:fill="auto"/>
                  <w:vAlign w:val="center"/>
                </w:tcPr>
                <w:p w:rsidR="00DD08F5" w:rsidRPr="00DF6D28" w:rsidRDefault="00DD08F5" w:rsidP="0007558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F6D28">
                    <w:rPr>
                      <w:bCs/>
                      <w:color w:val="000000"/>
                      <w:sz w:val="24"/>
                      <w:szCs w:val="24"/>
                    </w:rPr>
                    <w:t>№</w:t>
                  </w:r>
                </w:p>
                <w:p w:rsidR="00DD08F5" w:rsidRPr="00DF6D28" w:rsidRDefault="00DD08F5" w:rsidP="0007558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F6D28">
                    <w:rPr>
                      <w:bCs/>
                      <w:color w:val="000000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7790" w:type="dxa"/>
                  <w:gridSpan w:val="2"/>
                  <w:shd w:val="clear" w:color="auto" w:fill="auto"/>
                  <w:vAlign w:val="center"/>
                </w:tcPr>
                <w:p w:rsidR="00DD08F5" w:rsidRPr="00DF6D28" w:rsidRDefault="00DD08F5" w:rsidP="0007558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F6D28">
                    <w:rPr>
                      <w:bCs/>
                      <w:color w:val="000000"/>
                      <w:sz w:val="24"/>
                      <w:szCs w:val="24"/>
                    </w:rPr>
                    <w:t>Государственная программа, подпрограмма, РП, РЦП, объект</w:t>
                  </w:r>
                </w:p>
              </w:tc>
              <w:tc>
                <w:tcPr>
                  <w:tcW w:w="1892" w:type="dxa"/>
                  <w:vMerge w:val="restart"/>
                  <w:shd w:val="clear" w:color="auto" w:fill="auto"/>
                </w:tcPr>
                <w:p w:rsidR="00DD08F5" w:rsidRPr="00DF6D28" w:rsidRDefault="00DD08F5" w:rsidP="0007558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F6D28">
                    <w:rPr>
                      <w:bCs/>
                      <w:color w:val="000000"/>
                      <w:sz w:val="24"/>
                      <w:szCs w:val="24"/>
                    </w:rPr>
                    <w:t>Объем бюджетных ассигнований на 202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DF6D28">
                    <w:rPr>
                      <w:bCs/>
                      <w:color w:val="000000"/>
                      <w:sz w:val="24"/>
                      <w:szCs w:val="24"/>
                    </w:rPr>
                    <w:t xml:space="preserve"> год, руб. </w:t>
                  </w:r>
                </w:p>
                <w:p w:rsidR="00DD08F5" w:rsidRPr="00DF6D28" w:rsidRDefault="00DD08F5" w:rsidP="00D55610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F6D28">
                    <w:rPr>
                      <w:bCs/>
                      <w:color w:val="000000"/>
                      <w:sz w:val="24"/>
                      <w:szCs w:val="24"/>
                    </w:rPr>
                    <w:t>(с измене</w:t>
                  </w:r>
                  <w:r w:rsidR="00D55610">
                    <w:rPr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Pr="00DF6D28">
                    <w:rPr>
                      <w:bCs/>
                      <w:color w:val="000000"/>
                      <w:sz w:val="24"/>
                      <w:szCs w:val="24"/>
                    </w:rPr>
                    <w:t>ниями)</w:t>
                  </w:r>
                </w:p>
              </w:tc>
              <w:tc>
                <w:tcPr>
                  <w:tcW w:w="4783" w:type="dxa"/>
                  <w:gridSpan w:val="4"/>
                  <w:shd w:val="clear" w:color="auto" w:fill="auto"/>
                  <w:vAlign w:val="center"/>
                </w:tcPr>
                <w:p w:rsidR="00DD08F5" w:rsidRPr="00DF6D28" w:rsidRDefault="00DD08F5" w:rsidP="0007558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F6D28">
                    <w:rPr>
                      <w:bCs/>
                      <w:color w:val="000000"/>
                      <w:sz w:val="24"/>
                      <w:szCs w:val="24"/>
                    </w:rPr>
                    <w:t>в том числе средства</w:t>
                  </w:r>
                </w:p>
              </w:tc>
            </w:tr>
            <w:tr w:rsidR="00DD08F5" w:rsidRPr="00DF6D28" w:rsidTr="00DD08F5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c>
                <w:tcPr>
                  <w:tcW w:w="577" w:type="dxa"/>
                  <w:gridSpan w:val="2"/>
                  <w:vMerge/>
                  <w:shd w:val="clear" w:color="auto" w:fill="auto"/>
                </w:tcPr>
                <w:p w:rsidR="00DD08F5" w:rsidRPr="00DF6D28" w:rsidRDefault="00DD08F5" w:rsidP="0007558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  <w:vAlign w:val="center"/>
                </w:tcPr>
                <w:p w:rsidR="00DD08F5" w:rsidRPr="00DF6D28" w:rsidRDefault="00DD08F5" w:rsidP="0007558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F6D28">
                    <w:rPr>
                      <w:bCs/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6059" w:type="dxa"/>
                  <w:shd w:val="clear" w:color="auto" w:fill="auto"/>
                  <w:vAlign w:val="center"/>
                </w:tcPr>
                <w:p w:rsidR="00DD08F5" w:rsidRPr="00DF6D28" w:rsidRDefault="00DD08F5" w:rsidP="0007558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F6D28">
                    <w:rPr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892" w:type="dxa"/>
                  <w:vMerge/>
                  <w:shd w:val="clear" w:color="auto" w:fill="auto"/>
                </w:tcPr>
                <w:p w:rsidR="00DD08F5" w:rsidRPr="00DF6D28" w:rsidRDefault="00DD08F5" w:rsidP="0007558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:rsidR="00DD08F5" w:rsidRPr="00DF6D28" w:rsidRDefault="00DD08F5" w:rsidP="0007558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F6D28">
                    <w:rPr>
                      <w:bCs/>
                      <w:color w:val="000000"/>
                      <w:sz w:val="24"/>
                      <w:szCs w:val="24"/>
                    </w:rPr>
                    <w:t>ОБ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DD08F5" w:rsidRPr="00DF6D28" w:rsidRDefault="00DD08F5" w:rsidP="0007558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F6D28">
                    <w:rPr>
                      <w:bCs/>
                      <w:color w:val="000000"/>
                      <w:sz w:val="24"/>
                      <w:szCs w:val="24"/>
                    </w:rPr>
                    <w:t>ФБ</w:t>
                  </w:r>
                </w:p>
              </w:tc>
              <w:tc>
                <w:tcPr>
                  <w:tcW w:w="1559" w:type="dxa"/>
                  <w:gridSpan w:val="2"/>
                  <w:shd w:val="clear" w:color="auto" w:fill="auto"/>
                  <w:vAlign w:val="center"/>
                </w:tcPr>
                <w:p w:rsidR="00DD08F5" w:rsidRPr="00DF6D28" w:rsidRDefault="00DD08F5" w:rsidP="0007558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F6D28">
                    <w:rPr>
                      <w:bCs/>
                      <w:color w:val="000000"/>
                      <w:sz w:val="24"/>
                      <w:szCs w:val="24"/>
                    </w:rPr>
                    <w:t>ДБ и ГФ</w:t>
                  </w:r>
                </w:p>
              </w:tc>
            </w:tr>
          </w:tbl>
          <w:p w:rsidR="00C96900" w:rsidRDefault="00C96900"/>
        </w:tc>
      </w:tr>
    </w:tbl>
    <w:p w:rsidR="00811EAA" w:rsidRPr="00791DDE" w:rsidRDefault="00811EAA">
      <w:pPr>
        <w:rPr>
          <w:vanish/>
          <w:sz w:val="2"/>
          <w:szCs w:val="2"/>
        </w:rPr>
      </w:pPr>
      <w:bookmarkStart w:id="0" w:name="__bookmark_1"/>
      <w:bookmarkStart w:id="1" w:name="_GoBack"/>
      <w:bookmarkEnd w:id="0"/>
      <w:bookmarkEnd w:id="1"/>
    </w:p>
    <w:tbl>
      <w:tblPr>
        <w:tblOverlap w:val="never"/>
        <w:tblW w:w="15026" w:type="dxa"/>
        <w:tblInd w:w="-204" w:type="dxa"/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6095"/>
        <w:gridCol w:w="1843"/>
        <w:gridCol w:w="1701"/>
        <w:gridCol w:w="1559"/>
        <w:gridCol w:w="1559"/>
      </w:tblGrid>
      <w:tr w:rsidR="00DD08F5" w:rsidTr="00DD08F5">
        <w:trPr>
          <w:tblHeader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02"/>
            </w:tblGrid>
            <w:tr w:rsidR="00811EAA">
              <w:trPr>
                <w:jc w:val="center"/>
              </w:trPr>
              <w:tc>
                <w:tcPr>
                  <w:tcW w:w="26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1EAA" w:rsidRDefault="00FD35EC">
                  <w:pPr>
                    <w:jc w:val="center"/>
                  </w:pPr>
                  <w:bookmarkStart w:id="2" w:name="__bookmark_2"/>
                  <w:bookmarkEnd w:id="2"/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811EAA" w:rsidRDefault="00811EAA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811EAA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1EAA" w:rsidRDefault="00FD35E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811EAA" w:rsidRDefault="00811EAA">
            <w:pPr>
              <w:spacing w:line="1" w:lineRule="auto"/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396" w:type="dxa"/>
              <w:jc w:val="center"/>
              <w:tblInd w:w="15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396"/>
            </w:tblGrid>
            <w:tr w:rsidR="00811EAA" w:rsidTr="00691D13">
              <w:trPr>
                <w:jc w:val="center"/>
              </w:trPr>
              <w:tc>
                <w:tcPr>
                  <w:tcW w:w="6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1EAA" w:rsidRDefault="00FD35EC" w:rsidP="00691D13">
                  <w:pPr>
                    <w:tabs>
                      <w:tab w:val="right" w:pos="283"/>
                    </w:tabs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811EAA" w:rsidRDefault="00811EAA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022" w:type="dxa"/>
              <w:jc w:val="center"/>
              <w:tblInd w:w="129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022"/>
            </w:tblGrid>
            <w:tr w:rsidR="00811EAA" w:rsidTr="00722C87">
              <w:trPr>
                <w:jc w:val="center"/>
              </w:trPr>
              <w:tc>
                <w:tcPr>
                  <w:tcW w:w="30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1EAA" w:rsidRDefault="00FD35EC" w:rsidP="00722C87">
                  <w:pPr>
                    <w:tabs>
                      <w:tab w:val="left" w:pos="1582"/>
                    </w:tabs>
                    <w:ind w:firstLine="22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811EAA" w:rsidRDefault="00811EAA" w:rsidP="00722C87">
            <w:pPr>
              <w:spacing w:line="1" w:lineRule="auto"/>
              <w:ind w:firstLine="771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73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738"/>
            </w:tblGrid>
            <w:tr w:rsidR="00811EAA" w:rsidTr="00862332">
              <w:trPr>
                <w:jc w:val="center"/>
              </w:trPr>
              <w:tc>
                <w:tcPr>
                  <w:tcW w:w="27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1EAA" w:rsidRDefault="00FD35E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811EAA" w:rsidRDefault="00811EAA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443" w:type="dxa"/>
              <w:jc w:val="center"/>
              <w:tblInd w:w="100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43"/>
            </w:tblGrid>
            <w:tr w:rsidR="00811EAA" w:rsidTr="001977C4">
              <w:trPr>
                <w:jc w:val="center"/>
              </w:trPr>
              <w:tc>
                <w:tcPr>
                  <w:tcW w:w="24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1EAA" w:rsidRDefault="00FD35EC" w:rsidP="00B54E05">
                  <w:pPr>
                    <w:tabs>
                      <w:tab w:val="center" w:pos="1221"/>
                      <w:tab w:val="center" w:pos="1859"/>
                      <w:tab w:val="right" w:pos="2193"/>
                      <w:tab w:val="right" w:pos="2443"/>
                    </w:tabs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811EAA" w:rsidRDefault="00811EAA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4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47"/>
            </w:tblGrid>
            <w:tr w:rsidR="00811EAA" w:rsidTr="00722C87">
              <w:trPr>
                <w:jc w:val="center"/>
              </w:trPr>
              <w:tc>
                <w:tcPr>
                  <w:tcW w:w="21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1EAA" w:rsidRDefault="00FD35EC" w:rsidP="00722C8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811EAA" w:rsidRDefault="00811EAA">
            <w:pPr>
              <w:spacing w:line="1" w:lineRule="auto"/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 w:rsidP="00E911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</w:t>
            </w:r>
            <w:r w:rsidR="002627D5"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b/>
                <w:bCs/>
                <w:color w:val="000000"/>
                <w:sz w:val="24"/>
                <w:szCs w:val="24"/>
              </w:rPr>
              <w:t>Развитие здравоохранения в Ярославской области</w:t>
            </w:r>
            <w:r w:rsidR="002627D5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2 461 464 533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1 204 646 133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1 256 818 400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</w:t>
            </w:r>
            <w:r w:rsidR="002627D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</w:t>
            </w:r>
            <w:r w:rsidR="002627D5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413 750 000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413 750 000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413 750 000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413 750 000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413 750 000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413 750 000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(S278000000000210001) Завершение строительства обсервационного корпуса перинатального центра с приспособлением под Центр медицинской реабилитации для детей раннего возраста, г. 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403 750 000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403 750 000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(S278000000000210298)</w:t>
            </w:r>
            <w:r w:rsidR="002627D5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Взрослая поликлиника</w:t>
            </w:r>
            <w:r w:rsidR="002627D5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ГУЗ ЯО</w:t>
            </w:r>
            <w:r w:rsidR="002627D5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Ярославская ЦРБ</w:t>
            </w:r>
            <w:r w:rsidR="002627D5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с инженерными коммуникациями на 300 посещений в смену по адресу: Ярославская область, Ярославский район, д. Красный Бор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</w:t>
            </w:r>
            <w:r w:rsidR="002627D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Борьба с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онкологическими заболеваниями</w:t>
            </w:r>
            <w:r w:rsidR="002627D5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1 473 056 933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599 238 533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873 818 400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1 473 056 933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599 238 533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873 818 400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1 290 978 907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417 160 507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873 818 400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(278000000000190012) Государственное бюджетное учреждение здравоохранения Ярославской области</w:t>
            </w:r>
            <w:r w:rsidR="002627D5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Областная клиническая онкологическая больница</w:t>
            </w:r>
            <w:r w:rsidR="002627D5">
              <w:rPr>
                <w:color w:val="000000"/>
                <w:sz w:val="24"/>
                <w:szCs w:val="24"/>
              </w:rPr>
              <w:t>»</w:t>
            </w:r>
            <w:r w:rsidR="0015207D">
              <w:rPr>
                <w:color w:val="000000"/>
                <w:sz w:val="24"/>
                <w:szCs w:val="24"/>
              </w:rPr>
              <w:t xml:space="preserve"> г. </w:t>
            </w:r>
            <w:r>
              <w:rPr>
                <w:color w:val="000000"/>
                <w:sz w:val="24"/>
                <w:szCs w:val="24"/>
              </w:rPr>
              <w:t>Ярославль (строительство хирургического корпуса с инженерными коммуникациями и сооружениями)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1 290 978 907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417 160 507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873 818 400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182 078 026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182 078 026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(278000000000190012) Государственное бюджетное учреждение здравоохранения Ярославской области</w:t>
            </w:r>
            <w:r w:rsidR="002627D5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Областная клиническая онкологическая больница</w:t>
            </w:r>
            <w:r w:rsidR="002627D5">
              <w:rPr>
                <w:color w:val="000000"/>
                <w:sz w:val="24"/>
                <w:szCs w:val="24"/>
              </w:rPr>
              <w:t>»</w:t>
            </w:r>
            <w:r w:rsidR="0015207D">
              <w:rPr>
                <w:color w:val="000000"/>
                <w:sz w:val="24"/>
                <w:szCs w:val="24"/>
              </w:rPr>
              <w:t xml:space="preserve"> г. </w:t>
            </w:r>
            <w:r>
              <w:rPr>
                <w:color w:val="000000"/>
                <w:sz w:val="24"/>
                <w:szCs w:val="24"/>
              </w:rPr>
              <w:t>Ярославль (строительство хирургического корпуса с инженерными коммуникациями и сооружениями)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182 078 026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182 078 026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</w:t>
            </w:r>
            <w:r w:rsidR="002627D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Развитие детского здравоохранения, включая создание современной инфраструктуры оказания медицинской помощи детям, в Ярославской области</w:t>
            </w:r>
            <w:r w:rsidR="002627D5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574 657 600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191 657 600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</w:t>
            </w:r>
            <w:r w:rsidR="002627D5">
              <w:rPr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i/>
                <w:iCs/>
                <w:color w:val="000000"/>
                <w:sz w:val="24"/>
                <w:szCs w:val="24"/>
              </w:rPr>
              <w:t>Развитие детского здравоохранения, включая создание современной инфраструктуры оказания медицинской помощи детям</w:t>
            </w:r>
            <w:r w:rsidR="002627D5">
              <w:rPr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574 657 600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191 657 600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по строительству и реконструкции медицинских организаций для оказания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специализированной помощи детям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524 657 600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141 657 600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(S278000000000210343) Строительство стационарного корпуса государственного бюджетного учреждения здравоохранения Ярославской области</w:t>
            </w:r>
            <w:r w:rsidR="002627D5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Областная детская клиническая больница</w:t>
            </w:r>
            <w:r w:rsidR="002627D5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на 200 коек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141 657 600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(S278000000000210343) Строительство стационарного корпуса государственного бюджетного учреждения здравоохранения Ярославской области</w:t>
            </w:r>
            <w:r w:rsidR="002627D5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Областная детская клиническая больница</w:t>
            </w:r>
            <w:r w:rsidR="002627D5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на 200 коек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 w:rsidP="00E911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</w:t>
            </w:r>
            <w:r w:rsidR="002627D5"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b/>
                <w:bCs/>
                <w:color w:val="000000"/>
                <w:sz w:val="24"/>
                <w:szCs w:val="24"/>
              </w:rPr>
              <w:t>Развитие образования в Ярославской области</w:t>
            </w:r>
            <w:r w:rsidR="002627D5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1 426 925 202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570 941 202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855 984 000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</w:t>
            </w:r>
            <w:r w:rsidR="002627D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Образование в Ярославской области</w:t>
            </w:r>
            <w:r w:rsidR="002627D5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1 426 925 202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570 941 202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855 984 000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</w:t>
            </w:r>
            <w:r w:rsidR="002627D5">
              <w:rPr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i/>
                <w:iCs/>
                <w:color w:val="000000"/>
                <w:sz w:val="24"/>
                <w:szCs w:val="24"/>
              </w:rPr>
              <w:t>Современная школа</w:t>
            </w:r>
            <w:r w:rsidR="002627D5">
              <w:rPr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1 276 362 494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420 378 494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855 984 000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6 936 380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166 473 100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6 936 380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166 473 100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(S378640000000210072) Здание общеобразовательной школы на 140 мест, Ярославская область, Рыбинский муниципальный район, Гле</w:t>
            </w:r>
            <w:r w:rsidR="004A1A9A">
              <w:rPr>
                <w:color w:val="000000"/>
                <w:sz w:val="24"/>
                <w:szCs w:val="24"/>
              </w:rPr>
              <w:t>бовское с.п., с. Погорелка, ул. </w:t>
            </w:r>
            <w:r>
              <w:rPr>
                <w:color w:val="000000"/>
                <w:sz w:val="24"/>
                <w:szCs w:val="24"/>
              </w:rPr>
              <w:t>Копринская, земельный участок 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6 936 380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166 473 100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5 197 800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124 747 200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5 197 800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124 747 200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(S378646000000210074) Муниципальное общеобразовательное учреждение средняя общеобразовательная школа № 5 им. 63-го Угличского пехотного полка по адресу: г. Углич, Ярославская область, Ленинское шоссе, д. 1а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5 197 800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124 747 200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02.7.E1.53770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97 528 580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263 690 000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(S278000000000210038) Строительство МОУ Вощажниковская средняя общеобразовательная школа с инженерными коммуникациями, Ярославская область, Борисоглебский</w:t>
            </w:r>
            <w:r w:rsidR="00FF23CB">
              <w:rPr>
                <w:color w:val="000000"/>
                <w:sz w:val="24"/>
                <w:szCs w:val="24"/>
              </w:rPr>
              <w:t xml:space="preserve"> район, Вощажниковский с.о., с. </w:t>
            </w:r>
            <w:r>
              <w:rPr>
                <w:color w:val="000000"/>
                <w:sz w:val="24"/>
                <w:szCs w:val="24"/>
              </w:rPr>
              <w:t>Вощажниково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97 528 580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263 690 000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412 429 727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111 356 027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301 073 700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412 429 727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111 356 027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301 073 700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(S378701000000210071) Здание общеобразовательной организации на 1100 учащихся по ул.</w:t>
            </w:r>
            <w:r w:rsidR="00FF23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Пашуковская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111 356 027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301 073 700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199 359 707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199 359 707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199 359 707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199 359 707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(S378701000000210071) Здание общеобразовательной организации на 1100 учащихся по ул.</w:t>
            </w:r>
            <w:r w:rsidR="00A7422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Пашуковская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199 359 707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199 359 707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</w:t>
            </w:r>
            <w:r w:rsidR="002627D5">
              <w:rPr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i/>
                <w:iCs/>
                <w:color w:val="000000"/>
                <w:sz w:val="24"/>
                <w:szCs w:val="24"/>
              </w:rPr>
              <w:t>Успех каждого ребенка</w:t>
            </w:r>
            <w:r w:rsidR="002627D5">
              <w:rPr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(S378612000000210039) Строительство центра развития детского творчества</w:t>
            </w:r>
            <w:r w:rsidR="002627D5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Лидер</w:t>
            </w:r>
            <w:r w:rsidR="002627D5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, Ярославская область, 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 w:rsidP="00E911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</w:t>
            </w:r>
            <w:r w:rsidR="002627D5"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b/>
                <w:bCs/>
                <w:color w:val="000000"/>
                <w:sz w:val="24"/>
                <w:szCs w:val="24"/>
              </w:rPr>
              <w:t>Социальная поддержка населения Ярославской области</w:t>
            </w:r>
            <w:r w:rsidR="002627D5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49 544 331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</w:t>
            </w:r>
            <w:r w:rsidR="002627D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поддержка и повышение качества жизни семей с детьми и граждан старшего поколения в Ярославской области</w:t>
            </w:r>
            <w:r w:rsidR="002627D5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49 544 331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</w:t>
            </w:r>
            <w:r w:rsidR="002627D5">
              <w:rPr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i/>
                <w:iCs/>
                <w:color w:val="000000"/>
                <w:sz w:val="24"/>
                <w:szCs w:val="24"/>
              </w:rPr>
              <w:t>Старшее поколение</w:t>
            </w:r>
            <w:r w:rsidR="002627D5">
              <w:rPr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49 544 331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49 544 331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(S278000000000210098) Строительство спального корпуса для ветеранов войны и труда, общей мощностью 128 койко-мест, с инженерными коммуникациями (модульной газовой котельной, очистными сооружениями, артезианской скважиной) по адресу: Ярославская область, Некрасовский район, Бурмакинский сельский округ, район с. Новое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49 544 331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 w:rsidP="00E911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</w:t>
            </w:r>
            <w:r w:rsidR="002627D5"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b/>
                <w:bCs/>
                <w:color w:val="000000"/>
                <w:sz w:val="24"/>
                <w:szCs w:val="24"/>
              </w:rPr>
              <w:t>Обеспечение доступным и комфортным жильем населения Ярославской области</w:t>
            </w:r>
            <w:r w:rsidR="002627D5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1 999 779 405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445 450 057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354 194 400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1 200 134 948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</w:t>
            </w:r>
            <w:r w:rsidR="002627D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Стимулирование развития жилищного строительства на территории Ярославской области</w:t>
            </w:r>
            <w:r w:rsidR="002627D5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442 702 174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382 983 374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59 718 800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(S378626000000210088) Субсидия на переселение граждан из жилищного фонда, признанного непригодным для проживания, и (или) жилищного фонда с высоким уровнем износа, с.п. Красный Профинтерн Некрасовского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372 983 374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59 718 800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(S278000000000200130)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34 576 080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59 718 800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(S278000000000210307)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34 576 080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59 718 800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1 250 573 529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50 438 581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1 200 134 948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</w:t>
            </w:r>
            <w:r w:rsidR="002627D5">
              <w:rPr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i/>
                <w:iCs/>
                <w:color w:val="000000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="002627D5">
              <w:rPr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1 250 573 529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50 438 581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1 200 134 948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1 200 134 948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1 200 134 948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564 889 359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564 889 359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(S378701000000200090) Субсидия на обеспечение мероприятий по переселению граждан из аварийного жилищного фонда, г.о. г. 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564 889 359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564 889 359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96 471 014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96 471 014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(S378715000000210206) Субсидия на обеспечение мероприятий по переселению граждан из аварийного жилищного фонда, г.о. г. 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96 471 014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96 471 014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59 942 943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59 942 943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(S378705000000210216) Субсидия на обеспечение мероприятий по переселению граждан из аварийного жилищного фонда, г.о. г. 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59 942 943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59 942 943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72 159 979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72 159 979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58 882 805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58 882 805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(S378640425000210212) Субсидия на обеспечение мероприятий по переселению граждан из аварийного жилищного фонда, Каменниковское с.п. Рыбинского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58 882 805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58 882 805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13 277 174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13 277 174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(S378640447000210261) Субсидия на обеспечение мероприятий по переселению граждан из аварийного жилищного фонда, Тихменевское с.п. Рыбинского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13 277 174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13 277 174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73 735 255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73 735 255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73 735 255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73 735 255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(S378637101000210211) Субсидия на обеспечение мероприятий по переселению граждан из аварийного жилищного фонда, г.п. Ростов Ростовского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73 735 255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73 735 255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7 669 842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7 669 842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7 669 842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7 669 842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(S378643101000210213) Субсидия на обеспечение мероприятий по переселению граждан из аварийного жилищного фонда, г.п. Тутаев Тутаевского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7 669 842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7 669 842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35 356 132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35 356 132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35 356 132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35 356 132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(S378606407000210215) Субсидия на обеспечение мероприятий по переселению граждан из аварийного жилищного фонда, Борисоглебское с.п. Борисоглебского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35 356 132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35 356 132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75 100 396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75 100 396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75 100 396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75 100 396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(S378612101000210302) Субсидия на обеспечение мероприятий по переселению граждан из аварийного жилищного фонда, г.п. Гаврилов-Ям Гаврилов-Ямского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75 100 396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75 100 396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25 146 096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25 146 096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16 688 506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16 688 506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(S378615101000210221) Субсидия на обеспечение мероприятий по переселению граждан из аварийного жилищного фонда, г.п. Данилов Даниловского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16 688 506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16 688 506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4 668 086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4 668 086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(S378615435000210382) Субсидия на обеспечение мероприятий по переселению граждан из аварийного жилищного фонда, Даниловское с.п. Даниловского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4 668 086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4 668 086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3 789 504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3 789 504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(S378615420000210383) Субсидия на обеспечение мероприятий по переселению граждан из аварийного жилищного фонда, Дмитриевское с.п. Даниловского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3 789 504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3 789 504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74 315 119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74 315 119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38 583 151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38 583 151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(S378623406000210301) Субсидия на обеспечение мероприятий по переселению граждан из аварийного жилищного фонда, Волжское с.п. Некоузского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38 583 151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38 583 151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35 731 968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35 731 968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(S378623404000210208) Субсидия на обеспечение мероприятий по переселению граждан из аварийного жилищного фонда, Веретейское с.п. Некоузского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35 731 968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35 731 968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39 533 677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39 533 677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39 533 677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39 533 677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(S378650470000210219) Субсидия на обеспечение мероприятий по переселению граждан из аварийного жилищного фонда, с.п. Некрасовское Некрасовского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39 533 677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39 533 677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20 854 944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20 854 944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15 079 536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15 079 536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(S378629151000210300) Субсидия на обеспечение мероприятий по переселению граждан из аварийного жилищного фонда, г.п. Пречистое Первомайского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15 079 536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15 079 536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5 775 408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5 775 408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(S378629435000210229) Субсидия на обеспечение мероприятий по переселению граждан из аварийного жилищного фонда, Кукобойское с.п. Первомайского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5 775 408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5 775 408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54 960 192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54 960 192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54 960 192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54 960 192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(S378634101000210210) Субсидия на обеспечение мероприятий по переселению граждан из аварийного жилищного фонда, г.п. Пошехонье Пошехонского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54 960 192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54 960 192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50 438 581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50 438 581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20 028 908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20 028 908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(S378701000000200090) Субсидия на обеспечение мероприятий по переселению граждан из аварийного жилищного фонда, г.о. г. 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20 028 908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20 028 908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2 135 426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2 135 426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(S378715000000210206) Субсидия на обеспечение мероприятий по переселению граждан из аварийного жилищного фонда, г.о. г. 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2 135 426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2 135 426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1 320 157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1 320 157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(S378705000000210216) Субсидия на обеспечение мероприятий по переселению граждан из аварийного жилищного фонда, г.о. г. 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1 320 157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1 320 157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4 056 064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4 056 064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2 330 778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2 330 778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(S378640425000210212) Субсидия на обеспечение мероприятий по переселению граждан из аварийного жилищного фонда, Каменниковское с.п. Рыбинского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2 330 778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2 330 778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824 731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824 731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(S378640435000210262) Субсидия на обеспечение мероприятий по переселению граждан из аварийного жилищного фонда, Покровское с.п. Рыбинского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824 731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824 731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750 793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750 793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(S378640447000210261) Субсидия на обеспечение мероприятий по переселению граждан из аварийного жилищного фонда, Тихменевское с.п. Рыбинского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750 793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750 793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149 762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149 762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(S378640443000210263) Субсидия на обеспечение мероприятий по переселению граждан из аварийного жилищного фонда, Глебовское с.п. Рыбинского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149 762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149 762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5 259 644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5 259 644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3 850 464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3 850 464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(S378637101000210211) Субсидия на обеспечение мероприятий по переселению граждан из аварийного жилищного фонда, г.п. Ростов Ростовского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3 850 464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3 850 464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1 409 180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1 409 180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(S378637447000210384) Субсидия на обеспечение мероприятий по переселению граждан из аварийного жилищного фонда, с.п. Семибратово Ростовского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1 409 180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1 409 180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677 144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677 144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677 144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677 144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(S378643101000210213) Субсидия на обеспечение мероприятий по переселению граждан из аварийного жилищного фонда, г.п. Тутаев Тутаевского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677 144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677 144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1 852 784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1 852 784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1 399 514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1 399 514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(S378606407000210215) Субсидия на обеспечение мероприятий по переселению граждан из аварийного жилищного фонда, Борисоглебское с.п. Борисоглебского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1 399 514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1 399 514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453 270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453 270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(S378606410000210207) Субсидия на обеспечение мероприятий по переселению граждан из аварийного жилищного фонда, Вощажниковское с.п. Борисоглебского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453 270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453 270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669 107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669 107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669 107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669 107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(S378609411000210303) Субсидия на обеспечение мероприятий по переселению граждан из аварийного жилищного фонда, Брейтовское с.п. Брейтовского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669 107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669 107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2 993 641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2 993 641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2 993 641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2 993 641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(S378612101000210302) Субсидия на обеспечение мероприятий по переселению граждан из аварийного жилищного фонда, г.п. Гаврилов-Ям Гаврилов-Ямского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2 993 641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2 993 641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4 582 354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4 582 354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4 247 575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4 247 575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(S378615101000210221) Субсидия на обеспечение мероприятий по переселению граждан из аварийного жилищного фонда, г.п. Данилов Даниловского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4 247 575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4 247 575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184 778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184 778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(S378615435000210382) Субсидия на обеспечение мероприятий по переселению граждан из аварийного жилищного фонда, Даниловское с.п. Даниловского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184 778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184 778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150 001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150 001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(S378615420000210383) Субсидия на обеспечение мероприятий по переселению граждан из аварийного жилищного фонда, Дмитриевское с.п. Даниловского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3 225 325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3 225 325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2 181 960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2 181 960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(S378623406000210301) Субсидия на обеспечение мероприятий по переселению граждан из аварийного жилищного фонда, Волжское с.п. Некоузского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2 181 960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2 181 960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942 208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942 208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(S378623404000210208) Субсидия на обеспечение мероприятий по переселению граждан из аварийного жилищного фонда, Веретейское с.п. Некоузского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942 208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942 208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101 157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101 157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(S378623415000210209) Субсидия на обеспечение мероприятий по переселению граждан из аварийного жилищного фонда, Некоузское с.п. Некоузского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101 157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101 157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1 564 875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1 564 875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1 564 875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1 564 875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(S378650470000210219) Субсидия на обеспечение мероприятий по переселению граждан из аварийного жилищного фонда, с.п. Некрасовское Некрасовского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1 564 875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1 564 875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794 092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794 092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565 483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565 483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(S378629151000210300) Субсидия на обеспечение мероприятий по переселению граждан из аварийного жилищного фонда, г.п. Пречистое Первомайского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565 483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565 483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228 609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228 609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(S378629435000210229) Субсидия на обеспечение мероприятий по переселению граждан из аварийного жилищного фонда, Кукобойское с.п. Первомайского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228 609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228 609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1 279 060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1 279 060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1 279 060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1 279 060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(S378634101000210210) Субсидия на обеспечение мероприятий по переселению граждан из аварийного жилищного фонда, г.п. Пошехонье Пошехонского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1 279 060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1 279 060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</w:t>
            </w:r>
            <w:r w:rsidR="002627D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Жилье</w:t>
            </w:r>
            <w:r w:rsidR="002627D5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306 503 702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12 028 102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294 475 600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</w:t>
            </w:r>
            <w:r w:rsidR="002627D5">
              <w:rPr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i/>
                <w:iCs/>
                <w:color w:val="000000"/>
                <w:sz w:val="24"/>
                <w:szCs w:val="24"/>
              </w:rPr>
              <w:t>Жилье</w:t>
            </w:r>
            <w:r w:rsidR="002627D5">
              <w:rPr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306 503 702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12 028 102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294 475 600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306 503 702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12 028 102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294 475 600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(S278000000000210100) Строительство детской поликлиники ГАУЗ ЯО</w:t>
            </w:r>
            <w:r w:rsidR="002627D5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Клиническая больница № 2</w:t>
            </w:r>
            <w:r w:rsidR="002627D5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с инженерными ко</w:t>
            </w:r>
            <w:r w:rsidR="00DD20E4">
              <w:rPr>
                <w:color w:val="000000"/>
                <w:sz w:val="24"/>
                <w:szCs w:val="24"/>
              </w:rPr>
              <w:t>ммуникациями, г. Ярославль, ул. </w:t>
            </w:r>
            <w:r>
              <w:rPr>
                <w:color w:val="000000"/>
                <w:sz w:val="24"/>
                <w:szCs w:val="24"/>
              </w:rPr>
              <w:t>Попова, у д. 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8 307 263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199 374 300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98 822 139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3 720 839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95 101 300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(S378701000000210326) Строительство автомобильной дороги, ул. Строителей, от ул. Бабича до Ленинградского проспекта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98 822 139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3 720 839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95 101 300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 w:rsidP="00E911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</w:t>
            </w:r>
            <w:r w:rsidR="002627D5"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b/>
                <w:bCs/>
                <w:color w:val="000000"/>
                <w:sz w:val="24"/>
                <w:szCs w:val="24"/>
              </w:rPr>
              <w:t>Развитие культуры в Ярославской области</w:t>
            </w:r>
            <w:r w:rsidR="002627D5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129 024 236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48 988 336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80 035 900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</w:t>
            </w:r>
            <w:r w:rsidR="002627D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Развитие культуры и искусства в Ярославской области</w:t>
            </w:r>
            <w:r w:rsidR="002627D5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129 024 236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48 988 336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80 035 900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11.4.05.00000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государственных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11.4.05.70280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учреждений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(S278000000000210341) Строительство концертно-зрелищного центра с инженерными коммуникациями, г. Ярославль, Которосльная набережная, д. 53, 2 этап (комплексное обследование и проектные работы)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</w:t>
            </w:r>
            <w:r w:rsidR="002627D5">
              <w:rPr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i/>
                <w:iCs/>
                <w:color w:val="000000"/>
                <w:sz w:val="24"/>
                <w:szCs w:val="24"/>
              </w:rPr>
              <w:t>Культурная среда</w:t>
            </w:r>
            <w:r w:rsidR="002627D5">
              <w:rPr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120 024 236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39 988 336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80 035 900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1 779 167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1 779 167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42 700 000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(S378615000000210335) Строительство Центра культурного развития по адресу: Ярославская область, Даниловский район, г. Данилов, ул. Володарского, д. 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1 779 167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11.4.A1.55132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и модернизацию учреждений культурно-досугового типа в сельской местности, включая строительство и реконструкцию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51 145 069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13 809 169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37 335 900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51 145 069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13 809 169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37 335 900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(S378646000000210342) Строительство дома культуры со зрительным залом на 100 мест по адресу: д. Вякирево, Угличский район, Ярославская область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51 145 069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13 809 169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37 335 900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11.4.A1.76490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 по реновации региональных и муниципальных учреждений отрасли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(S278000000000210339) Строительство учебного корпуса с инженерными сетями Ярославского художественного училища, г. Ярославль, ул. Большая Федоровская, д. 27 (проектные работы)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18 400 000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18 400 000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(S378615000000210335) Строительство Центра культурного развития по адресу: Ярославская область, Даниловский район, г. Данилов, ул. Володарского, д. 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 w:rsidP="00E911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</w:t>
            </w:r>
            <w:r w:rsidR="002627D5"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 в Ярославской области</w:t>
            </w:r>
            <w:r w:rsidR="002627D5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264 944 247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71 534 947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193 409 300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</w:t>
            </w:r>
            <w:r w:rsidR="002627D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Развитие водохозяйственного комплекса Ярославской области</w:t>
            </w:r>
            <w:r w:rsidR="002627D5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264 944 247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71 534 947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193 409 300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264 944 247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71 534 947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193 409 300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264 944 247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71 534 947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193 409 300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264 944 247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71 534 947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193 409 300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(S378715000000210306) Берегоукрепление правого берега р. Волги в районе ДК</w:t>
            </w:r>
            <w:r w:rsidR="002627D5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Вымпел</w:t>
            </w:r>
            <w:r w:rsidR="002627D5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. Ярославская область, г.о. г. Рыбинск (1, 2 этапы) 1 этап</w:t>
            </w:r>
            <w:r w:rsidR="002627D5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Берегоукрепление</w:t>
            </w:r>
            <w:r w:rsidR="002627D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264 944 247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71 534 947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193 409 300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 w:rsidP="00E911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</w:t>
            </w:r>
            <w:r w:rsidR="002627D5"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b/>
                <w:bCs/>
                <w:color w:val="000000"/>
                <w:sz w:val="24"/>
                <w:szCs w:val="24"/>
              </w:rPr>
              <w:t>Развитие физической культуры и спорта в Ярославской области</w:t>
            </w:r>
            <w:r w:rsidR="002627D5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1 095 890 411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295 890 411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</w:t>
            </w:r>
            <w:r w:rsidR="002627D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Создание условий для занятий физической культурой и спортом в Ярославской области</w:t>
            </w:r>
            <w:r w:rsidR="002627D5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1 095 890 411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295 890 411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1 095 890 411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295 890 411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1 095 890 411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295 890 411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(S278000000000210241) Волейбольный центр в городе Ярославле (тренировочный, подготовительно-восстановительный блоки, здание пляжного волейбола, вспомогательные здания с инженерными коммуникациями) - I очередь (этап), Ярославская область, проспект Фрунзе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1 095 890 411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295 890 411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 w:rsidP="00E911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</w:t>
            </w:r>
            <w:r w:rsidR="002627D5"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b/>
                <w:bCs/>
                <w:color w:val="000000"/>
                <w:sz w:val="24"/>
                <w:szCs w:val="24"/>
              </w:rPr>
              <w:t>Обеспечение качественными коммунальными услугами населения Ярославской области</w:t>
            </w:r>
            <w:r w:rsidR="002627D5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1 374 727 965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426 148 165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948 579 800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программа</w:t>
            </w:r>
            <w:r w:rsidR="002627D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Развитие водоснабжения и водоотведения Ярославской области</w:t>
            </w:r>
            <w:r w:rsidR="002627D5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1 039 185 935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90 606 135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948 579 800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52 393 578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52 393 578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52 393 578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52 393 578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(S278000000000210266) Строительство водозабора и очистных сооружений водоснабжения в г. Любиме, 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(S278000000000210305) Реконструкция водоочистных сооружений производите</w:t>
            </w:r>
            <w:r w:rsidR="009C4885">
              <w:rPr>
                <w:color w:val="000000"/>
                <w:sz w:val="24"/>
                <w:szCs w:val="24"/>
              </w:rPr>
              <w:t>льностью 40 тыс. куб.м/сут., г. </w:t>
            </w:r>
            <w:r>
              <w:rPr>
                <w:color w:val="000000"/>
                <w:sz w:val="24"/>
                <w:szCs w:val="24"/>
              </w:rPr>
              <w:t>Ростов, Ярославская область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(S278000000000210385) Строительство водозабора и очистных сооружений водоснабжения в с. Брейтово, 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2 449 986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2 449 986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9 698 592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9 698 592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9 698 592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9 698 592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(S378612101000210337) Наружные сети канализации Ярославская область, г. Гаврилов-Ям, ул. Калинина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3 759 376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3 759 376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(S378612101000210338) Наружные сети канализации по адресу: Ярославск</w:t>
            </w:r>
            <w:r w:rsidR="00916433">
              <w:rPr>
                <w:color w:val="000000"/>
                <w:sz w:val="24"/>
                <w:szCs w:val="24"/>
              </w:rPr>
              <w:t>ая область, г. Гаврилов-Ям, ул. </w:t>
            </w:r>
            <w:r>
              <w:rPr>
                <w:color w:val="000000"/>
                <w:sz w:val="24"/>
                <w:szCs w:val="24"/>
              </w:rPr>
              <w:t>Авиаторов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5 939 216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5 939 216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</w:t>
            </w:r>
            <w:r w:rsidR="002627D5">
              <w:rPr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i/>
                <w:iCs/>
                <w:color w:val="000000"/>
                <w:sz w:val="24"/>
                <w:szCs w:val="24"/>
              </w:rPr>
              <w:t>Чистая вода</w:t>
            </w:r>
            <w:r w:rsidR="002627D5">
              <w:rPr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163 475 702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6 539 002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156 936 700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163 475 702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6 539 002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156 936 700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(S278000000000210044) Строительство очистных сооружений водоснабжения в г. Данилове, 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86 216 146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3 448 646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82 767 500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</w:t>
            </w:r>
            <w:r w:rsidR="00353EB7">
              <w:rPr>
                <w:color w:val="000000"/>
                <w:sz w:val="24"/>
                <w:szCs w:val="24"/>
              </w:rPr>
              <w:t>0392) Станция водоподготовки с. </w:t>
            </w:r>
            <w:r>
              <w:rPr>
                <w:color w:val="000000"/>
                <w:sz w:val="24"/>
                <w:szCs w:val="24"/>
              </w:rPr>
              <w:t>Туношна Туношенского с.п. Ярославского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77 259 556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3 090 356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74 169 200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</w:t>
            </w:r>
            <w:r w:rsidR="002627D5">
              <w:rPr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i/>
                <w:iCs/>
                <w:color w:val="000000"/>
                <w:sz w:val="24"/>
                <w:szCs w:val="24"/>
              </w:rPr>
              <w:t>Оздоровление Волги</w:t>
            </w:r>
            <w:r w:rsidR="002627D5">
              <w:rPr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823 316 655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31 673 555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791 643 100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823 316 655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31 673 555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791 643 100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(S278000000000210390) Очистные сооружения канализации г. Ярославля. Реконструкция комплекса сооружений биологической очистки сточных вод 2-й очереди очистных сооружений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328 693 021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13 147 721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315 545 300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(S278000000000210391) Очистные сооружения канализации г. Ярославля. Реконструкция системы обеззараживания сточных вод 1-2 очереди очистных сооружений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168 275 314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6 731 014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161 544 300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303 585 300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10 972 100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292 613 200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(S378646000000210017) Реконструкция канализационных сетей и очистных сооружений канализации в с. Золоторучье, Угличский муниципальный район. 2 этап.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303 585 300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10 972 100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292 613 200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22 763 020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822 720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21 940 300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(S378623415000210252) Строительство очистных сооружений хозяйственно-бытовой канализации мощностью 700 куб.м/сут., Ярославская область, Некоузский муниципальный район, с. Новый Некоуз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22 763 020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822 720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21 940 300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программа</w:t>
            </w:r>
            <w:r w:rsidR="002627D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Газификация жилищно-коммунального хозяйства, промышленных и иных организаций Ярославской области</w:t>
            </w:r>
            <w:r w:rsidR="002627D5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304 541 030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304 541 030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164 346 830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164 346 830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164 346 830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164 346 830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2 166 700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2 166 700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(S378705000000200023) Строительство блочно-модульной котельной в с. Рязанцево Рязанцевского сельского округа г.о. г. Переславль-Залесский (в том числе проектные работы)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2 166 700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2 166 700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29 032 000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29 032 000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(S378640000000210204) Строительство модульной газовой котельной с о</w:t>
            </w:r>
            <w:r w:rsidR="00511B37">
              <w:rPr>
                <w:color w:val="000000"/>
                <w:sz w:val="24"/>
                <w:szCs w:val="24"/>
              </w:rPr>
              <w:t>птимизацией тепловых сетей в с. </w:t>
            </w:r>
            <w:r>
              <w:rPr>
                <w:color w:val="000000"/>
                <w:sz w:val="24"/>
                <w:szCs w:val="24"/>
              </w:rPr>
              <w:t>Никольское Покровского с.п. Рыбинского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29 032 000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29 032 000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6 384 000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6 384 000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(S378637000000210351) Реконструкция действующей котельной с переводом на природный газ, с. Караш Ростовского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6 384 000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6 384 000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53 971 000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53 971 000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(S378603000000210016) Строительство газовой блочно-модульной котельной, с. Варегово Большесельского муниципального района (в том числе проектные работы)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53 971 000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53 971 000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25 020 600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25 020 600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(S378609000000210345) Строительство котельной № 19, с. Брейтово Брейтовского муниципального района (в том числе проектные работы)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3 448 500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3 448 500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(S378609000000210346) Строительство котельной МПМК, с. Брейтово, ул. Гагарина Брейтовского муниципального района (в том числе проектные работы)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(S378609000000210347) Строительство котельной ПМК-3, с. Брейтово, ул. Солнечная Брейтовского муниципального района (в том числе проектные работы)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2 005 300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2 005 300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(S378609000000210348) Строительс</w:t>
            </w:r>
            <w:r w:rsidR="00511B37">
              <w:rPr>
                <w:color w:val="000000"/>
                <w:sz w:val="24"/>
                <w:szCs w:val="24"/>
              </w:rPr>
              <w:t>тво котельной, д. </w:t>
            </w:r>
            <w:r>
              <w:rPr>
                <w:color w:val="000000"/>
                <w:sz w:val="24"/>
                <w:szCs w:val="24"/>
              </w:rPr>
              <w:t>Ульяниха Брейтовского муниципального района (в том числе проектные работы)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14 714 000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14 714 000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(S3786090000002103</w:t>
            </w:r>
            <w:r w:rsidR="00BB3201">
              <w:rPr>
                <w:color w:val="000000"/>
                <w:sz w:val="24"/>
                <w:szCs w:val="24"/>
              </w:rPr>
              <w:t>49) Строительство котельной, с. </w:t>
            </w:r>
            <w:r>
              <w:rPr>
                <w:color w:val="000000"/>
                <w:sz w:val="24"/>
                <w:szCs w:val="24"/>
              </w:rPr>
              <w:t>Горелово Брейтовского муниципального района (в том числе проектные работы)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1 181 400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1 181 400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(S378609000000210350) Строительство котельной бани, с. Брейтово Брейтовс</w:t>
            </w:r>
            <w:r w:rsidR="00BB3201">
              <w:rPr>
                <w:color w:val="000000"/>
                <w:sz w:val="24"/>
                <w:szCs w:val="24"/>
              </w:rPr>
              <w:t>кого муниципального района, ул. </w:t>
            </w:r>
            <w:r>
              <w:rPr>
                <w:color w:val="000000"/>
                <w:sz w:val="24"/>
                <w:szCs w:val="24"/>
              </w:rPr>
              <w:t>Свободы (в том числе проектные работы)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1 181 400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1 181 400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22 078 000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22 078 000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(S378615000000210352) Строительство блочно-модульной газовой котельной в с. Спас Даниловского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22 078 000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22 078 000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2 546 000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2 546 000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(S378618000000200029) Строительство газовой котельной Дома культуры в д. Рузбугино Любимского муниципального района (в том числе проектные работы)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(S378618000000210028) Строительство газовой котельной детского сада в д. Рузбугино Любимского муниципального района (в том числе проектные работы)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(S378618000000210030) Строительство газовой котельной в с. Закобякино Любимского муниципального района (в том числе проектные работы)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7 253 530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7 253 530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(S378621000000210031) Строительство газовой котельной структурного подразделения МУ ММР</w:t>
            </w:r>
            <w:r w:rsidR="002627D5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Межпоселенческий Дом Культуры</w:t>
            </w:r>
            <w:r w:rsidR="002627D5">
              <w:rPr>
                <w:color w:val="000000"/>
                <w:sz w:val="24"/>
                <w:szCs w:val="24"/>
              </w:rPr>
              <w:t>» «</w:t>
            </w:r>
            <w:r>
              <w:rPr>
                <w:color w:val="000000"/>
                <w:sz w:val="24"/>
                <w:szCs w:val="24"/>
              </w:rPr>
              <w:t>Юхотский СК</w:t>
            </w:r>
            <w:r w:rsidR="002627D5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Мышкинского муниц</w:t>
            </w:r>
            <w:r w:rsidR="00A84530">
              <w:rPr>
                <w:color w:val="000000"/>
                <w:sz w:val="24"/>
                <w:szCs w:val="24"/>
              </w:rPr>
              <w:t>ипального района, п. Юхоть, ул. </w:t>
            </w:r>
            <w:r>
              <w:rPr>
                <w:color w:val="000000"/>
                <w:sz w:val="24"/>
                <w:szCs w:val="24"/>
              </w:rPr>
              <w:t>Сосновая, д. 18 (в том числе проектные работы)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3 384 760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3 384 760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(S378621000000210032) Строительство котельной блочно-модульного типа Охотинского детского сада Мышкинского муницип</w:t>
            </w:r>
            <w:r w:rsidR="00A84530">
              <w:rPr>
                <w:color w:val="000000"/>
                <w:sz w:val="24"/>
                <w:szCs w:val="24"/>
              </w:rPr>
              <w:t>ального района, с. Охотино, ул. </w:t>
            </w:r>
            <w:r>
              <w:rPr>
                <w:color w:val="000000"/>
                <w:sz w:val="24"/>
                <w:szCs w:val="24"/>
              </w:rPr>
              <w:t>Молодежная, д. 8 (в том числе проектные работы)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3 868 770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3 868 770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15 895 000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15 895 000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(S378629000000210033) Перевод на природный газ котельной Погорельской основной школы, д. Игнатцево Первомайского муниципального района (в том числе проектные работы)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4 126 000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4 126 000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(S378629000000210034) Перевод на природный газ котельной № 4, с. Семеновское Первомайского муниципального района (в том числе проектные работы)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(S378629000000210035) Перевод на природный газ котельной № 3, с. Всехсвятское Первомайского муниципального района (в том числе проектные работы)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(S378629000000210036) Перевод на природный газ котельной (дошкольной группы) Семеновской средней школы, с. Семеновское Первомайского муниципального района (в том числе проектные работы)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3 448 000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3 448 000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140 194 200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140 194 200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140 194 200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140 194 200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20 900 000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20 900 000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(S378640000000200061) Строительство межпоселкового газопровода высокого давления от д. Вокшерино до п.</w:t>
            </w:r>
            <w:r w:rsidR="00A8453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Шашково, Назаровское с.п. Рыбинского муниципального района. Первый и второй этапы строительства.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46 701 000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46 701 000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(S378609000000210069) Газификация с. Брейтово Брейтовского муниципального района (в том числе проектные работы)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46 701 000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46 701 000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7 963 100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7 963 100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(S378615000000210133) Газификация с. Спас Даниловского муниципального района (в том числе проектные работы)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2 699 100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2 699 100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(S37861500000021</w:t>
            </w:r>
            <w:r w:rsidR="00A84530">
              <w:rPr>
                <w:color w:val="000000"/>
                <w:sz w:val="24"/>
                <w:szCs w:val="24"/>
              </w:rPr>
              <w:t>0312) Газификация с. Шаготь, д. </w:t>
            </w:r>
            <w:r>
              <w:rPr>
                <w:color w:val="000000"/>
                <w:sz w:val="24"/>
                <w:szCs w:val="24"/>
              </w:rPr>
              <w:t>Нефедьево Даниловского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5 264 000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5 264 000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25 578 200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25 578 200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(S378618000000200137) Строительство газопровода для газоснабжения</w:t>
            </w:r>
            <w:r w:rsidR="00A84530">
              <w:rPr>
                <w:color w:val="000000"/>
                <w:sz w:val="24"/>
                <w:szCs w:val="24"/>
              </w:rPr>
              <w:t xml:space="preserve"> жилых домов, с. Закобякино, д. </w:t>
            </w:r>
            <w:r>
              <w:rPr>
                <w:color w:val="000000"/>
                <w:sz w:val="24"/>
                <w:szCs w:val="24"/>
              </w:rPr>
              <w:t>Павлигино Любимского муниципального района (в том числе проектные работы)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17 997 700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17 997 700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(S378618000000210136) Строительство газопровода для газоснабжения </w:t>
            </w:r>
            <w:r w:rsidR="0015653A">
              <w:rPr>
                <w:color w:val="000000"/>
                <w:sz w:val="24"/>
                <w:szCs w:val="24"/>
              </w:rPr>
              <w:t>жилых домов, д. Семендяево и д. </w:t>
            </w:r>
            <w:r>
              <w:rPr>
                <w:color w:val="000000"/>
                <w:sz w:val="24"/>
                <w:szCs w:val="24"/>
              </w:rPr>
              <w:t>Касьяново Любимского муниципального района (в том числе проектные работы)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7 580 500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7 580 500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30 440 900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30 440 900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(S378629000000210142) Строительство газопровода низкого давления, д. Игнатцево, д. Погорелка Первомайского муниципального района (в том числе проектные работы)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9 092 000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9 092 000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(S378629000000210143) Строительство газопровода низкого давления, с. Семеновское Первомайского муниципального района (в том числе проектные работы)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13 650 900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13 650 900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(S378629000000210144) Строительство газопровода низкого давления, с. Всехсвятское Первомайского муниципального района (в том числе проектные работы)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7 698 000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7 698 000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8 611 000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8 611 000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(S378650000000210273) Строительство межпоселкового газопровода от места врезки до д. Юрятино, д. Василево, д. Сереново Ярославского муниципального района, распределительный газопровод по данным деревням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8 611 000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8 611 000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14.7.00.00000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</w:t>
            </w:r>
            <w:r w:rsidR="002627D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Модернизация объектов коммунальной инфраструктуры Ярославской области</w:t>
            </w:r>
            <w:r w:rsidR="002627D5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14.7.02.00000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14.7.02.75250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(S378612101000210446) Строительство котельной с инженерными коммуни</w:t>
            </w:r>
            <w:r w:rsidR="003B427C">
              <w:rPr>
                <w:color w:val="000000"/>
                <w:sz w:val="24"/>
                <w:szCs w:val="24"/>
              </w:rPr>
              <w:t>кациями в левобережной части г. </w:t>
            </w:r>
            <w:r>
              <w:rPr>
                <w:color w:val="000000"/>
                <w:sz w:val="24"/>
                <w:szCs w:val="24"/>
              </w:rPr>
              <w:t>Гаврилов-Яма Ярославской области, ул. Победы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 w:rsidP="00E911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</w:t>
            </w:r>
            <w:r w:rsidR="002627D5"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b/>
                <w:bCs/>
                <w:color w:val="000000"/>
                <w:sz w:val="24"/>
                <w:szCs w:val="24"/>
              </w:rPr>
              <w:t>Экономическое развитие и инновационная экономика в Ярославской области</w:t>
            </w:r>
            <w:r w:rsidR="002627D5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1 582 992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1 582 992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</w:t>
            </w:r>
            <w:r w:rsidR="002627D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Стимулирование инвестиционной деятельности в Ярославской области</w:t>
            </w:r>
            <w:r w:rsidR="002627D5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1 582 992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1 582 992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1 582 992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1 582 992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целях реализации мероприятий по развитию инвестиционной привлекательности в монопрофильных муниципальных образованиях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1 582 992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1 582 992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1 582 992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1 582 992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1 582 992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1 582 992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(S378643101000220448) Реконструкция автомобильной дороги ул. Строителей (</w:t>
            </w:r>
            <w:r w:rsidR="00185D11">
              <w:rPr>
                <w:color w:val="000000"/>
                <w:sz w:val="24"/>
                <w:szCs w:val="24"/>
              </w:rPr>
              <w:t>от пр-та 50-летия Победы до ул. </w:t>
            </w:r>
            <w:r>
              <w:rPr>
                <w:color w:val="000000"/>
                <w:sz w:val="24"/>
                <w:szCs w:val="24"/>
              </w:rPr>
              <w:t>Промышленная) в г. Тутаев</w:t>
            </w:r>
            <w:r w:rsidR="000A0B3D">
              <w:rPr>
                <w:color w:val="000000"/>
                <w:sz w:val="24"/>
                <w:szCs w:val="24"/>
              </w:rPr>
              <w:t>е Ярославской области (1 </w:t>
            </w:r>
            <w:r>
              <w:rPr>
                <w:color w:val="000000"/>
                <w:sz w:val="24"/>
                <w:szCs w:val="24"/>
              </w:rPr>
              <w:t>этап)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1 582 992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1 582 992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 w:rsidP="00E911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</w:t>
            </w:r>
            <w:r w:rsidR="002627D5"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b/>
                <w:bCs/>
                <w:color w:val="000000"/>
                <w:sz w:val="24"/>
                <w:szCs w:val="24"/>
              </w:rPr>
              <w:t>Развитие транспортного комплекса в Ярославской области</w:t>
            </w:r>
            <w:r w:rsidR="002627D5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852 824 063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34 112 963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</w:t>
            </w:r>
            <w:r w:rsidR="002627D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Развитие транспортной системы Ярославской области</w:t>
            </w:r>
            <w:r w:rsidR="002627D5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852 824 063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34 112 963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17.2.V7.00000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</w:t>
            </w:r>
            <w:r w:rsidR="002627D5">
              <w:rPr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i/>
                <w:iCs/>
                <w:color w:val="000000"/>
                <w:sz w:val="24"/>
                <w:szCs w:val="24"/>
              </w:rPr>
              <w:t>Развитие региональных аэропортов и маршрутов</w:t>
            </w:r>
            <w:r w:rsidR="002627D5">
              <w:rPr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852 824 063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34 112 963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17.2.V7.53860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852 824 063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34 112 963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(S278000000000210319) Реконструкция искусственных покрытий аэропорта</w:t>
            </w:r>
            <w:r w:rsidR="002627D5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Туношна</w:t>
            </w:r>
            <w:r w:rsidR="002627D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852 824 063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34 112 963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 w:rsidP="00E911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</w:t>
            </w:r>
            <w:r w:rsidR="002627D5"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b/>
                <w:bCs/>
                <w:color w:val="000000"/>
                <w:sz w:val="24"/>
                <w:szCs w:val="24"/>
              </w:rPr>
              <w:t>Развитие дорожного хозяйства в Ярославской области</w:t>
            </w:r>
            <w:r w:rsidR="002627D5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603 286 831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603 286 831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</w:t>
            </w:r>
            <w:r w:rsidR="002627D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Развитие сети автомобильных дорог Ярославской области</w:t>
            </w:r>
            <w:r w:rsidR="002627D5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(S278000000000210268) Строительство обхода г. Углича (проектно-изыскательские работы)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(S278000000000210321) Подготовка обоснования инвестиций и проведение его технологического и ценового аудита по объекту</w:t>
            </w:r>
            <w:r w:rsidR="002627D5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Реконструкция Московского проспекта со строительством транспортных развязок и мостового перехода через р. Волгу в составе обхода центральной части г. Ярославля</w:t>
            </w:r>
            <w:r w:rsidR="002627D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(S378637000000220447) Реконструкция мостового перехода через реку Кось на автомобильной дороге Никольское - Матвеевское в Ростовском районе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(S378606410000220449) Строительство подъездной дороги к школе в селе Вощажниково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</w:t>
            </w:r>
            <w:r w:rsidR="002627D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Комплексное развитие транспортной инфраструктуры объединенной дорожной сети Ярославской области и городской агломерации</w:t>
            </w:r>
            <w:r w:rsidR="002627D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Ярославская</w:t>
            </w:r>
            <w:r w:rsidR="002627D5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363 286 831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363 286 831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</w:t>
            </w:r>
            <w:r w:rsidR="002627D5">
              <w:rPr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i/>
                <w:iCs/>
                <w:color w:val="000000"/>
                <w:sz w:val="24"/>
                <w:szCs w:val="24"/>
              </w:rPr>
              <w:t>Дорожная сеть</w:t>
            </w:r>
            <w:r w:rsidR="002627D5">
              <w:rPr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363 286 831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363 286 831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363 286 831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363 286 831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(S278000000000210269) Строительство автомобильной дороги</w:t>
            </w:r>
            <w:r w:rsidR="002627D5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Обход г. Гаврилов-Яма</w:t>
            </w:r>
            <w:r w:rsidR="002627D5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в Гаврилов-Ямском муниципальном районе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193 286 831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193 286 831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(S278000000000210436) Реконструкция моста через реку Сутка км 4 + 367 автомобильной дороги</w:t>
            </w:r>
            <w:r w:rsidR="002627D5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Куракино - Шестихино</w:t>
            </w:r>
            <w:r w:rsidR="002627D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(S278000000000210437) Реконструкция моста через реку Койка км 8+800 автомобильной дороги с. Новое - Мышкин с подъездом к д. Девницы и паромной переправе в д. Борок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(S278000000000210439) Реконструкция моста через реку Нерга км 32+163 автомобильной дороги Мышкин Рождественно Богородское Морское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 w:rsidP="00E911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</w:t>
            </w:r>
            <w:r w:rsidR="002627D5"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b/>
                <w:bCs/>
                <w:color w:val="000000"/>
                <w:sz w:val="24"/>
                <w:szCs w:val="24"/>
              </w:rPr>
              <w:t>Комплексное развитие сельских территорий в Ярославской области</w:t>
            </w:r>
            <w:r w:rsidR="002627D5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126 141 670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38 645 670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87 496 000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</w:t>
            </w:r>
            <w:r w:rsidR="002627D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Развитие сельских территорий Ярославской области</w:t>
            </w:r>
            <w:r w:rsidR="002627D5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126 141 670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38 645 670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87 496 000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91 141 670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3 645 670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87 496 000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91 141 670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3 645 670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87 496 000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91 141 670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3 645 670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87 496 000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(S378637000000210242) Строительство основной общеобразовательной школы на 55 учащихся, Ярославская область, Ростовский район</w:t>
            </w:r>
            <w:r w:rsidR="00B965CF">
              <w:rPr>
                <w:color w:val="000000"/>
                <w:sz w:val="24"/>
                <w:szCs w:val="24"/>
              </w:rPr>
              <w:t>, с. Марково, д. </w:t>
            </w:r>
            <w:r>
              <w:rPr>
                <w:color w:val="000000"/>
                <w:sz w:val="24"/>
                <w:szCs w:val="24"/>
              </w:rPr>
              <w:t>15а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91 141 670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3 645 670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87 496 000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 объектов коммунально-бытового обслуживания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(S378634101000220450) Строительство банного комплекса на 30 мест в г. Пошехонье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10 586 135 886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3 790 772 038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5 595 228 900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1 200 134 948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Объекты областной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6 936 751 509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2 704 412 609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4 232 338 900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D08F5" w:rsidTr="00DD08F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811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81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EAA" w:rsidRDefault="00F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Объекты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3 649 384 377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1 086 359 429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1 362 890 000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EAA" w:rsidRDefault="00FD3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1 200 134 948</w:t>
            </w:r>
          </w:p>
        </w:tc>
      </w:tr>
    </w:tbl>
    <w:p w:rsidR="00FD35EC" w:rsidRDefault="00FD35EC"/>
    <w:sectPr w:rsidR="00FD35EC" w:rsidSect="00C96900">
      <w:headerReference w:type="default" r:id="rId7"/>
      <w:footerReference w:type="default" r:id="rId8"/>
      <w:pgSz w:w="16837" w:h="11905" w:orient="landscape"/>
      <w:pgMar w:top="1134" w:right="1134" w:bottom="567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FC8" w:rsidRDefault="00A46FC8" w:rsidP="00811EAA">
      <w:r>
        <w:separator/>
      </w:r>
    </w:p>
  </w:endnote>
  <w:endnote w:type="continuationSeparator" w:id="0">
    <w:p w:rsidR="00A46FC8" w:rsidRDefault="00A46FC8" w:rsidP="0081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961E3E">
      <w:tc>
        <w:tcPr>
          <w:tcW w:w="14786" w:type="dxa"/>
        </w:tcPr>
        <w:p w:rsidR="00961E3E" w:rsidRDefault="00961E3E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61E3E" w:rsidRDefault="00961E3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FC8" w:rsidRDefault="00A46FC8" w:rsidP="00811EAA">
      <w:r>
        <w:separator/>
      </w:r>
    </w:p>
  </w:footnote>
  <w:footnote w:type="continuationSeparator" w:id="0">
    <w:p w:rsidR="00A46FC8" w:rsidRDefault="00A46FC8" w:rsidP="00811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961E3E">
      <w:tc>
        <w:tcPr>
          <w:tcW w:w="14786" w:type="dxa"/>
        </w:tcPr>
        <w:p w:rsidR="00961E3E" w:rsidRDefault="00961E3E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791DDE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961E3E" w:rsidRDefault="00961E3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AA"/>
    <w:rsid w:val="000A0B3D"/>
    <w:rsid w:val="000C4695"/>
    <w:rsid w:val="001355D7"/>
    <w:rsid w:val="0015207D"/>
    <w:rsid w:val="0015653A"/>
    <w:rsid w:val="00185D11"/>
    <w:rsid w:val="001977C4"/>
    <w:rsid w:val="002627D5"/>
    <w:rsid w:val="00353EB7"/>
    <w:rsid w:val="003B427C"/>
    <w:rsid w:val="004A1A9A"/>
    <w:rsid w:val="00511B37"/>
    <w:rsid w:val="00522D0D"/>
    <w:rsid w:val="005A123A"/>
    <w:rsid w:val="00691D13"/>
    <w:rsid w:val="00706659"/>
    <w:rsid w:val="00722C87"/>
    <w:rsid w:val="00791DDE"/>
    <w:rsid w:val="00811EAA"/>
    <w:rsid w:val="00862332"/>
    <w:rsid w:val="00916433"/>
    <w:rsid w:val="00961E3E"/>
    <w:rsid w:val="009C4885"/>
    <w:rsid w:val="00A46FC8"/>
    <w:rsid w:val="00A7422E"/>
    <w:rsid w:val="00A84530"/>
    <w:rsid w:val="00AC7D63"/>
    <w:rsid w:val="00AF0A50"/>
    <w:rsid w:val="00B54E05"/>
    <w:rsid w:val="00B965CF"/>
    <w:rsid w:val="00BB3201"/>
    <w:rsid w:val="00BF3B88"/>
    <w:rsid w:val="00C96900"/>
    <w:rsid w:val="00D55610"/>
    <w:rsid w:val="00DD08F5"/>
    <w:rsid w:val="00DD20E4"/>
    <w:rsid w:val="00DE0DDD"/>
    <w:rsid w:val="00E911B2"/>
    <w:rsid w:val="00F148C6"/>
    <w:rsid w:val="00F24832"/>
    <w:rsid w:val="00F57225"/>
    <w:rsid w:val="00FB14F3"/>
    <w:rsid w:val="00FD35EC"/>
    <w:rsid w:val="00F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11E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11E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6610</Words>
  <Characters>37682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Татьяна Михайловна</dc:creator>
  <cp:lastModifiedBy>Леонова Анна Владимировна</cp:lastModifiedBy>
  <cp:revision>4</cp:revision>
  <cp:lastPrinted>2022-02-01T13:50:00Z</cp:lastPrinted>
  <dcterms:created xsi:type="dcterms:W3CDTF">2022-02-01T12:07:00Z</dcterms:created>
  <dcterms:modified xsi:type="dcterms:W3CDTF">2022-02-01T13:50:00Z</dcterms:modified>
</cp:coreProperties>
</file>