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 xml:space="preserve">Приложение </w:t>
      </w:r>
      <w:r w:rsidR="009A4117">
        <w:rPr>
          <w:color w:val="000000"/>
          <w:sz w:val="28"/>
          <w:szCs w:val="28"/>
        </w:rPr>
        <w:t>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0" w:name="__bookmark_1"/>
      <w:bookmarkEnd w:id="0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9A4117">
      <w:pPr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p w:rsidR="00212C4A" w:rsidRPr="00212C4A" w:rsidRDefault="00212C4A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8018"/>
        <w:gridCol w:w="1701"/>
        <w:gridCol w:w="1134"/>
        <w:gridCol w:w="1791"/>
        <w:gridCol w:w="2002"/>
        <w:gridCol w:w="271"/>
      </w:tblGrid>
      <w:tr w:rsidR="00680427" w:rsidTr="006F6A5D">
        <w:trPr>
          <w:gridAfter w:val="1"/>
          <w:wAfter w:w="271" w:type="dxa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A5D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Вид расхо</w:t>
            </w:r>
            <w:r w:rsidR="006F6A5D">
              <w:rPr>
                <w:bCs/>
                <w:color w:val="000000"/>
                <w:sz w:val="24"/>
                <w:szCs w:val="24"/>
              </w:rPr>
              <w:t>-</w:t>
            </w:r>
          </w:p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13 677 663 503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5 286 344 742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5 290 359 342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онкологической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D325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D3258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детского здравоохранения, включая создание современной инфраструктуры оказания медицинской помощи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01.Д.N4.00000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22 716 869 736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22 903 595 930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bookmarkStart w:id="1" w:name="_GoBack"/>
        <w:bookmarkEnd w:id="1"/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1 059 741 939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FF6451" w:rsidP="00571901">
            <w:pPr>
              <w:rPr>
                <w:color w:val="000000"/>
                <w:sz w:val="24"/>
                <w:szCs w:val="24"/>
              </w:rPr>
            </w:pPr>
            <w:r w:rsidRPr="00FF6451">
              <w:rPr>
                <w:color w:val="000000"/>
                <w:sz w:val="24"/>
                <w:szCs w:val="24"/>
              </w:rPr>
              <w:t>Межбюджетные трансферты на создание д</w:t>
            </w:r>
            <w:r>
              <w:rPr>
                <w:color w:val="000000"/>
                <w:sz w:val="24"/>
                <w:szCs w:val="24"/>
              </w:rPr>
              <w:t>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571901">
        <w:trPr>
          <w:gridAfter w:val="1"/>
          <w:wAfter w:w="271" w:type="dxa"/>
          <w:trHeight w:val="544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15 233 046 372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материальное обеспечение почетных граждан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666 927 291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584 601 266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D4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0D4C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D4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0D4C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D4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0D4C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строительстве, реконструкции объектов социальной сферы собственности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образования и (или) </w:t>
            </w:r>
            <w:r>
              <w:rPr>
                <w:color w:val="000000"/>
                <w:sz w:val="24"/>
                <w:szCs w:val="24"/>
              </w:rPr>
              <w:lastRenderedPageBreak/>
              <w:t>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региональной системы оповещения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2 605 225 963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2 319 198 252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хореографических школ, школ искусств необходимыми инструментами,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популяризации, охране и сохранению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1 486 779 974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3 076 068 260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E01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E01E8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142 636 184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1 853 826 004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552 112 440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296 238 535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22 191 781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спортивных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4 688 375 812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3 961 065 092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2 354 479 611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144 562 175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40 243 000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341 320 715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подведомственными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3 136 696 106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3 034 318 674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благоприятных условий для развития туризма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физическим лицам на реализацию гражданских </w:t>
            </w:r>
            <w:r>
              <w:rPr>
                <w:color w:val="000000"/>
                <w:sz w:val="24"/>
                <w:szCs w:val="24"/>
              </w:rPr>
              <w:lastRenderedPageBreak/>
              <w:t>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599 724 460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11 486 494 931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строительство и реконструкцию автомобильных дорог регионального значения и искусственных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7 504 984 014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7 454 984 014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704 886 399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699 443 067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261 705 576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сопровождение и совершенствование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4 402 067 628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2 902 101 628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финансов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266 721 650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266 721 650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3 168 188 451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3 050 100 285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1 826 811 486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1 826 936 857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36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0361D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  <w:r w:rsidR="0017068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89 664 955 747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89 353 466 117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Pr="00B4126E" w:rsidRDefault="00680427" w:rsidP="0057190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8 885 905 367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B4126E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14 748 871 453</w:t>
            </w:r>
          </w:p>
        </w:tc>
      </w:tr>
      <w:tr w:rsidR="005E6F77" w:rsidTr="006F6A5D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F77" w:rsidRPr="00B4126E" w:rsidRDefault="005E6F77" w:rsidP="0057190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98 550 861 114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B412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 xml:space="preserve">104 102 337 </w:t>
            </w:r>
            <w:r w:rsidR="00B4126E" w:rsidRPr="00B4126E">
              <w:rPr>
                <w:b/>
                <w:bCs/>
                <w:color w:val="000000"/>
                <w:sz w:val="24"/>
                <w:szCs w:val="24"/>
              </w:rPr>
              <w:t>57</w:t>
            </w:r>
            <w:r w:rsidRPr="00B412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5E6F77" w:rsidRDefault="005E6F7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2C1C5E">
      <w:headerReference w:type="default" r:id="rId7"/>
      <w:pgSz w:w="16837" w:h="11905" w:orient="landscape" w:code="9"/>
      <w:pgMar w:top="1701" w:right="1134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01" w:rsidRDefault="00571901" w:rsidP="00E657C7">
      <w:r>
        <w:separator/>
      </w:r>
    </w:p>
  </w:endnote>
  <w:endnote w:type="continuationSeparator" w:id="0">
    <w:p w:rsidR="00571901" w:rsidRDefault="00571901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01" w:rsidRDefault="00571901" w:rsidP="00E657C7">
      <w:r>
        <w:separator/>
      </w:r>
    </w:p>
  </w:footnote>
  <w:footnote w:type="continuationSeparator" w:id="0">
    <w:p w:rsidR="00571901" w:rsidRDefault="00571901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1901">
      <w:tc>
        <w:tcPr>
          <w:tcW w:w="14786" w:type="dxa"/>
        </w:tcPr>
        <w:p w:rsidR="00571901" w:rsidRDefault="0057190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85456">
            <w:rPr>
              <w:noProof/>
              <w:color w:val="000000"/>
              <w:sz w:val="28"/>
              <w:szCs w:val="28"/>
            </w:rPr>
            <w:t>13</w:t>
          </w:r>
          <w:r>
            <w:fldChar w:fldCharType="end"/>
          </w:r>
        </w:p>
        <w:p w:rsidR="00571901" w:rsidRDefault="0057190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9498D"/>
    <w:rsid w:val="000D4CF0"/>
    <w:rsid w:val="00135645"/>
    <w:rsid w:val="00146CC3"/>
    <w:rsid w:val="00170686"/>
    <w:rsid w:val="00212C4A"/>
    <w:rsid w:val="00217666"/>
    <w:rsid w:val="00293CA0"/>
    <w:rsid w:val="00294490"/>
    <w:rsid w:val="002B5F9D"/>
    <w:rsid w:val="002C1C5E"/>
    <w:rsid w:val="00385456"/>
    <w:rsid w:val="00490DE0"/>
    <w:rsid w:val="00571901"/>
    <w:rsid w:val="005D22FF"/>
    <w:rsid w:val="005E6F77"/>
    <w:rsid w:val="00680427"/>
    <w:rsid w:val="006F6A5D"/>
    <w:rsid w:val="007003B6"/>
    <w:rsid w:val="007E1C64"/>
    <w:rsid w:val="00802EEF"/>
    <w:rsid w:val="008B2C76"/>
    <w:rsid w:val="008E2FC4"/>
    <w:rsid w:val="00997CAC"/>
    <w:rsid w:val="009A4117"/>
    <w:rsid w:val="00AB6B7A"/>
    <w:rsid w:val="00AD4A1F"/>
    <w:rsid w:val="00B4126E"/>
    <w:rsid w:val="00C13D42"/>
    <w:rsid w:val="00C4571B"/>
    <w:rsid w:val="00CB00F8"/>
    <w:rsid w:val="00CB587E"/>
    <w:rsid w:val="00D32585"/>
    <w:rsid w:val="00DA3180"/>
    <w:rsid w:val="00E01E83"/>
    <w:rsid w:val="00E657C7"/>
    <w:rsid w:val="00E728FF"/>
    <w:rsid w:val="00FE365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116</Pages>
  <Words>25510</Words>
  <Characters>145408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Анна Владимировна</dc:creator>
  <cp:lastModifiedBy>Овсянникова Евгения Владимировна</cp:lastModifiedBy>
  <cp:revision>34</cp:revision>
  <cp:lastPrinted>2022-01-27T07:29:00Z</cp:lastPrinted>
  <dcterms:created xsi:type="dcterms:W3CDTF">2021-11-19T18:03:00Z</dcterms:created>
  <dcterms:modified xsi:type="dcterms:W3CDTF">2022-02-01T13:42:00Z</dcterms:modified>
</cp:coreProperties>
</file>