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FF" w:rsidRPr="00BA5E5A" w:rsidRDefault="00160AFF" w:rsidP="00160AF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5</w:t>
      </w:r>
    </w:p>
    <w:p w:rsidR="00160AFF" w:rsidRPr="00BA5E5A" w:rsidRDefault="00160AFF" w:rsidP="00160AFF">
      <w:pPr>
        <w:ind w:left="4395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160AFF" w:rsidRPr="00BA5E5A" w:rsidRDefault="00160AFF" w:rsidP="00160AF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</w:t>
      </w:r>
      <w:r w:rsidRPr="00BA5E5A">
        <w:rPr>
          <w:sz w:val="14"/>
          <w:szCs w:val="28"/>
        </w:rPr>
        <w:t xml:space="preserve"> </w:t>
      </w:r>
      <w:r w:rsidRPr="00BA5E5A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BA5E5A">
        <w:rPr>
          <w:sz w:val="28"/>
          <w:szCs w:val="28"/>
        </w:rPr>
        <w:t>_№_____</w:t>
      </w:r>
    </w:p>
    <w:p w:rsidR="00160AFF" w:rsidRPr="00BA5E5A" w:rsidRDefault="00160AFF" w:rsidP="00160AFF">
      <w:pPr>
        <w:ind w:left="4395"/>
        <w:jc w:val="right"/>
        <w:rPr>
          <w:sz w:val="28"/>
          <w:szCs w:val="28"/>
        </w:rPr>
      </w:pPr>
    </w:p>
    <w:p w:rsidR="00160AFF" w:rsidRPr="00BA5E5A" w:rsidRDefault="00160AFF" w:rsidP="00160AF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9</w:t>
      </w:r>
    </w:p>
    <w:p w:rsidR="00160AFF" w:rsidRPr="00BA5E5A" w:rsidRDefault="00160AFF" w:rsidP="00160AFF">
      <w:pPr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4E10BA" w:rsidRPr="00160AFF" w:rsidRDefault="00160AFF" w:rsidP="00160AFF">
      <w:pPr>
        <w:ind w:firstLine="420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A5E5A">
        <w:rPr>
          <w:sz w:val="28"/>
          <w:szCs w:val="28"/>
        </w:rPr>
        <w:t>.12.20</w:t>
      </w:r>
      <w:r>
        <w:rPr>
          <w:sz w:val="28"/>
          <w:szCs w:val="28"/>
        </w:rPr>
        <w:t>20 № 10</w:t>
      </w:r>
      <w:r w:rsidRPr="00BA5E5A">
        <w:rPr>
          <w:sz w:val="28"/>
          <w:szCs w:val="28"/>
        </w:rPr>
        <w:t>0-з</w:t>
      </w:r>
    </w:p>
    <w:p w:rsidR="00160AFF" w:rsidRDefault="00160AFF" w:rsidP="00111458">
      <w:pPr>
        <w:tabs>
          <w:tab w:val="left" w:pos="6504"/>
        </w:tabs>
        <w:ind w:firstLine="420"/>
        <w:rPr>
          <w:b/>
          <w:bCs/>
          <w:color w:val="000000"/>
          <w:sz w:val="28"/>
          <w:szCs w:val="28"/>
        </w:rPr>
      </w:pPr>
    </w:p>
    <w:p w:rsidR="00111458" w:rsidRDefault="004E10BA" w:rsidP="00160AFF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160AFF" w:rsidRPr="00160AFF" w:rsidRDefault="00160AFF" w:rsidP="00160AF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42" w:type="dxa"/>
        <w:jc w:val="center"/>
        <w:tblLayout w:type="fixed"/>
        <w:tblLook w:val="01E0" w:firstRow="1" w:lastRow="1" w:firstColumn="1" w:lastColumn="1" w:noHBand="0" w:noVBand="0"/>
      </w:tblPr>
      <w:tblGrid>
        <w:gridCol w:w="4538"/>
        <w:gridCol w:w="1134"/>
        <w:gridCol w:w="1984"/>
        <w:gridCol w:w="851"/>
        <w:gridCol w:w="1699"/>
        <w:gridCol w:w="236"/>
      </w:tblGrid>
      <w:tr w:rsidR="004E10BA" w:rsidTr="00E62061">
        <w:trPr>
          <w:gridAfter w:val="1"/>
          <w:wAfter w:w="236" w:type="dxa"/>
          <w:tblHeader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0BA" w:rsidRPr="004E10BA" w:rsidRDefault="004E10BA" w:rsidP="004E10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4E10B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0BA" w:rsidRPr="004E10BA" w:rsidRDefault="004E10BA" w:rsidP="004E10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4E10BA">
              <w:rPr>
                <w:bCs/>
                <w:color w:val="000000"/>
                <w:sz w:val="24"/>
                <w:szCs w:val="24"/>
              </w:rPr>
              <w:t>распоря</w:t>
            </w:r>
            <w:r w:rsidR="00337F6F">
              <w:rPr>
                <w:bCs/>
                <w:color w:val="000000"/>
                <w:sz w:val="24"/>
                <w:szCs w:val="24"/>
              </w:rPr>
              <w:t>-</w:t>
            </w:r>
            <w:r w:rsidRPr="004E10BA">
              <w:rPr>
                <w:bCs/>
                <w:color w:val="000000"/>
                <w:sz w:val="24"/>
                <w:szCs w:val="24"/>
              </w:rPr>
              <w:t>дитель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0BA" w:rsidRPr="004E10BA" w:rsidRDefault="004E10BA" w:rsidP="004E10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0BA" w:rsidRPr="004E10BA" w:rsidRDefault="004E10BA" w:rsidP="004E10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4E10BA">
              <w:rPr>
                <w:bCs/>
                <w:color w:val="000000"/>
                <w:sz w:val="24"/>
                <w:szCs w:val="24"/>
              </w:rPr>
              <w:t>расхо</w:t>
            </w:r>
            <w:r w:rsidR="00337F6F">
              <w:rPr>
                <w:bCs/>
                <w:color w:val="000000"/>
                <w:sz w:val="24"/>
                <w:szCs w:val="24"/>
              </w:rPr>
              <w:t>-</w:t>
            </w:r>
            <w:r w:rsidRPr="004E10BA">
              <w:rPr>
                <w:bCs/>
                <w:color w:val="000000"/>
                <w:sz w:val="24"/>
                <w:szCs w:val="24"/>
              </w:rPr>
              <w:t>дов</w:t>
            </w:r>
            <w:proofErr w:type="gram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0BA" w:rsidRPr="004E10BA" w:rsidRDefault="004E10BA" w:rsidP="004E10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4E10BA" w:rsidRPr="004E10BA" w:rsidRDefault="004E10BA" w:rsidP="004E10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10B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15 814 418 074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15 718 478 553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14 122 333 516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8 263 727 479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</w:t>
            </w:r>
            <w:r>
              <w:rPr>
                <w:color w:val="000000"/>
                <w:sz w:val="24"/>
                <w:szCs w:val="24"/>
              </w:rPr>
              <w:lastRenderedPageBreak/>
              <w:t>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</w:t>
            </w:r>
            <w:r>
              <w:rPr>
                <w:color w:val="000000"/>
                <w:sz w:val="24"/>
                <w:szCs w:val="24"/>
              </w:rPr>
              <w:lastRenderedPageBreak/>
              <w:t>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239 033 100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239 033 100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880 624 300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880 624 300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3 266 156 048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109 511 574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3 130 688 974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проведения капитального ремонта лечебного корпуса государственного бюджетного учреждения здравоохранения Ярославской области "Инфекционная </w:t>
            </w:r>
            <w:r>
              <w:rPr>
                <w:color w:val="000000"/>
                <w:sz w:val="24"/>
                <w:szCs w:val="24"/>
              </w:rPr>
              <w:lastRenderedPageBreak/>
              <w:t>клиническая больница"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кадровых ресурсов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140 187 279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134 059 479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134 059 479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155 048 117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155 048 117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155 048 117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Закупки лекарственных препаратов и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"Модернизация первичного звена здравоохранения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на базе которых оказывается первичная медико-санитарная помощь, а </w:t>
            </w:r>
            <w:r>
              <w:rPr>
                <w:color w:val="000000"/>
                <w:sz w:val="24"/>
                <w:szCs w:val="24"/>
              </w:rPr>
              <w:lastRenderedPageBreak/>
              <w:t>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16 667 300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3 803 930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3 803 930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3 803 930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принципов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73 793 401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69 412 544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68 441 329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960 499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526 184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276 183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2 035 285 464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1 591 923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1 591 923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1 151 923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1 151 923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1 151 923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2 005 008 178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1 850 969 165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179 736 719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176 836 703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176 836 703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</w:t>
            </w:r>
            <w:r>
              <w:rPr>
                <w:color w:val="000000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</w:t>
            </w:r>
            <w:r>
              <w:rPr>
                <w:color w:val="000000"/>
                <w:sz w:val="24"/>
                <w:szCs w:val="24"/>
              </w:rPr>
              <w:lastRenderedPageBreak/>
              <w:t>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396 942 150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396 942 150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396 942 150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143 734 823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136 939 330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136 939 330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 w:rsidP="00A638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</w:t>
            </w:r>
            <w:r w:rsidR="00A6383A">
              <w:rPr>
                <w:color w:val="000000"/>
                <w:sz w:val="24"/>
                <w:szCs w:val="24"/>
              </w:rPr>
              <w:t>енных и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505 282 990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489 029 609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489 029 609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95 210 465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95 062 465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95 062 465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154 039 013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143 568 596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создание </w:t>
            </w:r>
            <w:r>
              <w:rPr>
                <w:color w:val="000000"/>
                <w:sz w:val="24"/>
                <w:szCs w:val="24"/>
              </w:rPr>
              <w:lastRenderedPageBreak/>
              <w:t>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11 192 534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11 192 534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проведению фестиваля </w:t>
            </w:r>
            <w:r>
              <w:rPr>
                <w:color w:val="000000"/>
                <w:sz w:val="24"/>
                <w:szCs w:val="24"/>
              </w:rPr>
              <w:lastRenderedPageBreak/>
              <w:t>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967 133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967 133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967 133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967 133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967 133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25 537 830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25 432 830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21 198 999 847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21 115 596 023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20 725 615 665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3 819 608 647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3 621 755 209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54 340 538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4 808 695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3 562 562 972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361 488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361 488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1 598 841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1 598 841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2 060 161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2 060 161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9 481 500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9 481 500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11 300 741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11 300 741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государственных гарантий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16 262 004 838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216 257 206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216 257 206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589 737 693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589 737 693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98 526 073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98 526 073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128 427 736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128 427 736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7 992 509 233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7 992 509 233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295 671 880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295 671 880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5 785 926 007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5 785 926 007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284 288 680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благоустройство зданий муниципальных общеобразовательных организаций в целях соблюдения </w:t>
            </w:r>
            <w:r>
              <w:rPr>
                <w:color w:val="000000"/>
                <w:sz w:val="24"/>
                <w:szCs w:val="24"/>
              </w:rPr>
              <w:lastRenderedPageBreak/>
              <w:t>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240 553 000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202 553 000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201 501 000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119 160 500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02.1.05.51600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119 160 500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119 160 500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389 980 358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152 421 143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</w:t>
            </w:r>
            <w:r>
              <w:rPr>
                <w:color w:val="000000"/>
                <w:sz w:val="24"/>
                <w:szCs w:val="24"/>
              </w:rPr>
              <w:lastRenderedPageBreak/>
              <w:t>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12 624 187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дальнейшего развития молодежного патриотического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ориентированных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64 856 084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53 474 788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574 278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440 296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316 796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585 707 947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530 441 476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487 046 905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22 808 254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21 733 254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21 733 254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31 029 700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31 029 700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31 029 700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соответствия безопасности информации органов государственной власти Ярославской области требованиям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34 057 571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15 212 043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13 165 182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13 165 182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Внедрение цифровых технологий и </w:t>
            </w:r>
            <w:r>
              <w:rPr>
                <w:color w:val="000000"/>
                <w:sz w:val="24"/>
                <w:szCs w:val="24"/>
              </w:rPr>
              <w:lastRenderedPageBreak/>
              <w:t>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47 716 571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47 498 398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46 961 498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1 023 279 828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877 349 818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855 928 701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147 597 662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147 597 662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147 597 662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369 414 686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179 494 592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179 494 592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животноводства, за счет средств резервного фонда </w:t>
            </w:r>
            <w:r>
              <w:rPr>
                <w:color w:val="000000"/>
                <w:sz w:val="24"/>
                <w:szCs w:val="24"/>
              </w:rPr>
              <w:lastRenderedPageBreak/>
              <w:t>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158 680 228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74 145 411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74 145 411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7 769 550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7 769 550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9 209 579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9 209 579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56 851 462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56 851 462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компенсацию предприятиям хлебопекарной промышленности части затрат на реализацию произведенных и </w:t>
            </w:r>
            <w:r>
              <w:rPr>
                <w:color w:val="000000"/>
                <w:sz w:val="24"/>
                <w:szCs w:val="24"/>
              </w:rPr>
              <w:lastRenderedPageBreak/>
              <w:t>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38 203 408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3 368 308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2 018 308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38 676 270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1 817 575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1 405 848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1 405 848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411 727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411 727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Мелиорация земель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21 421 117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3 884 611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3 884 611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3 884 611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15 700 986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15 700 986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15 700 986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товаропроизводителям в обеспечении </w:t>
            </w:r>
            <w:r>
              <w:rPr>
                <w:color w:val="000000"/>
                <w:sz w:val="24"/>
                <w:szCs w:val="24"/>
              </w:rPr>
              <w:lastRenderedPageBreak/>
              <w:t>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968 820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54 078 852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53 129 352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52 197 960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931 392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7 165 446 485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1 283 257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1 283 257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1 283 257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1 283 257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1 283 257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7 049 010 012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82 019 868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20 284 440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20 284 440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20 284 440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исполнительной власти Ярославской области и государственных учреждений Ярославской области по ведению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бюджетного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61 735 428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61 735 428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57 081 646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4 652 782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4 810 802 906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4 810 802 906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366 897 906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366 897 906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2 155 090 455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2 143 386 415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2 143 386 415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2 143 386 415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1 096 783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1 096 783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115 078 216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114 699 122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112 890 216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259 094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4 892 122 516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589 331 979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446 831 979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446 831 979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качественными коммунальными услугами населения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4 080 642 429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938 069 520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934 805 478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934 805 478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934 805 478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2 913 384 294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2 708 588 463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2 567 851 418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2 567 851 418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27 430 499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27 429 499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10 416 045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имущества в многоквартирных домах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229 188 615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80 606 410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80 606 410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80 606 410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119 315 205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119 315 205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119 315 205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220 367 108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132 179 146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130 977 746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14 658 642 887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14 564 571 823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12 548 146 082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8 430 726 750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26 765 600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26 765 600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Российской Федерации по осуществлению ежегодной денежной выплаты лицам, награжденным </w:t>
            </w:r>
            <w:r>
              <w:rPr>
                <w:color w:val="000000"/>
                <w:sz w:val="24"/>
                <w:szCs w:val="24"/>
              </w:rPr>
              <w:lastRenderedPageBreak/>
              <w:t>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135 499 879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135 499 879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394 524 300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394 524 300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64 871 888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815 888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64 056 000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2 025 604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2 001 400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511 301 000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511 301 000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851 827 000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851 827 000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1 645 260 463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1 645 260 463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400 281 446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400 281 446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230 095 539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230 095 539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91 355 382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91 355 382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511 376 000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511 376 000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5 149 288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347 349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666 339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666 339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34 568 300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34 568 300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6 623 304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6 546 260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2 428 660 555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2 428 660 555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202 958 733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202 958 733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43 181 887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43 181 887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3 749 876 256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</w:t>
            </w:r>
            <w:proofErr w:type="gramEnd"/>
            <w:r>
              <w:rPr>
                <w:color w:val="000000"/>
                <w:sz w:val="24"/>
                <w:szCs w:val="24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1 352 929 607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99 359 555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28 101 270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1 225 272 329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469 163 410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330 300 796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88 662 381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46 438 702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3 760 484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1 920 830 389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1 920 830 389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356 958 660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81 556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мер социальной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2 456 065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1 974 065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3 778 773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3 778 773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Меры социальной поддержки лиц,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10 448 516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10 448 516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10 328 516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2 016 410 741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2 016 410 741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66 670 986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66 670 986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9 060 704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9 060 704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3 354 804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5 705 900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инвалидов с ограниченными возможностями передвижения специальными средствами и приспособлениями для оборудования и </w:t>
            </w:r>
            <w:r>
              <w:rPr>
                <w:color w:val="000000"/>
                <w:sz w:val="24"/>
                <w:szCs w:val="24"/>
              </w:rPr>
              <w:lastRenderedPageBreak/>
              <w:t>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4 466 930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71 303 670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70 936 911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765 342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167 759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167 759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623 161 560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агропромышленного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83 315 856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20 219 067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19 578 567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15 361 931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15 325 329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2 727 599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2 727 599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развитию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73 926 931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58 744 231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57 455 294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1 262 937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15 132 700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14 660 700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20 776 616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1 463 788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68 548 805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68 548 805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53 158 617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52 528 617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5 315 936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5 315 936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9 556 252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9 556 252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246 046 737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246 046 737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134 632 989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129 986 989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3 172 568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3 172 568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97 464 730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97 464 730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1 677 500 647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157 613 641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157 613 641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35 228 044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35 228 044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6 842 050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28 385 994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122 270 597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оплату стоимости набора продуктов питания в лагерях с дневной </w:t>
            </w:r>
            <w:r>
              <w:rPr>
                <w:color w:val="000000"/>
                <w:sz w:val="24"/>
                <w:szCs w:val="24"/>
              </w:rPr>
              <w:lastRenderedPageBreak/>
              <w:t>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13 556 285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13 556 285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81 343 299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81 343 299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13 598 661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13 598 661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23 558 972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2 334 952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1 386 026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992 805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992 805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992 805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393 221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393 221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393 221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1 489 872 509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11 774 294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</w:t>
            </w:r>
            <w:r w:rsidR="000D5D76">
              <w:rPr>
                <w:color w:val="000000"/>
                <w:sz w:val="24"/>
                <w:szCs w:val="24"/>
              </w:rPr>
              <w:t>ектов культурного наследия в д. 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330 083 063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316 911 539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13 171 524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165 529 223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165 529 223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551 975 179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227 270 969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309 002 444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47 092 362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23 130 938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2 741 424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</w:t>
            </w:r>
            <w:r w:rsidR="00592450">
              <w:rPr>
                <w:color w:val="000000"/>
                <w:sz w:val="24"/>
                <w:szCs w:val="24"/>
              </w:rPr>
              <w:t>ской области от 6 мая 2010 г. №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управленческих кадров для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547 827 985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1 663 351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1 663 351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1 223 351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1 223 351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1 223 351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341 941 095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275 103 687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189 816 486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189 809 486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189 809 486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115 803 608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8 720 861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5 568 901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5 568 901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5 568 901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964 960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964 960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964 960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2 779 852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448 070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2 331 782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1 181 782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25 767 225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24 191 182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23 974 582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1 567 043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1 136 843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5 047 496 729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1 013 610 164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1 008 832 164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1 008 832 164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2 695 685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2 695 685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637 460 899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361 603 447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229 450 845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229 450 845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229 450 845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275 857 452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5 522 141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5 522 141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5 522 141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270 335 311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2 380 410 526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247 099 073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13 626 910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13 626 910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13 626 910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6 283 099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6 283 099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6 283 099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градостроительной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29 639 100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6 480 400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4 656 810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задачи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3 022 546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3 022 546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1 634 264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1 634 264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192 616 154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</w:t>
            </w:r>
            <w:r w:rsidR="003854A8">
              <w:rPr>
                <w:color w:val="000000"/>
                <w:sz w:val="24"/>
                <w:szCs w:val="24"/>
              </w:rPr>
              <w:t>оквартирном доме по адресу: ул. 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3854A8">
              <w:rPr>
                <w:color w:val="000000"/>
                <w:sz w:val="24"/>
                <w:szCs w:val="24"/>
              </w:rPr>
              <w:t>д. 5, корп. 2 в г. Ярославле 21 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192 616 154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192 616 154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>
              <w:rPr>
                <w:color w:val="000000"/>
                <w:sz w:val="24"/>
                <w:szCs w:val="24"/>
              </w:rPr>
              <w:lastRenderedPageBreak/>
              <w:t>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8 963 470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5 831 283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</w:t>
            </w:r>
            <w:r>
              <w:rPr>
                <w:color w:val="000000"/>
                <w:sz w:val="24"/>
                <w:szCs w:val="24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871 336 822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397 901 096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473 435 726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в виде имущественного взноса в имущество публично-правовой компании "Фонд защиты прав граждан – </w:t>
            </w:r>
            <w:r>
              <w:rPr>
                <w:color w:val="000000"/>
                <w:sz w:val="24"/>
                <w:szCs w:val="24"/>
              </w:rPr>
              <w:lastRenderedPageBreak/>
              <w:t>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377 426 161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377 426 161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166 158 555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144 158 555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144 158 555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337 301 852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337 301 852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3 973 084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3 973 084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3 973 084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175 339 468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175 339 468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175 339 468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157 989 300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157 989 300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157 989 300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43 935 278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43 698 755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43 031 393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643 035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121 192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2 067 984 196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2 046 231 251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2 046 231 251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691 556 846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10 639 481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10 639 481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</w:t>
            </w:r>
            <w:r>
              <w:rPr>
                <w:color w:val="000000"/>
                <w:sz w:val="24"/>
                <w:szCs w:val="24"/>
              </w:rPr>
              <w:lastRenderedPageBreak/>
              <w:t>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1 330 240 155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548 285 204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548 285 204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6 047 000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18 387 250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18 387 250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18 387 250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721 500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721 500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721 500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20 971 445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20 480 174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20 172 065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481 271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68 487 587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качественными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15 609 502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15 609 502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14 059 502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14 059 502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10 112 983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3 882 101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64 418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52 299 865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51 665 205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51 197 733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467 472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628 710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67 294 621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502 537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502 537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502 537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502 537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502 537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36 623 744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36 623 744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28 440 970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28 440 970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4 044 987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30 158 300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29 801 600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29 431 600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885 827 947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846 860 233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845 810 233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200 484 180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186 632 985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127 532 894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49 893 654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8 444 288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762 149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638 684 400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638 684 400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9 394 780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577 957 515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18 947 075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29 055 060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6 641 653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6 641 653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6 641 653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1 172 817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1 172 817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1 172 817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1 172 817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1 172 817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26 367 333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26 087 524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25 525 650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561 874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278 212 766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240 692 884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89 994 645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29 999 155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16 046 382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20 805 255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197 369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197 369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197 369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20 604 886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20 483 276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130 767 584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52 901 995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28 053 783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1 388 100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</w:t>
            </w:r>
            <w:r>
              <w:rPr>
                <w:color w:val="000000"/>
                <w:sz w:val="24"/>
                <w:szCs w:val="24"/>
              </w:rPr>
              <w:lastRenderedPageBreak/>
              <w:t>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2 149 363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2 149 363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2 149 363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1 048 212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1 048 212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12.6.G2.52690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1 048 212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1 048 212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77 470 409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64 475 620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63 224 320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678 089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318 089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415 606 279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</w:t>
            </w:r>
            <w:r>
              <w:rPr>
                <w:color w:val="000000"/>
                <w:sz w:val="24"/>
                <w:szCs w:val="24"/>
              </w:rPr>
              <w:lastRenderedPageBreak/>
              <w:t>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95 279 700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81 570 000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5 330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49 524 310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805 364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568 818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162 174 134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792 500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31 301 285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4 425 265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1 971 244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1 519 994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1 519 994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Ярославского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6 358 228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6 358 228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6 358 228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6 358 228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20 517 792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ежегодного исследования в области мониторинга состояния институтов гражданского общества и </w:t>
            </w:r>
            <w:r>
              <w:rPr>
                <w:color w:val="000000"/>
                <w:sz w:val="24"/>
                <w:szCs w:val="24"/>
              </w:rPr>
              <w:lastRenderedPageBreak/>
              <w:t>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11 647 792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11 647 792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11 647 792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128 306 099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422 290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30 772 607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30 772 607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659 766 202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5 152 939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3 145 674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910 764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2 234 910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607 729 559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1 117 697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980 300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137 397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137 397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603 772 252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534 266 644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484 261 353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484 261 353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49 966 171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49 966 171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11 646 257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11 646 257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11 646 257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13 012 812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13 012 812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13 012 812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39 663 041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39 663 041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3 729 346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2 699 610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2 699 610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2 699 610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2 699 610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45 881 024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по составлению (изменению и дополнению) списков кандидатов в присяжные заседатели федеральных судов </w:t>
            </w:r>
            <w:r>
              <w:rPr>
                <w:color w:val="000000"/>
                <w:sz w:val="24"/>
                <w:szCs w:val="24"/>
              </w:rPr>
              <w:lastRenderedPageBreak/>
              <w:t>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31 072 524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30 615 924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54 351 767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4 775 217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49 576 550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47 575 275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43 575 470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3 984 305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1 953 275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1 633 275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39 764 576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15 519 316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15 519 316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8 424 316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2 697 316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2 697 316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маркетинговой стратегии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24 041 860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19 308 788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19 130 788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94 885 717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78 289 751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75 004 001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5 272 876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5 272 876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5 272 876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15 876 266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14 218 925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14 218 925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14 193 925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12 380 582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1 813 343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22 472 450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3 177 534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2 603 190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2 603 190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19 041 184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5 325 540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611 616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12 414 577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1 059 308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689 451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137 420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513 759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16 948 758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16 948 758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16 948 758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1 947 773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Аппарат Уполномоченного по правам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710 918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101 582 686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47 436 936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45 154 336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44 954 336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2 282 600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1 904 600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22 352 773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21 989 060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21 630 960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21 511 960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354 100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168 321 034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28 089 803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140 017 231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139 496 158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50 304 942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521 073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396 073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11 294 224 268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74 854 106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74 854 106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74 854 106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(реконструкция) объектов обеспечивающей инфраструктуры с длительным сроком окупаемости, </w:t>
            </w:r>
            <w:r>
              <w:rPr>
                <w:color w:val="000000"/>
                <w:sz w:val="24"/>
                <w:szCs w:val="24"/>
              </w:rPr>
              <w:lastRenderedPageBreak/>
              <w:t>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11 043 272 150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4 159 616 088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2 513 098 881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2 513 098 881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2 513 098 881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174 612 833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63 680 533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46 180 533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86 055 639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174 269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191 582 051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955 616 613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499 717 137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499 717 137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277 105 710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593 877 268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385 988 326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развитие и увеличение пропускной </w:t>
            </w:r>
            <w:proofErr w:type="gramStart"/>
            <w:r>
              <w:rPr>
                <w:color w:val="000000"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бюджетных инвестиций в объекты капитального строительства и реконструкции дорожного хозяйства муниципальной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6 289 778 794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6 199 778 794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4 999 778 794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4 643 835 730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336 781 530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21 199 152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20 746 652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343 685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476 577 924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172 347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172 347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441 075 528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431 283 729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421 685 715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166 107 419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166 107 419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255 578 296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255 578 296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9 598 014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9 598 014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9 598 014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35 286 649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15 673 799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15 513 665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155 134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12 796 172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12 346 422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12 346 422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12 281 619</w:t>
            </w:r>
          </w:p>
        </w:tc>
      </w:tr>
      <w:tr w:rsidR="00815209" w:rsidTr="00160AFF">
        <w:trPr>
          <w:gridAfter w:val="1"/>
          <w:wAfter w:w="236" w:type="dxa"/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209" w:rsidRDefault="00BA7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8152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209" w:rsidRDefault="00BA7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160AFF" w:rsidTr="00160AFF">
        <w:trPr>
          <w:jc w:val="center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AFF" w:rsidRDefault="00160A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AFF" w:rsidRDefault="0016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AFF" w:rsidRDefault="0016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AFF" w:rsidRDefault="0016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AFF" w:rsidRDefault="00160A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92 699 455 434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60AFF" w:rsidRDefault="00160AFF" w:rsidP="00160AFF">
            <w:pPr>
              <w:ind w:right="6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5E5A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301B2" w:rsidRDefault="00E301B2"/>
    <w:sectPr w:rsidR="00E301B2" w:rsidSect="00207787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58" w:rsidRDefault="00111458" w:rsidP="00815209">
      <w:r>
        <w:separator/>
      </w:r>
    </w:p>
  </w:endnote>
  <w:endnote w:type="continuationSeparator" w:id="0">
    <w:p w:rsidR="00111458" w:rsidRDefault="00111458" w:rsidP="0081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11458">
      <w:tc>
        <w:tcPr>
          <w:tcW w:w="10421" w:type="dxa"/>
        </w:tcPr>
        <w:p w:rsidR="00111458" w:rsidRDefault="0011145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11458" w:rsidRDefault="0011145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58" w:rsidRDefault="00111458" w:rsidP="00815209">
      <w:r>
        <w:separator/>
      </w:r>
    </w:p>
  </w:footnote>
  <w:footnote w:type="continuationSeparator" w:id="0">
    <w:p w:rsidR="00111458" w:rsidRDefault="00111458" w:rsidP="0081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11458">
      <w:tc>
        <w:tcPr>
          <w:tcW w:w="10421" w:type="dxa"/>
        </w:tcPr>
        <w:p w:rsidR="00111458" w:rsidRDefault="00111458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854A8">
            <w:rPr>
              <w:noProof/>
              <w:color w:val="000000"/>
              <w:sz w:val="28"/>
              <w:szCs w:val="28"/>
            </w:rPr>
            <w:t>111</w:t>
          </w:r>
          <w:r>
            <w:fldChar w:fldCharType="end"/>
          </w:r>
        </w:p>
        <w:p w:rsidR="00111458" w:rsidRDefault="00111458">
          <w:pPr>
            <w:jc w:val="center"/>
            <w:rPr>
              <w:color w:val="000000"/>
              <w:sz w:val="28"/>
              <w:szCs w:val="28"/>
            </w:rPr>
          </w:pPr>
        </w:p>
        <w:p w:rsidR="00111458" w:rsidRDefault="0011145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09"/>
    <w:rsid w:val="000D5D76"/>
    <w:rsid w:val="00111458"/>
    <w:rsid w:val="00160AFF"/>
    <w:rsid w:val="00207787"/>
    <w:rsid w:val="00337F6F"/>
    <w:rsid w:val="003854A8"/>
    <w:rsid w:val="004E10BA"/>
    <w:rsid w:val="00592450"/>
    <w:rsid w:val="00815209"/>
    <w:rsid w:val="00955AE6"/>
    <w:rsid w:val="00A27F4C"/>
    <w:rsid w:val="00A6383A"/>
    <w:rsid w:val="00BA7CF8"/>
    <w:rsid w:val="00E301B2"/>
    <w:rsid w:val="00E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152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1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10BA"/>
  </w:style>
  <w:style w:type="paragraph" w:styleId="a6">
    <w:name w:val="footer"/>
    <w:basedOn w:val="a"/>
    <w:link w:val="a7"/>
    <w:uiPriority w:val="99"/>
    <w:unhideWhenUsed/>
    <w:rsid w:val="004E1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0BA"/>
  </w:style>
  <w:style w:type="paragraph" w:styleId="a8">
    <w:name w:val="Balloon Text"/>
    <w:basedOn w:val="a"/>
    <w:link w:val="a9"/>
    <w:uiPriority w:val="99"/>
    <w:semiHidden/>
    <w:unhideWhenUsed/>
    <w:rsid w:val="00207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152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1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10BA"/>
  </w:style>
  <w:style w:type="paragraph" w:styleId="a6">
    <w:name w:val="footer"/>
    <w:basedOn w:val="a"/>
    <w:link w:val="a7"/>
    <w:uiPriority w:val="99"/>
    <w:unhideWhenUsed/>
    <w:rsid w:val="004E1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0BA"/>
  </w:style>
  <w:style w:type="paragraph" w:styleId="a8">
    <w:name w:val="Balloon Text"/>
    <w:basedOn w:val="a"/>
    <w:link w:val="a9"/>
    <w:uiPriority w:val="99"/>
    <w:semiHidden/>
    <w:unhideWhenUsed/>
    <w:rsid w:val="00207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191</Pages>
  <Words>40752</Words>
  <Characters>232292</Characters>
  <Application>Microsoft Office Word</Application>
  <DocSecurity>0</DocSecurity>
  <Lines>1935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13</cp:revision>
  <cp:lastPrinted>2021-11-19T18:29:00Z</cp:lastPrinted>
  <dcterms:created xsi:type="dcterms:W3CDTF">2021-11-19T16:17:00Z</dcterms:created>
  <dcterms:modified xsi:type="dcterms:W3CDTF">2021-11-24T10:20:00Z</dcterms:modified>
</cp:coreProperties>
</file>