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8CC" w:rsidRPr="00D508CC" w:rsidRDefault="002F243D" w:rsidP="002F243D">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D508CC" w:rsidRDefault="00D508CC" w:rsidP="002F243D">
      <w:pPr>
        <w:autoSpaceDE w:val="0"/>
        <w:autoSpaceDN w:val="0"/>
        <w:adjustRightInd w:val="0"/>
        <w:spacing w:after="0" w:line="240" w:lineRule="auto"/>
        <w:contextualSpacing/>
        <w:jc w:val="center"/>
        <w:rPr>
          <w:rFonts w:ascii="Times New Roman" w:hAnsi="Times New Roman" w:cs="Times New Roman"/>
          <w:b/>
          <w:bCs/>
          <w:sz w:val="28"/>
          <w:szCs w:val="28"/>
        </w:rPr>
      </w:pPr>
    </w:p>
    <w:p w:rsidR="00D508CC" w:rsidRPr="00D508CC" w:rsidRDefault="002F243D" w:rsidP="002F243D">
      <w:pPr>
        <w:autoSpaceDE w:val="0"/>
        <w:autoSpaceDN w:val="0"/>
        <w:adjustRightInd w:val="0"/>
        <w:spacing w:after="0" w:line="240" w:lineRule="auto"/>
        <w:contextualSpacing/>
        <w:jc w:val="center"/>
        <w:rPr>
          <w:rFonts w:ascii="Times New Roman" w:hAnsi="Times New Roman" w:cs="Times New Roman"/>
          <w:b/>
          <w:bCs/>
          <w:sz w:val="28"/>
          <w:szCs w:val="28"/>
        </w:rPr>
      </w:pPr>
      <w:r w:rsidRPr="00D508CC">
        <w:rPr>
          <w:rFonts w:ascii="Times New Roman" w:hAnsi="Times New Roman" w:cs="Times New Roman"/>
          <w:b/>
          <w:bCs/>
          <w:sz w:val="28"/>
          <w:szCs w:val="28"/>
        </w:rPr>
        <w:t>ПОРЯДОК</w:t>
      </w:r>
    </w:p>
    <w:p w:rsidR="00D508CC" w:rsidRPr="00D508CC" w:rsidRDefault="002F243D" w:rsidP="002F243D">
      <w:pPr>
        <w:autoSpaceDE w:val="0"/>
        <w:autoSpaceDN w:val="0"/>
        <w:adjustRightInd w:val="0"/>
        <w:spacing w:after="0" w:line="240" w:lineRule="auto"/>
        <w:contextualSpacing/>
        <w:jc w:val="center"/>
        <w:rPr>
          <w:rFonts w:ascii="Times New Roman" w:hAnsi="Times New Roman" w:cs="Times New Roman"/>
          <w:b/>
          <w:bCs/>
          <w:sz w:val="28"/>
          <w:szCs w:val="28"/>
        </w:rPr>
      </w:pPr>
      <w:r w:rsidRPr="00D508CC">
        <w:rPr>
          <w:rFonts w:ascii="Times New Roman" w:hAnsi="Times New Roman" w:cs="Times New Roman"/>
          <w:b/>
          <w:bCs/>
          <w:sz w:val="28"/>
          <w:szCs w:val="28"/>
        </w:rPr>
        <w:t>ПРЕДОСТАВЛЕНИЯ И РАСПРЕДЕЛЕНИЯ СУБСИДИИ ИЗ ОБЛАСТНОГО</w:t>
      </w:r>
    </w:p>
    <w:p w:rsidR="00D508CC" w:rsidRPr="00D508CC" w:rsidRDefault="002F243D" w:rsidP="002F243D">
      <w:pPr>
        <w:autoSpaceDE w:val="0"/>
        <w:autoSpaceDN w:val="0"/>
        <w:adjustRightInd w:val="0"/>
        <w:spacing w:after="0" w:line="240" w:lineRule="auto"/>
        <w:contextualSpacing/>
        <w:jc w:val="center"/>
        <w:rPr>
          <w:rFonts w:ascii="Times New Roman" w:hAnsi="Times New Roman" w:cs="Times New Roman"/>
          <w:b/>
          <w:bCs/>
          <w:sz w:val="28"/>
          <w:szCs w:val="28"/>
        </w:rPr>
      </w:pPr>
      <w:r w:rsidRPr="00D508CC">
        <w:rPr>
          <w:rFonts w:ascii="Times New Roman" w:hAnsi="Times New Roman" w:cs="Times New Roman"/>
          <w:b/>
          <w:bCs/>
          <w:sz w:val="28"/>
          <w:szCs w:val="28"/>
        </w:rPr>
        <w:t>БЮДЖЕТА МЕСТНЫМ БЮДЖЕТАМ НА РЕАЛИЗАЦИЮ МЕРОПРИЯТИЙ</w:t>
      </w:r>
    </w:p>
    <w:p w:rsidR="00D508CC" w:rsidRPr="00D508CC" w:rsidRDefault="002F243D" w:rsidP="002F243D">
      <w:pPr>
        <w:autoSpaceDE w:val="0"/>
        <w:autoSpaceDN w:val="0"/>
        <w:adjustRightInd w:val="0"/>
        <w:spacing w:after="0" w:line="240" w:lineRule="auto"/>
        <w:contextualSpacing/>
        <w:jc w:val="center"/>
        <w:rPr>
          <w:rFonts w:ascii="Times New Roman" w:hAnsi="Times New Roman" w:cs="Times New Roman"/>
          <w:b/>
          <w:bCs/>
          <w:sz w:val="28"/>
          <w:szCs w:val="28"/>
        </w:rPr>
      </w:pPr>
      <w:r w:rsidRPr="00D508CC">
        <w:rPr>
          <w:rFonts w:ascii="Times New Roman" w:hAnsi="Times New Roman" w:cs="Times New Roman"/>
          <w:b/>
          <w:bCs/>
          <w:sz w:val="28"/>
          <w:szCs w:val="28"/>
        </w:rPr>
        <w:t>ПО СТРОИТЕЛЬСТВУ И РЕКОНСТРУКЦИИ ЗДАНИЙ ДОПОЛНИТЕЛЬНОГО</w:t>
      </w:r>
    </w:p>
    <w:p w:rsidR="00D508CC" w:rsidRPr="00D508CC" w:rsidRDefault="002F243D" w:rsidP="002F243D">
      <w:pPr>
        <w:autoSpaceDE w:val="0"/>
        <w:autoSpaceDN w:val="0"/>
        <w:adjustRightInd w:val="0"/>
        <w:spacing w:after="0" w:line="240" w:lineRule="auto"/>
        <w:contextualSpacing/>
        <w:jc w:val="center"/>
        <w:rPr>
          <w:rFonts w:ascii="Times New Roman" w:hAnsi="Times New Roman" w:cs="Times New Roman"/>
          <w:b/>
          <w:bCs/>
          <w:sz w:val="28"/>
          <w:szCs w:val="28"/>
        </w:rPr>
      </w:pPr>
      <w:r w:rsidRPr="00D508CC">
        <w:rPr>
          <w:rFonts w:ascii="Times New Roman" w:hAnsi="Times New Roman" w:cs="Times New Roman"/>
          <w:b/>
          <w:bCs/>
          <w:sz w:val="28"/>
          <w:szCs w:val="28"/>
        </w:rPr>
        <w:t>ОБРАЗОВАНИЯ В ЯРОСЛАВСКОЙ ОБЛАСТИ</w:t>
      </w:r>
    </w:p>
    <w:p w:rsidR="00D508CC" w:rsidRPr="00D508CC" w:rsidRDefault="00D508CC" w:rsidP="002F243D">
      <w:pPr>
        <w:autoSpaceDE w:val="0"/>
        <w:autoSpaceDN w:val="0"/>
        <w:adjustRightInd w:val="0"/>
        <w:spacing w:after="0" w:line="240" w:lineRule="auto"/>
        <w:contextualSpacing/>
        <w:jc w:val="both"/>
        <w:outlineLvl w:val="0"/>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 Порядок предоставления и распределения субсидии из областного бюджета местным бюджетам на реализацию мероприятий по строительству и реконструкции зданий дополнительного образования в Ярославской области (далее - Порядок) определяет механизм и условия предоставления и распределения субсидий из областного бюджета местным бюджетам на реализацию мероприятий по строительству и реконструкции зданий дополнительного образования в Ярославской области (далее -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2. Порядок разработан в соответствии с </w:t>
      </w:r>
      <w:hyperlink r:id="rId7" w:history="1">
        <w:r w:rsidRPr="00D508CC">
          <w:rPr>
            <w:rFonts w:ascii="Times New Roman" w:hAnsi="Times New Roman" w:cs="Times New Roman"/>
            <w:sz w:val="28"/>
            <w:szCs w:val="28"/>
          </w:rPr>
          <w:t>пунктом 3 статьи 139</w:t>
        </w:r>
      </w:hyperlink>
      <w:r w:rsidRPr="00D508CC">
        <w:rPr>
          <w:rFonts w:ascii="Times New Roman" w:hAnsi="Times New Roman" w:cs="Times New Roman"/>
          <w:sz w:val="28"/>
          <w:szCs w:val="28"/>
        </w:rPr>
        <w:t xml:space="preserve"> Бюджетного кодекса Российской Федерации, </w:t>
      </w:r>
      <w:hyperlink r:id="rId8" w:history="1">
        <w:r w:rsidRPr="00D508CC">
          <w:rPr>
            <w:rFonts w:ascii="Times New Roman" w:hAnsi="Times New Roman" w:cs="Times New Roman"/>
            <w:sz w:val="28"/>
            <w:szCs w:val="28"/>
          </w:rPr>
          <w:t>постановлением</w:t>
        </w:r>
      </w:hyperlink>
      <w:r w:rsidRPr="00D508CC">
        <w:rPr>
          <w:rFonts w:ascii="Times New Roman" w:hAnsi="Times New Roman" w:cs="Times New Roman"/>
          <w:sz w:val="28"/>
          <w:szCs w:val="28"/>
        </w:rPr>
        <w:t xml:space="preserve"> Правительства области от 17.07.2020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605-п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573-п</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и устанавливает принципы распределения и условия предоставления субсидии в рамках реализации государственной </w:t>
      </w:r>
      <w:hyperlink r:id="rId9" w:history="1">
        <w:r w:rsidRPr="00D508CC">
          <w:rPr>
            <w:rFonts w:ascii="Times New Roman" w:hAnsi="Times New Roman" w:cs="Times New Roman"/>
            <w:sz w:val="28"/>
            <w:szCs w:val="28"/>
          </w:rPr>
          <w:t>программы</w:t>
        </w:r>
      </w:hyperlink>
      <w:r w:rsidRPr="00D508CC">
        <w:rPr>
          <w:rFonts w:ascii="Times New Roman" w:hAnsi="Times New Roman" w:cs="Times New Roman"/>
          <w:sz w:val="28"/>
          <w:szCs w:val="28"/>
        </w:rPr>
        <w:t xml:space="preserve"> Ярославской области </w:t>
      </w:r>
      <w:r w:rsidR="00B9181D">
        <w:rPr>
          <w:rFonts w:ascii="Times New Roman" w:hAnsi="Times New Roman" w:cs="Times New Roman"/>
          <w:sz w:val="28"/>
          <w:szCs w:val="28"/>
        </w:rPr>
        <w:t>«</w:t>
      </w:r>
      <w:r w:rsidRPr="00D508CC">
        <w:rPr>
          <w:rFonts w:ascii="Times New Roman" w:hAnsi="Times New Roman" w:cs="Times New Roman"/>
          <w:sz w:val="28"/>
          <w:szCs w:val="28"/>
        </w:rPr>
        <w:t>Образование в Ярославской области</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на 2020 - 2024 годы (далее - Программа), утвержденной постановлением Правительства области от 16.12.2019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873-п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Об утверждении региональной целевой программы </w:t>
      </w:r>
      <w:r w:rsidR="00B9181D">
        <w:rPr>
          <w:rFonts w:ascii="Times New Roman" w:hAnsi="Times New Roman" w:cs="Times New Roman"/>
          <w:sz w:val="28"/>
          <w:szCs w:val="28"/>
        </w:rPr>
        <w:t>«</w:t>
      </w:r>
      <w:r w:rsidRPr="00D508CC">
        <w:rPr>
          <w:rFonts w:ascii="Times New Roman" w:hAnsi="Times New Roman" w:cs="Times New Roman"/>
          <w:sz w:val="28"/>
          <w:szCs w:val="28"/>
        </w:rPr>
        <w:t>Образование в Ярославской области</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на 2020 - 2024 годы</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3. Субсидия предоставляется на софинансирование расходных обязательств местных бюджетов по организации предоставления дополнительного образования в муниципальных образовательных организациях для строительства (реконструкции) зданий дополнительного образования, включенных в перечень строек и объектов в рамках адресной инвестиционной программы Ярославской области на соответствующий год, в том числе на завершение расчетов по муниципальным контрактам по введенным в эксплуатацию объектам. Отбор строек и объектов осуществляется в соответствии с </w:t>
      </w:r>
      <w:hyperlink r:id="rId10" w:history="1">
        <w:r w:rsidRPr="00D508CC">
          <w:rPr>
            <w:rFonts w:ascii="Times New Roman" w:hAnsi="Times New Roman" w:cs="Times New Roman"/>
            <w:sz w:val="28"/>
            <w:szCs w:val="28"/>
          </w:rPr>
          <w:t>Порядком</w:t>
        </w:r>
      </w:hyperlink>
      <w:r w:rsidRPr="00D508CC">
        <w:rPr>
          <w:rFonts w:ascii="Times New Roman" w:hAnsi="Times New Roman" w:cs="Times New Roman"/>
          <w:sz w:val="28"/>
          <w:szCs w:val="28"/>
        </w:rPr>
        <w:t xml:space="preserve"> формирования и реализации адресной инвестиционной программы, утвержденным постановлением Правительства области от 15.06.2010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416-п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171</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4. Субсидия предоставляется в целях строительства и реконструкции зданий дополнительного образования в Ярославской области.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lastRenderedPageBreak/>
        <w:t>5. Критерием отбора муниципальных образований Ярославской области (далее - МО ЯО) является несоответствие объектов санитарно-эпидемиологическим требованиям и требованиям пожарной безопасности предоставления образовательных услуг в организациях дополнительного образования.</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6. Условия предоставления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наличие в МО ЯО утвержденной соответствующей муниципальной программы, а также соответствие мероприятий муниципальных программ требованиям Программы;</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МО ЯО устанавливается в соответствии с предельным уровнем софинансирования объема расходного обязательства МО ЯО, утвержденным Правительством области на текущий год и плановый период;</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дошкольных организаций из соответствующих реестров Министерства строительства и жилищно-коммунального хозяйства Российской Федерации;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наличие соглашения о предоставлении субсидии (далее - соглашение) между департаментом строительства Ярославской области (далее - департамент строительства) и органами местного самоуправления муниципальных районов области (далее - ОМСУ), заключенного по типовой </w:t>
      </w:r>
      <w:hyperlink r:id="rId11" w:history="1">
        <w:r w:rsidRPr="00D508CC">
          <w:rPr>
            <w:rFonts w:ascii="Times New Roman" w:hAnsi="Times New Roman" w:cs="Times New Roman"/>
            <w:sz w:val="28"/>
            <w:szCs w:val="28"/>
          </w:rPr>
          <w:t>форме</w:t>
        </w:r>
      </w:hyperlink>
      <w:r w:rsidRPr="00D508CC">
        <w:rPr>
          <w:rFonts w:ascii="Times New Roman" w:hAnsi="Times New Roman" w:cs="Times New Roman"/>
          <w:sz w:val="28"/>
          <w:szCs w:val="28"/>
        </w:rPr>
        <w:t xml:space="preserve">, утвержденной приказом департамента финансов Ярославской области от 17.03.2020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15н </w:t>
      </w:r>
      <w:r w:rsidR="00B9181D">
        <w:rPr>
          <w:rFonts w:ascii="Times New Roman" w:hAnsi="Times New Roman" w:cs="Times New Roman"/>
          <w:sz w:val="28"/>
          <w:szCs w:val="28"/>
        </w:rPr>
        <w:t>«</w:t>
      </w:r>
      <w:r w:rsidRPr="00D508CC">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соблюдение целевого направления расходования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выполнение требований к показателю результата использования субсидии, установленных </w:t>
      </w:r>
      <w:hyperlink w:anchor="Par62" w:history="1">
        <w:r w:rsidRPr="00D508CC">
          <w:rPr>
            <w:rFonts w:ascii="Times New Roman" w:hAnsi="Times New Roman" w:cs="Times New Roman"/>
            <w:sz w:val="28"/>
            <w:szCs w:val="28"/>
          </w:rPr>
          <w:t>пунктом 11</w:t>
        </w:r>
      </w:hyperlink>
      <w:r w:rsidRPr="00D508CC">
        <w:rPr>
          <w:rFonts w:ascii="Times New Roman" w:hAnsi="Times New Roman" w:cs="Times New Roman"/>
          <w:sz w:val="28"/>
          <w:szCs w:val="28"/>
        </w:rPr>
        <w:t xml:space="preserve"> Порядка;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выполнение требований к оценке эффективности использования субсидии, установленных </w:t>
      </w:r>
      <w:hyperlink w:anchor="Par94" w:history="1">
        <w:r w:rsidRPr="00D508CC">
          <w:rPr>
            <w:rFonts w:ascii="Times New Roman" w:hAnsi="Times New Roman" w:cs="Times New Roman"/>
            <w:sz w:val="28"/>
            <w:szCs w:val="28"/>
          </w:rPr>
          <w:t>пунктом 17</w:t>
        </w:r>
      </w:hyperlink>
      <w:r w:rsidRPr="00D508CC">
        <w:rPr>
          <w:rFonts w:ascii="Times New Roman" w:hAnsi="Times New Roman" w:cs="Times New Roman"/>
          <w:sz w:val="28"/>
          <w:szCs w:val="28"/>
        </w:rPr>
        <w:t xml:space="preserve"> Порядка, и соблюдение графика выполнения работ;</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9" w:history="1">
        <w:r w:rsidRPr="00D508CC">
          <w:rPr>
            <w:rFonts w:ascii="Times New Roman" w:hAnsi="Times New Roman" w:cs="Times New Roman"/>
            <w:sz w:val="28"/>
            <w:szCs w:val="28"/>
          </w:rPr>
          <w:t>пунктом 14</w:t>
        </w:r>
      </w:hyperlink>
      <w:r w:rsidRPr="00D508CC">
        <w:rPr>
          <w:rFonts w:ascii="Times New Roman" w:hAnsi="Times New Roman" w:cs="Times New Roman"/>
          <w:sz w:val="28"/>
          <w:szCs w:val="28"/>
        </w:rPr>
        <w:t xml:space="preserve"> Порядка;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2" w:history="1">
        <w:r w:rsidRPr="00D508CC">
          <w:rPr>
            <w:rFonts w:ascii="Times New Roman" w:hAnsi="Times New Roman" w:cs="Times New Roman"/>
            <w:sz w:val="28"/>
            <w:szCs w:val="28"/>
          </w:rPr>
          <w:t>постановления</w:t>
        </w:r>
      </w:hyperlink>
      <w:r w:rsidRPr="00D508CC">
        <w:rPr>
          <w:rFonts w:ascii="Times New Roman" w:hAnsi="Times New Roman" w:cs="Times New Roman"/>
          <w:sz w:val="28"/>
          <w:szCs w:val="28"/>
        </w:rPr>
        <w:t xml:space="preserve"> Правительства области от 27.04.2016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501-п </w:t>
      </w:r>
      <w:r w:rsidR="00B9181D">
        <w:rPr>
          <w:rFonts w:ascii="Times New Roman" w:hAnsi="Times New Roman" w:cs="Times New Roman"/>
          <w:sz w:val="28"/>
          <w:szCs w:val="28"/>
        </w:rPr>
        <w:t>«</w:t>
      </w:r>
      <w:r w:rsidRPr="00D508CC">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наличие правоустанавливающих документов на земельный участок;</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предоставляются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возврат МО ЯО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МО ЯО предусмотренных соглашением </w:t>
      </w:r>
      <w:r w:rsidRPr="00D508CC">
        <w:rPr>
          <w:rFonts w:ascii="Times New Roman" w:hAnsi="Times New Roman" w:cs="Times New Roman"/>
          <w:sz w:val="28"/>
          <w:szCs w:val="28"/>
        </w:rPr>
        <w:lastRenderedPageBreak/>
        <w:t>обязательств по достижению показателей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7. Размер субсидии, предоставляемой бюджету n-го МО ЯО (S</w:t>
      </w:r>
      <w:r w:rsidRPr="00D508CC">
        <w:rPr>
          <w:rFonts w:ascii="Times New Roman" w:hAnsi="Times New Roman" w:cs="Times New Roman"/>
          <w:sz w:val="28"/>
          <w:szCs w:val="28"/>
          <w:vertAlign w:val="subscript"/>
        </w:rPr>
        <w:t>n</w:t>
      </w:r>
      <w:r w:rsidRPr="00D508CC">
        <w:rPr>
          <w:rFonts w:ascii="Times New Roman" w:hAnsi="Times New Roman" w:cs="Times New Roman"/>
          <w:sz w:val="28"/>
          <w:szCs w:val="28"/>
        </w:rPr>
        <w:t>), рассчитывается по формуле:</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center"/>
        <w:rPr>
          <w:rFonts w:ascii="Times New Roman" w:hAnsi="Times New Roman" w:cs="Times New Roman"/>
          <w:sz w:val="28"/>
          <w:szCs w:val="28"/>
        </w:rPr>
      </w:pPr>
      <w:r w:rsidRPr="00D508CC">
        <w:rPr>
          <w:rFonts w:ascii="Times New Roman" w:hAnsi="Times New Roman" w:cs="Times New Roman"/>
          <w:noProof/>
          <w:position w:val="-15"/>
          <w:sz w:val="28"/>
          <w:szCs w:val="28"/>
          <w:lang w:eastAsia="ru-RU"/>
        </w:rPr>
        <w:drawing>
          <wp:inline distT="0" distB="0" distL="0" distR="0">
            <wp:extent cx="2186305" cy="37401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86305" cy="374015"/>
                    </a:xfrm>
                    <a:prstGeom prst="rect">
                      <a:avLst/>
                    </a:prstGeom>
                    <a:noFill/>
                    <a:ln>
                      <a:noFill/>
                    </a:ln>
                  </pic:spPr>
                </pic:pic>
              </a:graphicData>
            </a:graphic>
          </wp:inline>
        </w:drawing>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rPr>
          <w:rFonts w:ascii="Times New Roman" w:hAnsi="Times New Roman" w:cs="Times New Roman"/>
          <w:sz w:val="28"/>
          <w:szCs w:val="28"/>
        </w:rPr>
      </w:pPr>
      <w:r w:rsidRPr="00D508CC">
        <w:rPr>
          <w:rFonts w:ascii="Times New Roman" w:hAnsi="Times New Roman" w:cs="Times New Roman"/>
          <w:sz w:val="28"/>
          <w:szCs w:val="28"/>
        </w:rPr>
        <w:t>где:</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С</w:t>
      </w:r>
      <w:r w:rsidRPr="00D508CC">
        <w:rPr>
          <w:rFonts w:ascii="Times New Roman" w:hAnsi="Times New Roman" w:cs="Times New Roman"/>
          <w:sz w:val="28"/>
          <w:szCs w:val="28"/>
          <w:vertAlign w:val="subscript"/>
        </w:rPr>
        <w:t>i</w:t>
      </w:r>
      <w:r w:rsidRPr="00D508CC">
        <w:rPr>
          <w:rFonts w:ascii="Times New Roman" w:hAnsi="Times New Roman" w:cs="Times New Roman"/>
          <w:sz w:val="28"/>
          <w:szCs w:val="28"/>
        </w:rPr>
        <w:t xml:space="preserve"> - сметная стоимость строительства (реконструкции) объекта (остаток сметной стоимости) i-го объекта, на софинансирование которого предоставляется субсидия;</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К</w:t>
      </w:r>
      <w:r w:rsidRPr="00D508CC">
        <w:rPr>
          <w:rFonts w:ascii="Times New Roman" w:hAnsi="Times New Roman" w:cs="Times New Roman"/>
          <w:sz w:val="28"/>
          <w:szCs w:val="28"/>
          <w:vertAlign w:val="subscript"/>
        </w:rPr>
        <w:t>соф.</w:t>
      </w:r>
      <w:r w:rsidRPr="00D508CC">
        <w:rPr>
          <w:rFonts w:ascii="Times New Roman" w:hAnsi="Times New Roman" w:cs="Times New Roman"/>
          <w:sz w:val="28"/>
          <w:szCs w:val="28"/>
        </w:rPr>
        <w:t xml:space="preserve"> - коэффициент софинансирования расходного обязательства за счет средств областного бюджета.</w:t>
      </w:r>
    </w:p>
    <w:p w:rsidR="00230F65" w:rsidRPr="00A2151C" w:rsidRDefault="00230F65"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2151C">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A2151C">
        <w:rPr>
          <w:rFonts w:ascii="Times New Roman" w:hAnsi="Times New Roman" w:cs="Times New Roman"/>
          <w:sz w:val="28"/>
          <w:szCs w:val="28"/>
        </w:rPr>
        <w:t>8. Субсидия предоставляется на основании соглашения между</w:t>
      </w:r>
      <w:r w:rsidRPr="00D508CC">
        <w:rPr>
          <w:rFonts w:ascii="Times New Roman" w:hAnsi="Times New Roman" w:cs="Times New Roman"/>
          <w:sz w:val="28"/>
          <w:szCs w:val="28"/>
        </w:rPr>
        <w:t xml:space="preserve"> департаментом строительства и ОМСУ, которое должно содержать положения, предусмотренные </w:t>
      </w:r>
      <w:hyperlink r:id="rId14" w:history="1">
        <w:r w:rsidRPr="00D508CC">
          <w:rPr>
            <w:rFonts w:ascii="Times New Roman" w:hAnsi="Times New Roman" w:cs="Times New Roman"/>
            <w:sz w:val="28"/>
            <w:szCs w:val="28"/>
          </w:rPr>
          <w:t>разделом 3</w:t>
        </w:r>
      </w:hyperlink>
      <w:r w:rsidRPr="00D508CC">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605-п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573-п</w:t>
      </w:r>
      <w:r w:rsidR="00B9181D">
        <w:rPr>
          <w:rFonts w:ascii="Times New Roman" w:hAnsi="Times New Roman" w:cs="Times New Roman"/>
          <w:sz w:val="28"/>
          <w:szCs w:val="28"/>
        </w:rPr>
        <w:t>»</w:t>
      </w:r>
      <w:r w:rsidRPr="00D508CC">
        <w:rPr>
          <w:rFonts w:ascii="Times New Roman" w:hAnsi="Times New Roman" w:cs="Times New Roman"/>
          <w:sz w:val="28"/>
          <w:szCs w:val="28"/>
        </w:rPr>
        <w:t>,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В случае неперечисления (неполного перечисления) средств областного бюджета в предшествующем году в рамках заключенного соглашения МО ЯО использует средства областного бюджета текущего года на погашение кредиторской задолженности.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9. Для заключения соглашения ОМСУ представляют в департамент строительства следующие документы:</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предоставляются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lastRenderedPageBreak/>
        <w:t>- выписка из решения о местном бюджете (сводной бюджетной росписи) соответствующего МО ЯО, подтверждающая наличие в местном бюджете ассигнований на исполнение расходных обязательств ОМСУ, включающая расшифровку по перечню строек и объектов, включенных в адресную инвестиционную программу Ярославской области;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заверенная копия и скан-копия разрешения на строительство;</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 соответствия проектной документации;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о достоверности определения сметной стоимости;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5" w:history="1">
        <w:r w:rsidRPr="00D508CC">
          <w:rPr>
            <w:rFonts w:ascii="Times New Roman" w:hAnsi="Times New Roman" w:cs="Times New Roman"/>
            <w:sz w:val="28"/>
            <w:szCs w:val="28"/>
          </w:rPr>
          <w:t>частью 6 статьи 49</w:t>
        </w:r>
      </w:hyperlink>
      <w:r w:rsidRPr="00D508CC">
        <w:rPr>
          <w:rFonts w:ascii="Times New Roman" w:hAnsi="Times New Roman" w:cs="Times New Roman"/>
          <w:sz w:val="28"/>
          <w:szCs w:val="28"/>
        </w:rPr>
        <w:t xml:space="preserve"> Градостроительного кодекса Российской Федерации;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заверенные копии и скан-копии муниципальных контрактов (договоров) с исполнителями работ на весь период строительства (реконструкции), на приобретение оборудования, иных договоров, неразрывно связанных с объектом, включающих график исполнения работ (услуг);</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В случае если на 01 октября текущего финансового года соглашение не заключено, бюджетные ассигнования областного бюджета на предоставление субсидии данному МО ЯО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10.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lastRenderedPageBreak/>
        <w:t>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направляемая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62"/>
      <w:bookmarkEnd w:id="1"/>
      <w:r w:rsidRPr="00D508CC">
        <w:rPr>
          <w:rFonts w:ascii="Times New Roman" w:hAnsi="Times New Roman" w:cs="Times New Roman"/>
          <w:sz w:val="28"/>
          <w:szCs w:val="28"/>
        </w:rPr>
        <w:t>11. Показателем результата использования субсидии является степень выполнения работ по строительству (реконструкции) объекта, плановое значение которого предусмотрено соглашением.</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12.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13. Предоставление субсидии осуществляется в следующем порядке:</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2" w:name="Par69"/>
      <w:bookmarkEnd w:id="2"/>
      <w:r w:rsidRPr="00D508CC">
        <w:rPr>
          <w:rFonts w:ascii="Times New Roman" w:hAnsi="Times New Roman" w:cs="Times New Roman"/>
          <w:sz w:val="28"/>
          <w:szCs w:val="28"/>
        </w:rPr>
        <w:t>14. ОМСУ представляют в департамент строительства: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ежемесячно в срок до 05 числа месяца, следующего за отчетным периодом, - оригиналы и скан-копии актов о приемке выполненных работ и справки о стоимости выполненных работ по объектам строительства, реконструкции и капитального ремонта по формам КС-2, КС-3, утвержденным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ежеквартально не позднее 05 числа месяца, следующего за отчетным кварталом, начиная с квартала, в котором получена субсидия, - </w:t>
      </w:r>
      <w:hyperlink r:id="rId16" w:history="1">
        <w:r w:rsidRPr="00D508CC">
          <w:rPr>
            <w:rFonts w:ascii="Times New Roman" w:hAnsi="Times New Roman" w:cs="Times New Roman"/>
            <w:sz w:val="28"/>
            <w:szCs w:val="28"/>
          </w:rPr>
          <w:t>отчет</w:t>
        </w:r>
      </w:hyperlink>
      <w:r w:rsidRPr="00D508CC">
        <w:rPr>
          <w:rFonts w:ascii="Times New Roman" w:hAnsi="Times New Roman" w:cs="Times New Roman"/>
          <w:sz w:val="28"/>
          <w:szCs w:val="28"/>
        </w:rPr>
        <w:t xml:space="preserve"> о расходах муниципального образования области,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15н </w:t>
      </w:r>
      <w:r w:rsidR="00B9181D">
        <w:rPr>
          <w:rFonts w:ascii="Times New Roman" w:hAnsi="Times New Roman" w:cs="Times New Roman"/>
          <w:sz w:val="28"/>
          <w:szCs w:val="28"/>
        </w:rPr>
        <w:t>«</w:t>
      </w:r>
      <w:r w:rsidRPr="00D508CC">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 не позднее 15 января года, следующего за годом, в котором получена субсидия, - </w:t>
      </w:r>
      <w:hyperlink r:id="rId17" w:history="1">
        <w:r w:rsidRPr="00D508CC">
          <w:rPr>
            <w:rFonts w:ascii="Times New Roman" w:hAnsi="Times New Roman" w:cs="Times New Roman"/>
            <w:sz w:val="28"/>
            <w:szCs w:val="28"/>
          </w:rPr>
          <w:t>отчет</w:t>
        </w:r>
      </w:hyperlink>
      <w:r w:rsidRPr="00D508CC">
        <w:rPr>
          <w:rFonts w:ascii="Times New Roman" w:hAnsi="Times New Roman" w:cs="Times New Roman"/>
          <w:sz w:val="28"/>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15н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Об утверждении типовой </w:t>
      </w:r>
      <w:r w:rsidRPr="00D508CC">
        <w:rPr>
          <w:rFonts w:ascii="Times New Roman" w:hAnsi="Times New Roman" w:cs="Times New Roman"/>
          <w:sz w:val="28"/>
          <w:szCs w:val="28"/>
        </w:rPr>
        <w:lastRenderedPageBreak/>
        <w:t>формы соглашения о предоставлении субсидии из областного бюджета бюджету муниципального образования области</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15. В случае уменьшения сумм субсидии, предоставляемой МО ЯО,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16. Оценка эффективности использования субсидии МО ЯО осуществляется ежегодно путем установления степени достижения плановых значений результатов.</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Эффективность использования субсидии (Si) рассчитывается по формуле:</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center"/>
        <w:rPr>
          <w:rFonts w:ascii="Times New Roman" w:hAnsi="Times New Roman" w:cs="Times New Roman"/>
          <w:sz w:val="28"/>
          <w:szCs w:val="28"/>
          <w:lang w:val="en-US"/>
        </w:rPr>
      </w:pPr>
      <w:r w:rsidRPr="00D508CC">
        <w:rPr>
          <w:rFonts w:ascii="Times New Roman" w:hAnsi="Times New Roman" w:cs="Times New Roman"/>
          <w:sz w:val="28"/>
          <w:szCs w:val="28"/>
          <w:lang w:val="en-US"/>
        </w:rPr>
        <w:t>Si = (Ri x Pi / Fi) x 100,</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lang w:val="en-US"/>
        </w:rPr>
      </w:pPr>
    </w:p>
    <w:p w:rsidR="00D508CC" w:rsidRPr="00D508CC" w:rsidRDefault="00D508CC" w:rsidP="002F243D">
      <w:pPr>
        <w:autoSpaceDE w:val="0"/>
        <w:autoSpaceDN w:val="0"/>
        <w:adjustRightInd w:val="0"/>
        <w:spacing w:after="0" w:line="240" w:lineRule="auto"/>
        <w:contextualSpacing/>
        <w:rPr>
          <w:rFonts w:ascii="Times New Roman" w:hAnsi="Times New Roman" w:cs="Times New Roman"/>
          <w:sz w:val="28"/>
          <w:szCs w:val="28"/>
        </w:rPr>
      </w:pPr>
      <w:r w:rsidRPr="00D508CC">
        <w:rPr>
          <w:rFonts w:ascii="Times New Roman" w:hAnsi="Times New Roman" w:cs="Times New Roman"/>
          <w:sz w:val="28"/>
          <w:szCs w:val="28"/>
        </w:rPr>
        <w:t>где:</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Fi - фактический объем финансирования расходов на реализацию мероприятия.</w:t>
      </w:r>
    </w:p>
    <w:p w:rsidR="00F62AFB" w:rsidRPr="00D508CC" w:rsidRDefault="00F62AFB"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Результат использования субсидии (Ri) определяется по формуле:</w:t>
      </w:r>
    </w:p>
    <w:p w:rsidR="00F62AFB" w:rsidRPr="00D508CC" w:rsidRDefault="00F62AFB" w:rsidP="002F243D">
      <w:pPr>
        <w:autoSpaceDE w:val="0"/>
        <w:autoSpaceDN w:val="0"/>
        <w:adjustRightInd w:val="0"/>
        <w:spacing w:after="0" w:line="240" w:lineRule="auto"/>
        <w:contextualSpacing/>
        <w:jc w:val="both"/>
        <w:rPr>
          <w:rFonts w:ascii="Times New Roman" w:hAnsi="Times New Roman" w:cs="Times New Roman"/>
          <w:sz w:val="28"/>
          <w:szCs w:val="28"/>
        </w:rPr>
      </w:pPr>
    </w:p>
    <w:p w:rsidR="00F62AFB" w:rsidRPr="00D508CC" w:rsidRDefault="00F62AFB" w:rsidP="002F243D">
      <w:pPr>
        <w:autoSpaceDE w:val="0"/>
        <w:autoSpaceDN w:val="0"/>
        <w:adjustRightInd w:val="0"/>
        <w:spacing w:after="0" w:line="240" w:lineRule="auto"/>
        <w:contextualSpacing/>
        <w:jc w:val="center"/>
        <w:rPr>
          <w:rFonts w:ascii="Times New Roman" w:hAnsi="Times New Roman" w:cs="Times New Roman"/>
          <w:sz w:val="28"/>
          <w:szCs w:val="28"/>
        </w:rPr>
      </w:pPr>
      <w:r w:rsidRPr="00D508CC">
        <w:rPr>
          <w:rFonts w:ascii="Times New Roman" w:hAnsi="Times New Roman" w:cs="Times New Roman"/>
          <w:sz w:val="28"/>
          <w:szCs w:val="28"/>
        </w:rPr>
        <w:t>Ri = Rfi / Rpi,</w:t>
      </w:r>
    </w:p>
    <w:p w:rsidR="00F62AFB" w:rsidRPr="00D508CC" w:rsidRDefault="00F62AFB" w:rsidP="002F243D">
      <w:pPr>
        <w:autoSpaceDE w:val="0"/>
        <w:autoSpaceDN w:val="0"/>
        <w:adjustRightInd w:val="0"/>
        <w:spacing w:after="0" w:line="240" w:lineRule="auto"/>
        <w:contextualSpacing/>
        <w:jc w:val="both"/>
        <w:rPr>
          <w:rFonts w:ascii="Times New Roman" w:hAnsi="Times New Roman" w:cs="Times New Roman"/>
          <w:sz w:val="28"/>
          <w:szCs w:val="28"/>
        </w:rPr>
      </w:pPr>
    </w:p>
    <w:p w:rsidR="00F62AFB" w:rsidRPr="00D508CC" w:rsidRDefault="00F62AFB" w:rsidP="002F243D">
      <w:pPr>
        <w:autoSpaceDE w:val="0"/>
        <w:autoSpaceDN w:val="0"/>
        <w:adjustRightInd w:val="0"/>
        <w:spacing w:after="0" w:line="240" w:lineRule="auto"/>
        <w:contextualSpacing/>
        <w:rPr>
          <w:rFonts w:ascii="Times New Roman" w:hAnsi="Times New Roman" w:cs="Times New Roman"/>
          <w:sz w:val="28"/>
          <w:szCs w:val="28"/>
        </w:rPr>
      </w:pPr>
      <w:r w:rsidRPr="00D508CC">
        <w:rPr>
          <w:rFonts w:ascii="Times New Roman" w:hAnsi="Times New Roman" w:cs="Times New Roman"/>
          <w:sz w:val="28"/>
          <w:szCs w:val="28"/>
        </w:rPr>
        <w:t>где:</w:t>
      </w:r>
    </w:p>
    <w:p w:rsidR="00F62AFB" w:rsidRPr="00D508CC" w:rsidRDefault="00F62AFB"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Rfi - фактическое значение соответствующего результата;</w:t>
      </w:r>
    </w:p>
    <w:p w:rsidR="00F62AFB" w:rsidRPr="00D508CC" w:rsidRDefault="00F62AFB"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Rpi - плановое значение соответствующего результата.</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94"/>
      <w:bookmarkEnd w:id="3"/>
      <w:r w:rsidRPr="00D508CC">
        <w:rPr>
          <w:rFonts w:ascii="Times New Roman" w:hAnsi="Times New Roman" w:cs="Times New Roman"/>
          <w:sz w:val="28"/>
          <w:szCs w:val="28"/>
        </w:rPr>
        <w:t xml:space="preserve">17. В случае если МО ЯО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w:t>
      </w:r>
      <w:hyperlink r:id="rId18" w:history="1">
        <w:r w:rsidRPr="00D508CC">
          <w:rPr>
            <w:rFonts w:ascii="Times New Roman" w:hAnsi="Times New Roman" w:cs="Times New Roman"/>
            <w:sz w:val="28"/>
            <w:szCs w:val="28"/>
          </w:rPr>
          <w:t>разделом 5</w:t>
        </w:r>
      </w:hyperlink>
      <w:r w:rsidRPr="00D508CC">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605-п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О формировании, предоставлении и распределении субсидий из областного бюджета </w:t>
      </w:r>
      <w:r w:rsidRPr="00D508CC">
        <w:rPr>
          <w:rFonts w:ascii="Times New Roman" w:hAnsi="Times New Roman" w:cs="Times New Roman"/>
          <w:sz w:val="28"/>
          <w:szCs w:val="28"/>
        </w:rPr>
        <w:lastRenderedPageBreak/>
        <w:t xml:space="preserve">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B9181D">
        <w:rPr>
          <w:rFonts w:ascii="Times New Roman" w:hAnsi="Times New Roman" w:cs="Times New Roman"/>
          <w:sz w:val="28"/>
          <w:szCs w:val="28"/>
        </w:rPr>
        <w:t>№</w:t>
      </w:r>
      <w:r w:rsidRPr="00D508CC">
        <w:rPr>
          <w:rFonts w:ascii="Times New Roman" w:hAnsi="Times New Roman" w:cs="Times New Roman"/>
          <w:sz w:val="28"/>
          <w:szCs w:val="28"/>
        </w:rPr>
        <w:t xml:space="preserve"> 573-п</w:t>
      </w:r>
      <w:r w:rsidR="00B9181D">
        <w:rPr>
          <w:rFonts w:ascii="Times New Roman" w:hAnsi="Times New Roman" w:cs="Times New Roman"/>
          <w:sz w:val="28"/>
          <w:szCs w:val="28"/>
        </w:rPr>
        <w:t>»</w:t>
      </w:r>
      <w:r w:rsidRPr="00D508CC">
        <w:rPr>
          <w:rFonts w:ascii="Times New Roman" w:hAnsi="Times New Roman" w:cs="Times New Roman"/>
          <w:sz w:val="28"/>
          <w:szCs w:val="28"/>
        </w:rPr>
        <w:t>.</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18. Остаток субсидии,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9" w:history="1">
        <w:r w:rsidRPr="00D508CC">
          <w:rPr>
            <w:rFonts w:ascii="Times New Roman" w:hAnsi="Times New Roman" w:cs="Times New Roman"/>
            <w:sz w:val="28"/>
            <w:szCs w:val="28"/>
          </w:rPr>
          <w:t>пунктом 5 статьи 242</w:t>
        </w:r>
      </w:hyperlink>
      <w:r w:rsidRPr="00D508CC">
        <w:rPr>
          <w:rFonts w:ascii="Times New Roman" w:hAnsi="Times New Roman" w:cs="Times New Roman"/>
          <w:sz w:val="28"/>
          <w:szCs w:val="28"/>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D508CC" w:rsidRPr="00D508CC" w:rsidRDefault="00D508CC" w:rsidP="002F243D">
      <w:pPr>
        <w:autoSpaceDE w:val="0"/>
        <w:autoSpaceDN w:val="0"/>
        <w:adjustRightInd w:val="0"/>
        <w:spacing w:before="36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19. Порядок возврата субсидии при недостижении результата ее использования.</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В случае если МО ЯО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center"/>
        <w:rPr>
          <w:rFonts w:ascii="Times New Roman" w:hAnsi="Times New Roman" w:cs="Times New Roman"/>
          <w:sz w:val="28"/>
          <w:szCs w:val="28"/>
        </w:rPr>
      </w:pPr>
      <w:r w:rsidRPr="00D508CC">
        <w:rPr>
          <w:rFonts w:ascii="Times New Roman" w:hAnsi="Times New Roman" w:cs="Times New Roman"/>
          <w:sz w:val="28"/>
          <w:szCs w:val="28"/>
        </w:rPr>
        <w:t>Vвозврата = Vсубсидии x k x m / n x 0,1,</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rPr>
          <w:rFonts w:ascii="Times New Roman" w:hAnsi="Times New Roman" w:cs="Times New Roman"/>
          <w:sz w:val="28"/>
          <w:szCs w:val="28"/>
        </w:rPr>
      </w:pPr>
      <w:r w:rsidRPr="00D508CC">
        <w:rPr>
          <w:rFonts w:ascii="Times New Roman" w:hAnsi="Times New Roman" w:cs="Times New Roman"/>
          <w:sz w:val="28"/>
          <w:szCs w:val="28"/>
        </w:rPr>
        <w:t>где:</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Vсубсидии - размер субсидии, предоставленной местному бюджету;</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k - коэффициент возврата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m - количество показателей результата использования субсидии, по которым индекс, отражающий уровень недостижения i-го показателя результата использования субсидии, имеет положительное значение (больше нуля);</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n - общее количество показателей результата использования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0,1 - понижающий коэффициент суммы возврата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Коэффициент возврата субсидии (k) рассчитывается по формуле:</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center"/>
        <w:rPr>
          <w:rFonts w:ascii="Times New Roman" w:hAnsi="Times New Roman" w:cs="Times New Roman"/>
          <w:sz w:val="28"/>
          <w:szCs w:val="28"/>
        </w:rPr>
      </w:pPr>
      <w:r w:rsidRPr="00D508CC">
        <w:rPr>
          <w:rFonts w:ascii="Times New Roman" w:hAnsi="Times New Roman" w:cs="Times New Roman"/>
          <w:noProof/>
          <w:position w:val="-14"/>
          <w:sz w:val="28"/>
          <w:szCs w:val="28"/>
          <w:lang w:eastAsia="ru-RU"/>
        </w:rPr>
        <w:drawing>
          <wp:inline distT="0" distB="0" distL="0" distR="0">
            <wp:extent cx="1224280" cy="3575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24280" cy="357505"/>
                    </a:xfrm>
                    <a:prstGeom prst="rect">
                      <a:avLst/>
                    </a:prstGeom>
                    <a:noFill/>
                    <a:ln>
                      <a:noFill/>
                    </a:ln>
                  </pic:spPr>
                </pic:pic>
              </a:graphicData>
            </a:graphic>
          </wp:inline>
        </w:drawing>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r w:rsidRPr="00D508CC">
        <w:rPr>
          <w:rFonts w:ascii="Times New Roman" w:hAnsi="Times New Roman" w:cs="Times New Roman"/>
          <w:sz w:val="28"/>
          <w:szCs w:val="28"/>
        </w:rPr>
        <w:t>где Di - индекс, отражающий уровень недостижения i-го показателя результата использования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результата использования субсидии.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Индекс, отражающий уровень недостижения i-го показателя результата использования субсидии (Di), определяется:</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lastRenderedPageBreak/>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sidR="00B9181D">
        <w:rPr>
          <w:rFonts w:ascii="Times New Roman" w:hAnsi="Times New Roman" w:cs="Times New Roman"/>
          <w:sz w:val="28"/>
          <w:szCs w:val="28"/>
        </w:rPr>
        <w:t>«</w:t>
      </w:r>
      <w:r w:rsidRPr="00D508CC">
        <w:rPr>
          <w:rFonts w:ascii="Times New Roman" w:hAnsi="Times New Roman" w:cs="Times New Roman"/>
          <w:sz w:val="28"/>
          <w:szCs w:val="28"/>
        </w:rPr>
        <w:t>растущие показатели</w:t>
      </w:r>
      <w:r w:rsidR="00B9181D">
        <w:rPr>
          <w:rFonts w:ascii="Times New Roman" w:hAnsi="Times New Roman" w:cs="Times New Roman"/>
          <w:sz w:val="28"/>
          <w:szCs w:val="28"/>
        </w:rPr>
        <w:t>»</w:t>
      </w:r>
      <w:r w:rsidRPr="00D508CC">
        <w:rPr>
          <w:rFonts w:ascii="Times New Roman" w:hAnsi="Times New Roman" w:cs="Times New Roman"/>
          <w:sz w:val="28"/>
          <w:szCs w:val="28"/>
        </w:rPr>
        <w:t>), - по формуле:</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center"/>
        <w:rPr>
          <w:rFonts w:ascii="Times New Roman" w:hAnsi="Times New Roman" w:cs="Times New Roman"/>
          <w:sz w:val="28"/>
          <w:szCs w:val="28"/>
        </w:rPr>
      </w:pPr>
      <w:r w:rsidRPr="00D508CC">
        <w:rPr>
          <w:rFonts w:ascii="Times New Roman" w:hAnsi="Times New Roman" w:cs="Times New Roman"/>
          <w:sz w:val="28"/>
          <w:szCs w:val="28"/>
        </w:rPr>
        <w:t>Di = 1 - Ti / Si,</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rPr>
          <w:rFonts w:ascii="Times New Roman" w:hAnsi="Times New Roman" w:cs="Times New Roman"/>
          <w:sz w:val="28"/>
          <w:szCs w:val="28"/>
        </w:rPr>
      </w:pPr>
      <w:r w:rsidRPr="00D508CC">
        <w:rPr>
          <w:rFonts w:ascii="Times New Roman" w:hAnsi="Times New Roman" w:cs="Times New Roman"/>
          <w:sz w:val="28"/>
          <w:szCs w:val="28"/>
        </w:rPr>
        <w:t>где:</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Ti - фактически достигнутое значение i-го показателя результата использования субсидии на отчетную дату;</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Si - плановое значение i-го показателя результата использования субсидии, установленное соглашением;</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sidR="00B9181D">
        <w:rPr>
          <w:rFonts w:ascii="Times New Roman" w:hAnsi="Times New Roman" w:cs="Times New Roman"/>
          <w:sz w:val="28"/>
          <w:szCs w:val="28"/>
        </w:rPr>
        <w:t>«</w:t>
      </w:r>
      <w:r w:rsidRPr="00D508CC">
        <w:rPr>
          <w:rFonts w:ascii="Times New Roman" w:hAnsi="Times New Roman" w:cs="Times New Roman"/>
          <w:sz w:val="28"/>
          <w:szCs w:val="28"/>
        </w:rPr>
        <w:t>убывающие показатели</w:t>
      </w:r>
      <w:r w:rsidR="00B9181D">
        <w:rPr>
          <w:rFonts w:ascii="Times New Roman" w:hAnsi="Times New Roman" w:cs="Times New Roman"/>
          <w:sz w:val="28"/>
          <w:szCs w:val="28"/>
        </w:rPr>
        <w:t>»</w:t>
      </w:r>
      <w:r w:rsidRPr="00D508CC">
        <w:rPr>
          <w:rFonts w:ascii="Times New Roman" w:hAnsi="Times New Roman" w:cs="Times New Roman"/>
          <w:sz w:val="28"/>
          <w:szCs w:val="28"/>
        </w:rPr>
        <w:t>), - по формуле:</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contextualSpacing/>
        <w:jc w:val="center"/>
        <w:rPr>
          <w:rFonts w:ascii="Times New Roman" w:hAnsi="Times New Roman" w:cs="Times New Roman"/>
          <w:sz w:val="28"/>
          <w:szCs w:val="28"/>
        </w:rPr>
      </w:pPr>
      <w:r w:rsidRPr="00D508CC">
        <w:rPr>
          <w:rFonts w:ascii="Times New Roman" w:hAnsi="Times New Roman" w:cs="Times New Roman"/>
          <w:sz w:val="28"/>
          <w:szCs w:val="28"/>
        </w:rPr>
        <w:t>Di = 1 - Si / Ti.</w:t>
      </w:r>
    </w:p>
    <w:p w:rsidR="00D508CC" w:rsidRPr="00D508CC" w:rsidRDefault="00D508CC" w:rsidP="002F243D">
      <w:pPr>
        <w:autoSpaceDE w:val="0"/>
        <w:autoSpaceDN w:val="0"/>
        <w:adjustRightInd w:val="0"/>
        <w:spacing w:after="0" w:line="240" w:lineRule="auto"/>
        <w:contextualSpacing/>
        <w:jc w:val="both"/>
        <w:rPr>
          <w:rFonts w:ascii="Times New Roman" w:hAnsi="Times New Roman" w:cs="Times New Roman"/>
          <w:sz w:val="28"/>
          <w:szCs w:val="28"/>
        </w:rPr>
      </w:pPr>
    </w:p>
    <w:p w:rsidR="00D508CC" w:rsidRPr="00D508CC" w:rsidRDefault="00D508CC" w:rsidP="002F243D">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20. Ответственность за целевое использование субсидии, а также за достоверность представляемых сведений возлагается на уполномоченные ОМСУ.</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 xml:space="preserve">В случае нецелевого использования субсидии к МО ЯО применяются бюджетные меры принуждения, предусмотренные </w:t>
      </w:r>
      <w:hyperlink r:id="rId21" w:history="1">
        <w:r w:rsidRPr="00D508CC">
          <w:rPr>
            <w:rFonts w:ascii="Times New Roman" w:hAnsi="Times New Roman" w:cs="Times New Roman"/>
            <w:sz w:val="28"/>
            <w:szCs w:val="28"/>
          </w:rPr>
          <w:t>главой 30</w:t>
        </w:r>
      </w:hyperlink>
      <w:r w:rsidRPr="00D508CC">
        <w:rPr>
          <w:rFonts w:ascii="Times New Roman" w:hAnsi="Times New Roman" w:cs="Times New Roman"/>
          <w:sz w:val="28"/>
          <w:szCs w:val="28"/>
        </w:rPr>
        <w:t xml:space="preserve"> Бюджетного кодекса Российской Федерации.</w:t>
      </w:r>
    </w:p>
    <w:p w:rsidR="00D508CC" w:rsidRPr="00D508CC" w:rsidRDefault="00D508CC" w:rsidP="002F243D">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D508CC">
        <w:rPr>
          <w:rFonts w:ascii="Times New Roman" w:hAnsi="Times New Roman" w:cs="Times New Roman"/>
          <w:sz w:val="28"/>
          <w:szCs w:val="28"/>
        </w:rPr>
        <w:t>21. Контроль за соблюдением МО ЯО условий предоставления субсидии осуществляется департаментом строительства и органами финансового контроля.</w:t>
      </w:r>
    </w:p>
    <w:p w:rsidR="00E61D3C" w:rsidRPr="00D508CC" w:rsidRDefault="00E61D3C" w:rsidP="002F243D">
      <w:pPr>
        <w:contextualSpacing/>
        <w:rPr>
          <w:rFonts w:ascii="Times New Roman" w:hAnsi="Times New Roman" w:cs="Times New Roman"/>
          <w:sz w:val="28"/>
          <w:szCs w:val="28"/>
        </w:rPr>
      </w:pPr>
    </w:p>
    <w:sectPr w:rsidR="00E61D3C" w:rsidRPr="00D508CC" w:rsidSect="002F243D">
      <w:headerReference w:type="default" r:id="rId22"/>
      <w:pgSz w:w="11905" w:h="16838"/>
      <w:pgMar w:top="1440" w:right="565" w:bottom="1440" w:left="1133"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9F6" w:rsidRDefault="009809F6" w:rsidP="00A2151C">
      <w:pPr>
        <w:spacing w:after="0" w:line="240" w:lineRule="auto"/>
      </w:pPr>
      <w:r>
        <w:separator/>
      </w:r>
    </w:p>
  </w:endnote>
  <w:endnote w:type="continuationSeparator" w:id="0">
    <w:p w:rsidR="009809F6" w:rsidRDefault="009809F6" w:rsidP="00A21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9F6" w:rsidRDefault="009809F6" w:rsidP="00A2151C">
      <w:pPr>
        <w:spacing w:after="0" w:line="240" w:lineRule="auto"/>
      </w:pPr>
      <w:r>
        <w:separator/>
      </w:r>
    </w:p>
  </w:footnote>
  <w:footnote w:type="continuationSeparator" w:id="0">
    <w:p w:rsidR="009809F6" w:rsidRDefault="009809F6" w:rsidP="00A21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069"/>
    </w:sdtPr>
    <w:sdtEndPr>
      <w:rPr>
        <w:rFonts w:ascii="Times New Roman" w:hAnsi="Times New Roman" w:cs="Times New Roman"/>
        <w:sz w:val="28"/>
        <w:szCs w:val="28"/>
      </w:rPr>
    </w:sdtEndPr>
    <w:sdtContent>
      <w:p w:rsidR="002F243D" w:rsidRPr="002F243D" w:rsidRDefault="002F243D">
        <w:pPr>
          <w:pStyle w:val="a5"/>
          <w:jc w:val="center"/>
          <w:rPr>
            <w:rFonts w:ascii="Times New Roman" w:hAnsi="Times New Roman" w:cs="Times New Roman"/>
            <w:sz w:val="28"/>
            <w:szCs w:val="28"/>
          </w:rPr>
        </w:pPr>
        <w:r w:rsidRPr="002F243D">
          <w:rPr>
            <w:rFonts w:ascii="Times New Roman" w:hAnsi="Times New Roman" w:cs="Times New Roman"/>
            <w:sz w:val="28"/>
            <w:szCs w:val="28"/>
          </w:rPr>
          <w:fldChar w:fldCharType="begin"/>
        </w:r>
        <w:r w:rsidRPr="002F243D">
          <w:rPr>
            <w:rFonts w:ascii="Times New Roman" w:hAnsi="Times New Roman" w:cs="Times New Roman"/>
            <w:sz w:val="28"/>
            <w:szCs w:val="28"/>
          </w:rPr>
          <w:instrText xml:space="preserve"> PAGE   \* MERGEFORMAT </w:instrText>
        </w:r>
        <w:r w:rsidRPr="002F243D">
          <w:rPr>
            <w:rFonts w:ascii="Times New Roman" w:hAnsi="Times New Roman" w:cs="Times New Roman"/>
            <w:sz w:val="28"/>
            <w:szCs w:val="28"/>
          </w:rPr>
          <w:fldChar w:fldCharType="separate"/>
        </w:r>
        <w:r w:rsidR="00BD3120">
          <w:rPr>
            <w:rFonts w:ascii="Times New Roman" w:hAnsi="Times New Roman" w:cs="Times New Roman"/>
            <w:noProof/>
            <w:sz w:val="28"/>
            <w:szCs w:val="28"/>
          </w:rPr>
          <w:t>8</w:t>
        </w:r>
        <w:r w:rsidRPr="002F243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564"/>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30F65"/>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243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3AB0"/>
    <w:rsid w:val="00475E12"/>
    <w:rsid w:val="00487E9C"/>
    <w:rsid w:val="0049214A"/>
    <w:rsid w:val="004A08B0"/>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842A0"/>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095C"/>
    <w:rsid w:val="0076334D"/>
    <w:rsid w:val="00763FDD"/>
    <w:rsid w:val="00764B32"/>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09F6"/>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151C"/>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474AC"/>
    <w:rsid w:val="00B50618"/>
    <w:rsid w:val="00B52A71"/>
    <w:rsid w:val="00B554ED"/>
    <w:rsid w:val="00B62694"/>
    <w:rsid w:val="00B70788"/>
    <w:rsid w:val="00B8163B"/>
    <w:rsid w:val="00B91768"/>
    <w:rsid w:val="00B9181D"/>
    <w:rsid w:val="00BA028E"/>
    <w:rsid w:val="00BA0D2F"/>
    <w:rsid w:val="00BA4162"/>
    <w:rsid w:val="00BA4DE2"/>
    <w:rsid w:val="00BB2B18"/>
    <w:rsid w:val="00BC199D"/>
    <w:rsid w:val="00BC1C70"/>
    <w:rsid w:val="00BD312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08CC"/>
    <w:rsid w:val="00D52DD1"/>
    <w:rsid w:val="00D565A8"/>
    <w:rsid w:val="00D655EE"/>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3564"/>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577F1"/>
    <w:rsid w:val="00F62AFB"/>
    <w:rsid w:val="00F711FA"/>
    <w:rsid w:val="00F71562"/>
    <w:rsid w:val="00F74915"/>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08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08CC"/>
    <w:rPr>
      <w:rFonts w:ascii="Tahoma" w:hAnsi="Tahoma" w:cs="Tahoma"/>
      <w:sz w:val="16"/>
      <w:szCs w:val="16"/>
    </w:rPr>
  </w:style>
  <w:style w:type="paragraph" w:styleId="a5">
    <w:name w:val="header"/>
    <w:basedOn w:val="a"/>
    <w:link w:val="a6"/>
    <w:uiPriority w:val="99"/>
    <w:unhideWhenUsed/>
    <w:rsid w:val="00A215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2151C"/>
  </w:style>
  <w:style w:type="paragraph" w:styleId="a7">
    <w:name w:val="footer"/>
    <w:basedOn w:val="a"/>
    <w:link w:val="a8"/>
    <w:uiPriority w:val="99"/>
    <w:unhideWhenUsed/>
    <w:rsid w:val="00A215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215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08C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08CC"/>
    <w:rPr>
      <w:rFonts w:ascii="Tahoma" w:hAnsi="Tahoma" w:cs="Tahoma"/>
      <w:sz w:val="16"/>
      <w:szCs w:val="16"/>
    </w:rPr>
  </w:style>
  <w:style w:type="paragraph" w:styleId="a5">
    <w:name w:val="header"/>
    <w:basedOn w:val="a"/>
    <w:link w:val="a6"/>
    <w:uiPriority w:val="99"/>
    <w:unhideWhenUsed/>
    <w:rsid w:val="00A215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2151C"/>
  </w:style>
  <w:style w:type="paragraph" w:styleId="a7">
    <w:name w:val="footer"/>
    <w:basedOn w:val="a"/>
    <w:link w:val="a8"/>
    <w:uiPriority w:val="99"/>
    <w:unhideWhenUsed/>
    <w:rsid w:val="00A215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21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33C14AA6968867D5A5BB7B366672E5EAA8619DC9BCDEBAB5B9512F3CB4F3F967C6775A6C325D0E3FB0B201789F70F20Be0LDM" TargetMode="External"/><Relationship Id="rId13" Type="http://schemas.openxmlformats.org/officeDocument/2006/relationships/image" Target="media/image1.wmf"/><Relationship Id="rId18" Type="http://schemas.openxmlformats.org/officeDocument/2006/relationships/hyperlink" Target="consultantplus://offline/ref=0233C14AA6968867D5A5BB7B366672E5EAA8619DC9BCDEBAB5B9512F3CB4F3F967C6775A7E3205023FB7AD017C8A26A34D59EC9FE1C27C1CD3769021eBL1M" TargetMode="External"/><Relationship Id="rId3" Type="http://schemas.openxmlformats.org/officeDocument/2006/relationships/settings" Target="settings.xml"/><Relationship Id="rId21" Type="http://schemas.openxmlformats.org/officeDocument/2006/relationships/hyperlink" Target="consultantplus://offline/ref=0233C14AA6968867D5A5A576200A2CE0EFAB3693CBBFDCEFEDE9577863E4F5AC2786710D3A700C086BE6E855758175EC080CFF9DE6DEe7LCM" TargetMode="External"/><Relationship Id="rId7" Type="http://schemas.openxmlformats.org/officeDocument/2006/relationships/hyperlink" Target="consultantplus://offline/ref=0233C14AA6968867D5A5A576200A2CE0EFAB3693CBBFDCEFEDE9577863E4F5AC2786710B3A770F086BE6E855758175EC080CFF9DE6DEe7LCM" TargetMode="External"/><Relationship Id="rId12" Type="http://schemas.openxmlformats.org/officeDocument/2006/relationships/hyperlink" Target="consultantplus://offline/ref=0233C14AA6968867D5A5BB7B366672E5EAA8619DC9BDDFBDB4BD512F3CB4F3F967C6775A6C325D0E3FB0B201789F70F20Be0LDM" TargetMode="External"/><Relationship Id="rId17" Type="http://schemas.openxmlformats.org/officeDocument/2006/relationships/hyperlink" Target="consultantplus://offline/ref=0233C14AA6968867D5A5BB7B366672E5EAA8619DC9BFD5BFB5B4512F3CB4F3F967C6775A7E3205023FB7AF07718A26A34D59EC9FE1C27C1CD3769021eBL1M" TargetMode="External"/><Relationship Id="rId2" Type="http://schemas.microsoft.com/office/2007/relationships/stylesWithEffects" Target="stylesWithEffects.xml"/><Relationship Id="rId16" Type="http://schemas.openxmlformats.org/officeDocument/2006/relationships/hyperlink" Target="consultantplus://offline/ref=0233C14AA6968867D5A5BB7B366672E5EAA8619DC9BFD5BFB5B4512F3CB4F3F967C6775A7E3205023FB7AE05718A26A34D59EC9FE1C27C1CD3769021eBL1M" TargetMode="External"/><Relationship Id="rId20" Type="http://schemas.openxmlformats.org/officeDocument/2006/relationships/image" Target="media/image2.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233C14AA6968867D5A5BB7B366672E5EAA8619DC9BFD5BFB5B4512F3CB4F3F967C6775A7E3205023FB7AC017A8A26A34D59EC9FE1C27C1CD3769021eBL1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0233C14AA6968867D5A5A576200A2CE0EFAA3F90CCBADCEFEDE9577863E4F5AC2786710D3F7608086BE6E855758175EC080CFF9DE6DEe7LCM" TargetMode="External"/><Relationship Id="rId23" Type="http://schemas.openxmlformats.org/officeDocument/2006/relationships/fontTable" Target="fontTable.xml"/><Relationship Id="rId10" Type="http://schemas.openxmlformats.org/officeDocument/2006/relationships/hyperlink" Target="consultantplus://offline/ref=0233C14AA6968867D5A5BB7B366672E5EAA8619DC9BFD1BCB3B4512F3CB4F3F967C6775A7E3205023FB7AA007F8A26A34D59EC9FE1C27C1CD3769021eBL1M" TargetMode="External"/><Relationship Id="rId19" Type="http://schemas.openxmlformats.org/officeDocument/2006/relationships/hyperlink" Target="consultantplus://offline/ref=0233C14AA6968867D5A5A576200A2CE0EFAB3693CBBFDCEFEDE9577863E4F5AC2786710A3B740E086BE6E855758175EC080CFF9DE6DEe7LCM" TargetMode="External"/><Relationship Id="rId4" Type="http://schemas.openxmlformats.org/officeDocument/2006/relationships/webSettings" Target="webSettings.xml"/><Relationship Id="rId9" Type="http://schemas.openxmlformats.org/officeDocument/2006/relationships/hyperlink" Target="consultantplus://offline/ref=0233C14AA6968867D5A5BB7B366672E5EAA8619DC9BFD0BFB4BE512F3CB4F3F967C6775A7E3205023FB7AC027E8A26A34D59EC9FE1C27C1CD3769021eBL1M" TargetMode="External"/><Relationship Id="rId14" Type="http://schemas.openxmlformats.org/officeDocument/2006/relationships/hyperlink" Target="consultantplus://offline/ref=0233C14AA6968867D5A5BB7B366672E5EAA8619DC9BCDEBAB5B9512F3CB4F3F967C6775A7E3205023FB7AC07718A26A34D59EC9FE1C27C1CD3769021eBL1M"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3154</Words>
  <Characters>17984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2021-11-01T06:49:00Z</dcterms:created>
  <dcterms:modified xsi:type="dcterms:W3CDTF">2021-11-01T06:49:00Z</dcterms:modified>
</cp:coreProperties>
</file>