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6893" w:rsidRDefault="003C7793" w:rsidP="008E6893">
      <w:pPr>
        <w:autoSpaceDE w:val="0"/>
        <w:autoSpaceDN w:val="0"/>
        <w:adjustRightInd w:val="0"/>
        <w:spacing w:line="240" w:lineRule="auto"/>
        <w:ind w:left="5387"/>
        <w:contextualSpacing/>
        <w:rPr>
          <w:rFonts w:ascii="Times New Roman" w:hAnsi="Times New Roman" w:cs="Times New Roman"/>
          <w:sz w:val="28"/>
          <w:szCs w:val="28"/>
        </w:rPr>
      </w:pPr>
      <w:bookmarkStart w:id="0" w:name="_GoBack"/>
      <w:bookmarkEnd w:id="0"/>
      <w:r w:rsidRPr="003C7793">
        <w:rPr>
          <w:rFonts w:ascii="Times New Roman" w:hAnsi="Times New Roman" w:cs="Times New Roman"/>
          <w:sz w:val="28"/>
          <w:szCs w:val="28"/>
        </w:rPr>
        <w:t>Утвержден</w:t>
      </w:r>
    </w:p>
    <w:p w:rsidR="008E6893" w:rsidRDefault="003C7793" w:rsidP="008E6893">
      <w:pPr>
        <w:autoSpaceDE w:val="0"/>
        <w:autoSpaceDN w:val="0"/>
        <w:adjustRightInd w:val="0"/>
        <w:spacing w:line="240" w:lineRule="auto"/>
        <w:ind w:left="5387"/>
        <w:contextualSpacing/>
        <w:rPr>
          <w:rFonts w:ascii="Times New Roman" w:hAnsi="Times New Roman" w:cs="Times New Roman"/>
          <w:sz w:val="28"/>
          <w:szCs w:val="28"/>
        </w:rPr>
      </w:pPr>
      <w:r w:rsidRPr="003C7793">
        <w:rPr>
          <w:rFonts w:ascii="Times New Roman" w:hAnsi="Times New Roman" w:cs="Times New Roman"/>
          <w:sz w:val="28"/>
          <w:szCs w:val="28"/>
        </w:rPr>
        <w:t xml:space="preserve">Постановлением </w:t>
      </w:r>
    </w:p>
    <w:p w:rsidR="008E6893" w:rsidRDefault="003C7793" w:rsidP="008E6893">
      <w:pPr>
        <w:autoSpaceDE w:val="0"/>
        <w:autoSpaceDN w:val="0"/>
        <w:adjustRightInd w:val="0"/>
        <w:spacing w:line="240" w:lineRule="auto"/>
        <w:ind w:left="5387"/>
        <w:contextualSpacing/>
        <w:rPr>
          <w:rFonts w:ascii="Times New Roman" w:hAnsi="Times New Roman" w:cs="Times New Roman"/>
          <w:sz w:val="28"/>
          <w:szCs w:val="28"/>
        </w:rPr>
      </w:pPr>
      <w:r w:rsidRPr="003C7793">
        <w:rPr>
          <w:rFonts w:ascii="Times New Roman" w:hAnsi="Times New Roman" w:cs="Times New Roman"/>
          <w:sz w:val="28"/>
          <w:szCs w:val="28"/>
        </w:rPr>
        <w:t xml:space="preserve">Правительства области </w:t>
      </w:r>
    </w:p>
    <w:p w:rsidR="003C7793" w:rsidRPr="003C7793" w:rsidRDefault="003C7793" w:rsidP="008E6893">
      <w:pPr>
        <w:autoSpaceDE w:val="0"/>
        <w:autoSpaceDN w:val="0"/>
        <w:adjustRightInd w:val="0"/>
        <w:spacing w:line="240" w:lineRule="auto"/>
        <w:ind w:left="5387"/>
        <w:contextualSpacing/>
        <w:rPr>
          <w:rFonts w:ascii="Times New Roman" w:hAnsi="Times New Roman" w:cs="Times New Roman"/>
          <w:sz w:val="28"/>
          <w:szCs w:val="28"/>
        </w:rPr>
      </w:pPr>
      <w:r w:rsidRPr="003C7793">
        <w:rPr>
          <w:rFonts w:ascii="Times New Roman" w:hAnsi="Times New Roman" w:cs="Times New Roman"/>
          <w:sz w:val="28"/>
          <w:szCs w:val="28"/>
        </w:rPr>
        <w:t xml:space="preserve">от 31.03.2021 </w:t>
      </w:r>
      <w:r w:rsidR="008E6893">
        <w:rPr>
          <w:rFonts w:ascii="Times New Roman" w:hAnsi="Times New Roman" w:cs="Times New Roman"/>
          <w:sz w:val="28"/>
          <w:szCs w:val="28"/>
        </w:rPr>
        <w:t>№</w:t>
      </w:r>
      <w:r w:rsidRPr="003C7793">
        <w:rPr>
          <w:rFonts w:ascii="Times New Roman" w:hAnsi="Times New Roman" w:cs="Times New Roman"/>
          <w:sz w:val="28"/>
          <w:szCs w:val="28"/>
        </w:rPr>
        <w:t xml:space="preserve"> 174-п</w:t>
      </w:r>
    </w:p>
    <w:p w:rsidR="00D802B1" w:rsidRPr="002A6F48" w:rsidRDefault="00D802B1" w:rsidP="008E6893">
      <w:pPr>
        <w:autoSpaceDE w:val="0"/>
        <w:autoSpaceDN w:val="0"/>
        <w:adjustRightInd w:val="0"/>
        <w:spacing w:after="0" w:line="240" w:lineRule="auto"/>
        <w:contextualSpacing/>
        <w:jc w:val="both"/>
        <w:rPr>
          <w:rFonts w:ascii="Times New Roman" w:hAnsi="Times New Roman" w:cs="Times New Roman"/>
          <w:sz w:val="28"/>
          <w:szCs w:val="28"/>
        </w:rPr>
      </w:pPr>
    </w:p>
    <w:p w:rsidR="00D802B1" w:rsidRPr="002A6F48" w:rsidRDefault="00816480" w:rsidP="008E6893">
      <w:pPr>
        <w:autoSpaceDE w:val="0"/>
        <w:autoSpaceDN w:val="0"/>
        <w:adjustRightInd w:val="0"/>
        <w:spacing w:after="0" w:line="240" w:lineRule="auto"/>
        <w:contextualSpacing/>
        <w:jc w:val="center"/>
        <w:rPr>
          <w:rFonts w:ascii="Times New Roman" w:hAnsi="Times New Roman" w:cs="Times New Roman"/>
          <w:b/>
          <w:bCs/>
          <w:sz w:val="28"/>
          <w:szCs w:val="28"/>
        </w:rPr>
      </w:pPr>
      <w:r w:rsidRPr="002A6F48">
        <w:rPr>
          <w:rFonts w:ascii="Times New Roman" w:hAnsi="Times New Roman" w:cs="Times New Roman"/>
          <w:b/>
          <w:bCs/>
          <w:sz w:val="28"/>
          <w:szCs w:val="28"/>
        </w:rPr>
        <w:t>ПОРЯДОК</w:t>
      </w:r>
    </w:p>
    <w:p w:rsidR="00D802B1" w:rsidRPr="002A6F48" w:rsidRDefault="00816480" w:rsidP="008E6893">
      <w:pPr>
        <w:autoSpaceDE w:val="0"/>
        <w:autoSpaceDN w:val="0"/>
        <w:adjustRightInd w:val="0"/>
        <w:spacing w:after="0" w:line="240" w:lineRule="auto"/>
        <w:contextualSpacing/>
        <w:jc w:val="center"/>
        <w:rPr>
          <w:rFonts w:ascii="Times New Roman" w:hAnsi="Times New Roman" w:cs="Times New Roman"/>
          <w:b/>
          <w:bCs/>
          <w:sz w:val="28"/>
          <w:szCs w:val="28"/>
        </w:rPr>
      </w:pPr>
      <w:r w:rsidRPr="002A6F48">
        <w:rPr>
          <w:rFonts w:ascii="Times New Roman" w:hAnsi="Times New Roman" w:cs="Times New Roman"/>
          <w:b/>
          <w:bCs/>
          <w:sz w:val="28"/>
          <w:szCs w:val="28"/>
        </w:rPr>
        <w:t>ПРЕДОСТАВЛЕНИЯ И РАСПРЕДЕЛЕНИЯ СУБСИДИЙ НА ОБУСТРОЙСТВО</w:t>
      </w:r>
    </w:p>
    <w:p w:rsidR="00D802B1" w:rsidRPr="002A6F48" w:rsidRDefault="00816480" w:rsidP="008E6893">
      <w:pPr>
        <w:autoSpaceDE w:val="0"/>
        <w:autoSpaceDN w:val="0"/>
        <w:adjustRightInd w:val="0"/>
        <w:spacing w:after="0" w:line="240" w:lineRule="auto"/>
        <w:contextualSpacing/>
        <w:jc w:val="center"/>
        <w:rPr>
          <w:rFonts w:ascii="Times New Roman" w:hAnsi="Times New Roman" w:cs="Times New Roman"/>
          <w:b/>
          <w:bCs/>
          <w:sz w:val="28"/>
          <w:szCs w:val="28"/>
        </w:rPr>
      </w:pPr>
      <w:r w:rsidRPr="002A6F48">
        <w:rPr>
          <w:rFonts w:ascii="Times New Roman" w:hAnsi="Times New Roman" w:cs="Times New Roman"/>
          <w:b/>
          <w:bCs/>
          <w:sz w:val="28"/>
          <w:szCs w:val="28"/>
        </w:rPr>
        <w:t>И ВОССТАНОВЛЕНИЕ ВОИНСКИХ ЗАХОРОНЕНИЙ</w:t>
      </w:r>
    </w:p>
    <w:p w:rsidR="00D802B1" w:rsidRPr="002A6F48" w:rsidRDefault="00D802B1" w:rsidP="008E6893">
      <w:pPr>
        <w:autoSpaceDE w:val="0"/>
        <w:autoSpaceDN w:val="0"/>
        <w:adjustRightInd w:val="0"/>
        <w:spacing w:after="0" w:line="240" w:lineRule="auto"/>
        <w:contextualSpacing/>
        <w:jc w:val="both"/>
        <w:rPr>
          <w:rFonts w:ascii="Times New Roman" w:hAnsi="Times New Roman" w:cs="Times New Roman"/>
          <w:sz w:val="28"/>
          <w:szCs w:val="28"/>
        </w:rPr>
      </w:pPr>
    </w:p>
    <w:p w:rsidR="00D802B1" w:rsidRPr="002A6F48" w:rsidRDefault="00D802B1" w:rsidP="008E6893">
      <w:pPr>
        <w:autoSpaceDE w:val="0"/>
        <w:autoSpaceDN w:val="0"/>
        <w:adjustRightInd w:val="0"/>
        <w:spacing w:after="0" w:line="240" w:lineRule="auto"/>
        <w:contextualSpacing/>
        <w:jc w:val="center"/>
        <w:outlineLvl w:val="1"/>
        <w:rPr>
          <w:rFonts w:ascii="Times New Roman" w:hAnsi="Times New Roman" w:cs="Times New Roman"/>
          <w:b/>
          <w:bCs/>
          <w:sz w:val="28"/>
          <w:szCs w:val="28"/>
        </w:rPr>
      </w:pPr>
      <w:r w:rsidRPr="002A6F48">
        <w:rPr>
          <w:rFonts w:ascii="Times New Roman" w:hAnsi="Times New Roman" w:cs="Times New Roman"/>
          <w:b/>
          <w:bCs/>
          <w:sz w:val="28"/>
          <w:szCs w:val="28"/>
        </w:rPr>
        <w:t>1. Общие положения</w:t>
      </w:r>
    </w:p>
    <w:p w:rsidR="00D802B1" w:rsidRPr="002A6F48" w:rsidRDefault="00D802B1" w:rsidP="008E6893">
      <w:pPr>
        <w:autoSpaceDE w:val="0"/>
        <w:autoSpaceDN w:val="0"/>
        <w:adjustRightInd w:val="0"/>
        <w:spacing w:after="0" w:line="240" w:lineRule="auto"/>
        <w:contextualSpacing/>
        <w:jc w:val="both"/>
        <w:rPr>
          <w:rFonts w:ascii="Times New Roman" w:hAnsi="Times New Roman" w:cs="Times New Roman"/>
          <w:sz w:val="28"/>
          <w:szCs w:val="28"/>
        </w:rPr>
      </w:pPr>
    </w:p>
    <w:p w:rsidR="00D802B1" w:rsidRPr="002A6F48" w:rsidRDefault="00D802B1" w:rsidP="008E6893">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t xml:space="preserve">1.1. Порядок предоставления и распределения субсидий на обустройство и восстановление воинских захоронений (далее - Порядок) разработан в соответствии с Бюджетным </w:t>
      </w:r>
      <w:hyperlink r:id="rId7" w:history="1">
        <w:r w:rsidRPr="002A6F48">
          <w:rPr>
            <w:rFonts w:ascii="Times New Roman" w:hAnsi="Times New Roman" w:cs="Times New Roman"/>
            <w:sz w:val="28"/>
            <w:szCs w:val="28"/>
          </w:rPr>
          <w:t>кодексом</w:t>
        </w:r>
      </w:hyperlink>
      <w:r w:rsidRPr="002A6F48">
        <w:rPr>
          <w:rFonts w:ascii="Times New Roman" w:hAnsi="Times New Roman" w:cs="Times New Roman"/>
          <w:sz w:val="28"/>
          <w:szCs w:val="28"/>
        </w:rPr>
        <w:t xml:space="preserve"> Российской Федерации, </w:t>
      </w:r>
      <w:hyperlink r:id="rId8" w:history="1">
        <w:r w:rsidRPr="002A6F48">
          <w:rPr>
            <w:rFonts w:ascii="Times New Roman" w:hAnsi="Times New Roman" w:cs="Times New Roman"/>
            <w:sz w:val="28"/>
            <w:szCs w:val="28"/>
          </w:rPr>
          <w:t>постановлением</w:t>
        </w:r>
      </w:hyperlink>
      <w:r w:rsidRPr="002A6F48">
        <w:rPr>
          <w:rFonts w:ascii="Times New Roman" w:hAnsi="Times New Roman" w:cs="Times New Roman"/>
          <w:sz w:val="28"/>
          <w:szCs w:val="28"/>
        </w:rPr>
        <w:t xml:space="preserve">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 </w:t>
      </w:r>
      <w:hyperlink r:id="rId9" w:history="1">
        <w:r w:rsidRPr="002A6F48">
          <w:rPr>
            <w:rFonts w:ascii="Times New Roman" w:hAnsi="Times New Roman" w:cs="Times New Roman"/>
            <w:sz w:val="28"/>
            <w:szCs w:val="28"/>
          </w:rPr>
          <w:t>постановлением</w:t>
        </w:r>
      </w:hyperlink>
      <w:r w:rsidRPr="002A6F48">
        <w:rPr>
          <w:rFonts w:ascii="Times New Roman" w:hAnsi="Times New Roman" w:cs="Times New Roman"/>
          <w:sz w:val="28"/>
          <w:szCs w:val="28"/>
        </w:rPr>
        <w:t xml:space="preserve"> Правительства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 и определяет механизм расходования средств, выделяемых из областного и федерального бюджетов в виде субсидий на обустройство и восстановление воинских захоронений (далее - субсидии) в рамках исполнения федеральной целевой </w:t>
      </w:r>
      <w:hyperlink r:id="rId10" w:history="1">
        <w:r w:rsidRPr="002A6F48">
          <w:rPr>
            <w:rFonts w:ascii="Times New Roman" w:hAnsi="Times New Roman" w:cs="Times New Roman"/>
            <w:sz w:val="28"/>
            <w:szCs w:val="28"/>
          </w:rPr>
          <w:t>программы</w:t>
        </w:r>
      </w:hyperlink>
      <w:r w:rsidRPr="002A6F48">
        <w:rPr>
          <w:rFonts w:ascii="Times New Roman" w:hAnsi="Times New Roman" w:cs="Times New Roman"/>
          <w:sz w:val="28"/>
          <w:szCs w:val="28"/>
        </w:rPr>
        <w:t xml:space="preserve"> "Увековечение памяти погибших при защите Отечества на 2019 - 2024 годы", утвержденной постановлением Правительства Российской Федерации от 9 августа 2019 г. N 1036 "Об утверждении федеральной целевой программы "Увековечение памяти погибших при защите Отечества на 2019 - 2024 годы".</w:t>
      </w:r>
    </w:p>
    <w:p w:rsidR="00D802B1" w:rsidRPr="002A6F48" w:rsidRDefault="00D802B1" w:rsidP="008E6893">
      <w:pPr>
        <w:autoSpaceDE w:val="0"/>
        <w:autoSpaceDN w:val="0"/>
        <w:adjustRightInd w:val="0"/>
        <w:spacing w:before="260"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t>1.2. Главным распорядителем бюджетных средств является департамент по физической культуре, спорту и молодежной политике Ярославской области (далее - департамент).</w:t>
      </w:r>
    </w:p>
    <w:p w:rsidR="00D802B1" w:rsidRPr="002A6F48" w:rsidRDefault="00D802B1" w:rsidP="008E6893">
      <w:pPr>
        <w:autoSpaceDE w:val="0"/>
        <w:autoSpaceDN w:val="0"/>
        <w:adjustRightInd w:val="0"/>
        <w:spacing w:before="260" w:after="0" w:line="240" w:lineRule="auto"/>
        <w:ind w:firstLine="540"/>
        <w:contextualSpacing/>
        <w:jc w:val="both"/>
        <w:rPr>
          <w:rFonts w:ascii="Times New Roman" w:hAnsi="Times New Roman" w:cs="Times New Roman"/>
          <w:sz w:val="28"/>
          <w:szCs w:val="28"/>
        </w:rPr>
      </w:pPr>
      <w:bookmarkStart w:id="1" w:name="Par15"/>
      <w:bookmarkEnd w:id="1"/>
      <w:r w:rsidRPr="002A6F48">
        <w:rPr>
          <w:rFonts w:ascii="Times New Roman" w:hAnsi="Times New Roman" w:cs="Times New Roman"/>
          <w:sz w:val="28"/>
          <w:szCs w:val="28"/>
        </w:rPr>
        <w:t>1.3. Субсидии предоставляются в целях софинансирования расходных обязательств муниципальных образований области, связанных с обустройством и восстановлением (ремонт, реставрация, благоустройство) воинских захоронений на территории Ярославской области.</w:t>
      </w:r>
    </w:p>
    <w:p w:rsidR="00D802B1" w:rsidRPr="002A6F48" w:rsidRDefault="00D802B1" w:rsidP="008E6893">
      <w:pPr>
        <w:autoSpaceDE w:val="0"/>
        <w:autoSpaceDN w:val="0"/>
        <w:adjustRightInd w:val="0"/>
        <w:spacing w:before="260"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t>1.4. Субсидии предоставляются за счет средств федерального и областного бюджетов в рамках подпрограммы "Патриотическое воспитание граждан Российской Федерации, проживающих на территории Ярославской области" государственной программы Ярославской области "Развитие молодежной политики и патриотическое воспитание в Ярославской области" на 2021 - 2025 годы.</w:t>
      </w:r>
    </w:p>
    <w:p w:rsidR="00D802B1" w:rsidRPr="002A6F48" w:rsidRDefault="00D802B1" w:rsidP="008E6893">
      <w:pPr>
        <w:autoSpaceDE w:val="0"/>
        <w:autoSpaceDN w:val="0"/>
        <w:adjustRightInd w:val="0"/>
        <w:spacing w:after="0" w:line="240" w:lineRule="auto"/>
        <w:contextualSpacing/>
        <w:jc w:val="both"/>
        <w:rPr>
          <w:rFonts w:ascii="Times New Roman" w:hAnsi="Times New Roman" w:cs="Times New Roman"/>
          <w:sz w:val="28"/>
          <w:szCs w:val="28"/>
        </w:rPr>
      </w:pPr>
    </w:p>
    <w:p w:rsidR="002A6F48" w:rsidRPr="002A6F48" w:rsidRDefault="002A6F48" w:rsidP="008E6893">
      <w:pPr>
        <w:autoSpaceDE w:val="0"/>
        <w:autoSpaceDN w:val="0"/>
        <w:adjustRightInd w:val="0"/>
        <w:spacing w:after="0" w:line="240" w:lineRule="auto"/>
        <w:contextualSpacing/>
        <w:jc w:val="center"/>
        <w:outlineLvl w:val="1"/>
        <w:rPr>
          <w:rFonts w:ascii="Times New Roman" w:hAnsi="Times New Roman" w:cs="Times New Roman"/>
          <w:b/>
          <w:bCs/>
          <w:sz w:val="28"/>
          <w:szCs w:val="28"/>
        </w:rPr>
      </w:pPr>
    </w:p>
    <w:p w:rsidR="00D802B1" w:rsidRPr="002A6F48" w:rsidRDefault="00D802B1" w:rsidP="008E6893">
      <w:pPr>
        <w:autoSpaceDE w:val="0"/>
        <w:autoSpaceDN w:val="0"/>
        <w:adjustRightInd w:val="0"/>
        <w:spacing w:after="0" w:line="240" w:lineRule="auto"/>
        <w:contextualSpacing/>
        <w:jc w:val="center"/>
        <w:outlineLvl w:val="1"/>
        <w:rPr>
          <w:rFonts w:ascii="Times New Roman" w:hAnsi="Times New Roman" w:cs="Times New Roman"/>
          <w:b/>
          <w:bCs/>
          <w:sz w:val="28"/>
          <w:szCs w:val="28"/>
        </w:rPr>
      </w:pPr>
      <w:r w:rsidRPr="002A6F48">
        <w:rPr>
          <w:rFonts w:ascii="Times New Roman" w:hAnsi="Times New Roman" w:cs="Times New Roman"/>
          <w:b/>
          <w:bCs/>
          <w:sz w:val="28"/>
          <w:szCs w:val="28"/>
        </w:rPr>
        <w:t>2. Условия представления и расходования субсидии, критерии</w:t>
      </w:r>
    </w:p>
    <w:p w:rsidR="00D802B1" w:rsidRPr="002A6F48" w:rsidRDefault="00D802B1" w:rsidP="008E6893">
      <w:pPr>
        <w:autoSpaceDE w:val="0"/>
        <w:autoSpaceDN w:val="0"/>
        <w:adjustRightInd w:val="0"/>
        <w:spacing w:after="0" w:line="240" w:lineRule="auto"/>
        <w:contextualSpacing/>
        <w:jc w:val="center"/>
        <w:rPr>
          <w:rFonts w:ascii="Times New Roman" w:hAnsi="Times New Roman" w:cs="Times New Roman"/>
          <w:b/>
          <w:bCs/>
          <w:sz w:val="28"/>
          <w:szCs w:val="28"/>
        </w:rPr>
      </w:pPr>
      <w:r w:rsidRPr="002A6F48">
        <w:rPr>
          <w:rFonts w:ascii="Times New Roman" w:hAnsi="Times New Roman" w:cs="Times New Roman"/>
          <w:b/>
          <w:bCs/>
          <w:sz w:val="28"/>
          <w:szCs w:val="28"/>
        </w:rPr>
        <w:t>отбора муниципальных образований области для предоставления</w:t>
      </w:r>
    </w:p>
    <w:p w:rsidR="00D802B1" w:rsidRPr="002A6F48" w:rsidRDefault="00D802B1" w:rsidP="008E6893">
      <w:pPr>
        <w:autoSpaceDE w:val="0"/>
        <w:autoSpaceDN w:val="0"/>
        <w:adjustRightInd w:val="0"/>
        <w:spacing w:after="0" w:line="240" w:lineRule="auto"/>
        <w:contextualSpacing/>
        <w:jc w:val="center"/>
        <w:rPr>
          <w:rFonts w:ascii="Times New Roman" w:hAnsi="Times New Roman" w:cs="Times New Roman"/>
          <w:b/>
          <w:bCs/>
          <w:sz w:val="28"/>
          <w:szCs w:val="28"/>
        </w:rPr>
      </w:pPr>
      <w:r w:rsidRPr="002A6F48">
        <w:rPr>
          <w:rFonts w:ascii="Times New Roman" w:hAnsi="Times New Roman" w:cs="Times New Roman"/>
          <w:b/>
          <w:bCs/>
          <w:sz w:val="28"/>
          <w:szCs w:val="28"/>
        </w:rPr>
        <w:t>субсидии</w:t>
      </w:r>
    </w:p>
    <w:p w:rsidR="00D802B1" w:rsidRPr="002A6F48" w:rsidRDefault="00D802B1" w:rsidP="008E6893">
      <w:pPr>
        <w:autoSpaceDE w:val="0"/>
        <w:autoSpaceDN w:val="0"/>
        <w:adjustRightInd w:val="0"/>
        <w:spacing w:after="0" w:line="240" w:lineRule="auto"/>
        <w:contextualSpacing/>
        <w:jc w:val="both"/>
        <w:rPr>
          <w:rFonts w:ascii="Times New Roman" w:hAnsi="Times New Roman" w:cs="Times New Roman"/>
          <w:sz w:val="28"/>
          <w:szCs w:val="28"/>
        </w:rPr>
      </w:pPr>
    </w:p>
    <w:p w:rsidR="00D802B1" w:rsidRPr="002A6F48" w:rsidRDefault="00D802B1" w:rsidP="008E6893">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t>2.1. Субсидии предоставляются и расходуются на следующих условиях:</w:t>
      </w:r>
    </w:p>
    <w:p w:rsidR="00D802B1" w:rsidRPr="002A6F48" w:rsidRDefault="00D802B1" w:rsidP="008E6893">
      <w:pPr>
        <w:autoSpaceDE w:val="0"/>
        <w:autoSpaceDN w:val="0"/>
        <w:adjustRightInd w:val="0"/>
        <w:spacing w:before="260"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t>- наличие муниципальной программы, на софинансирование мероприятий которой предоставляются субсидии, а также наличие в указанной муниципальной программе мероприятий, связанных с обустройством и восстановлением (ремонт, реставрация, благоустройство) воинских захоронений;</w:t>
      </w:r>
    </w:p>
    <w:p w:rsidR="00D802B1" w:rsidRPr="002A6F48" w:rsidRDefault="00D802B1" w:rsidP="008E6893">
      <w:pPr>
        <w:autoSpaceDE w:val="0"/>
        <w:autoSpaceDN w:val="0"/>
        <w:adjustRightInd w:val="0"/>
        <w:spacing w:before="260"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t>- наличие в бюджете муниципального образования области (сводной бюджетной росписи местного бюджета) бюджетных ассигнований на исполнение расходных обязательств муниципального образования области, в целях софинансирования которых предоставляется субсидия, в объеме, необходимом для исполнения расходных обязательств, включая размер субсидии, предоставление которой планируется из областного бюджета;</w:t>
      </w:r>
    </w:p>
    <w:p w:rsidR="00D802B1" w:rsidRPr="002A6F48" w:rsidRDefault="00D802B1" w:rsidP="008E6893">
      <w:pPr>
        <w:autoSpaceDE w:val="0"/>
        <w:autoSpaceDN w:val="0"/>
        <w:adjustRightInd w:val="0"/>
        <w:spacing w:before="260"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t xml:space="preserve">- наличие подписанного между департаментом и муниципальным образованием области соглашения о предоставлении субсидии (далее - соглашение), заключенного в государственной интегрированной информационной системе управления общественными финансами "Электронный бюджет" (далее - ГИИС "Электронный бюджет") в соответствии с типовой формой, утвержденной Министерством финансов Российской Федерации, и </w:t>
      </w:r>
      <w:hyperlink r:id="rId11" w:history="1">
        <w:r w:rsidRPr="002A6F48">
          <w:rPr>
            <w:rFonts w:ascii="Times New Roman" w:hAnsi="Times New Roman" w:cs="Times New Roman"/>
            <w:sz w:val="28"/>
            <w:szCs w:val="28"/>
          </w:rPr>
          <w:t>пунктом 10</w:t>
        </w:r>
      </w:hyperlink>
      <w:r w:rsidRPr="002A6F48">
        <w:rPr>
          <w:rFonts w:ascii="Times New Roman" w:hAnsi="Times New Roman" w:cs="Times New Roman"/>
          <w:sz w:val="28"/>
          <w:szCs w:val="28"/>
        </w:rPr>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w:t>
      </w:r>
    </w:p>
    <w:p w:rsidR="00D802B1" w:rsidRPr="002A6F48" w:rsidRDefault="00D802B1" w:rsidP="008E6893">
      <w:pPr>
        <w:autoSpaceDE w:val="0"/>
        <w:autoSpaceDN w:val="0"/>
        <w:adjustRightInd w:val="0"/>
        <w:spacing w:before="260"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t>- возврат муниципальным образованием области в доход областного бюджета средств, источником финансового обеспечения которых является субсидия, при невыполнении муниципальным образованием области предусмотренных соглашением обязательств по достижению результатов использования субсидии, по соблюдению уровня софинансирования расходных обязательств из местного бюджета;</w:t>
      </w:r>
    </w:p>
    <w:p w:rsidR="00D802B1" w:rsidRPr="002A6F48" w:rsidRDefault="00D802B1" w:rsidP="008E6893">
      <w:pPr>
        <w:autoSpaceDE w:val="0"/>
        <w:autoSpaceDN w:val="0"/>
        <w:adjustRightInd w:val="0"/>
        <w:spacing w:before="260"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t>- наличие положительного заключения о достоверности определения сметной стоимости выполнения работ по обустройству и восстановлению (ремонт, реставрация, благоустройство) воинских захоронений, расположенных на территории муниципального образования области, в случаях, установленных действующим законодательством Российской Федерации;</w:t>
      </w:r>
    </w:p>
    <w:p w:rsidR="00D802B1" w:rsidRPr="002A6F48" w:rsidRDefault="00D802B1" w:rsidP="008E6893">
      <w:pPr>
        <w:autoSpaceDE w:val="0"/>
        <w:autoSpaceDN w:val="0"/>
        <w:adjustRightInd w:val="0"/>
        <w:spacing w:before="260"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t>- реализация муниципальным образованием области в полном объеме заявленных мероприятий, связанных с обустройством и восстановлением (ремонт, реставрация, благоустройство) воинских захоронений;</w:t>
      </w:r>
    </w:p>
    <w:p w:rsidR="00D802B1" w:rsidRPr="002A6F48" w:rsidRDefault="00D802B1" w:rsidP="008E6893">
      <w:pPr>
        <w:autoSpaceDE w:val="0"/>
        <w:autoSpaceDN w:val="0"/>
        <w:adjustRightInd w:val="0"/>
        <w:spacing w:before="260"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lastRenderedPageBreak/>
        <w:t>- выполнение обязательств по достижению значений показателей результативности использования субсидии, установленных соглашением;</w:t>
      </w:r>
    </w:p>
    <w:p w:rsidR="00D802B1" w:rsidRPr="002A6F48" w:rsidRDefault="00D802B1" w:rsidP="008E6893">
      <w:pPr>
        <w:autoSpaceDE w:val="0"/>
        <w:autoSpaceDN w:val="0"/>
        <w:adjustRightInd w:val="0"/>
        <w:spacing w:before="260"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t xml:space="preserve">- соблюдение муниципальным образованием области уровня софинансирования расходного обязательства в размере, установленном </w:t>
      </w:r>
      <w:hyperlink r:id="rId12" w:history="1">
        <w:r w:rsidRPr="002A6F48">
          <w:rPr>
            <w:rFonts w:ascii="Times New Roman" w:hAnsi="Times New Roman" w:cs="Times New Roman"/>
            <w:sz w:val="28"/>
            <w:szCs w:val="28"/>
          </w:rPr>
          <w:t>постановлением</w:t>
        </w:r>
      </w:hyperlink>
      <w:r w:rsidRPr="002A6F48">
        <w:rPr>
          <w:rFonts w:ascii="Times New Roman" w:hAnsi="Times New Roman" w:cs="Times New Roman"/>
          <w:sz w:val="28"/>
          <w:szCs w:val="28"/>
        </w:rPr>
        <w:t xml:space="preserve"> Правительства области от 22.10.2020 N 824-п "О предельном уровне софинансирования объема расходного обязательства муниципального образования области из областного бюджета";</w:t>
      </w:r>
    </w:p>
    <w:p w:rsidR="00D802B1" w:rsidRPr="002A6F48" w:rsidRDefault="00D802B1" w:rsidP="008E6893">
      <w:pPr>
        <w:autoSpaceDE w:val="0"/>
        <w:autoSpaceDN w:val="0"/>
        <w:adjustRightInd w:val="0"/>
        <w:spacing w:before="260"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t xml:space="preserve">- соблюдение целевых направлений расходования субсидии, указанных в </w:t>
      </w:r>
      <w:hyperlink w:anchor="Par15" w:history="1">
        <w:r w:rsidRPr="002A6F48">
          <w:rPr>
            <w:rFonts w:ascii="Times New Roman" w:hAnsi="Times New Roman" w:cs="Times New Roman"/>
            <w:sz w:val="28"/>
            <w:szCs w:val="28"/>
          </w:rPr>
          <w:t>пункте 1.3 раздела 1</w:t>
        </w:r>
      </w:hyperlink>
      <w:r w:rsidRPr="002A6F48">
        <w:rPr>
          <w:rFonts w:ascii="Times New Roman" w:hAnsi="Times New Roman" w:cs="Times New Roman"/>
          <w:sz w:val="28"/>
          <w:szCs w:val="28"/>
        </w:rPr>
        <w:t xml:space="preserve"> Порядка.</w:t>
      </w:r>
    </w:p>
    <w:p w:rsidR="00D802B1" w:rsidRPr="002A6F48" w:rsidRDefault="00D802B1" w:rsidP="008E6893">
      <w:pPr>
        <w:autoSpaceDE w:val="0"/>
        <w:autoSpaceDN w:val="0"/>
        <w:adjustRightInd w:val="0"/>
        <w:spacing w:before="260" w:after="0" w:line="240" w:lineRule="auto"/>
        <w:ind w:firstLine="540"/>
        <w:contextualSpacing/>
        <w:jc w:val="both"/>
        <w:rPr>
          <w:rFonts w:ascii="Times New Roman" w:hAnsi="Times New Roman" w:cs="Times New Roman"/>
          <w:sz w:val="28"/>
          <w:szCs w:val="28"/>
        </w:rPr>
      </w:pPr>
      <w:bookmarkStart w:id="2" w:name="Par32"/>
      <w:bookmarkEnd w:id="2"/>
      <w:r w:rsidRPr="002A6F48">
        <w:rPr>
          <w:rFonts w:ascii="Times New Roman" w:hAnsi="Times New Roman" w:cs="Times New Roman"/>
          <w:sz w:val="28"/>
          <w:szCs w:val="28"/>
        </w:rPr>
        <w:t>2.2. Критериями отбора муниципальных образований области для предоставления субсидий являются:</w:t>
      </w:r>
    </w:p>
    <w:p w:rsidR="00D802B1" w:rsidRPr="002A6F48" w:rsidRDefault="00D802B1" w:rsidP="008E6893">
      <w:pPr>
        <w:autoSpaceDE w:val="0"/>
        <w:autoSpaceDN w:val="0"/>
        <w:adjustRightInd w:val="0"/>
        <w:spacing w:before="260"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t xml:space="preserve">- наличие на территории муниципального образования области воинских захоронений, указанных в </w:t>
      </w:r>
      <w:hyperlink r:id="rId13" w:history="1">
        <w:r w:rsidRPr="002A6F48">
          <w:rPr>
            <w:rFonts w:ascii="Times New Roman" w:hAnsi="Times New Roman" w:cs="Times New Roman"/>
            <w:sz w:val="28"/>
            <w:szCs w:val="28"/>
          </w:rPr>
          <w:t>статье 3</w:t>
        </w:r>
      </w:hyperlink>
      <w:r w:rsidRPr="002A6F48">
        <w:rPr>
          <w:rFonts w:ascii="Times New Roman" w:hAnsi="Times New Roman" w:cs="Times New Roman"/>
          <w:sz w:val="28"/>
          <w:szCs w:val="28"/>
        </w:rPr>
        <w:t xml:space="preserve"> Закона Российской Федерации от 14 января 1993 года N 4292-1 "Об увековечении памяти погибших при защите Отечества", состоящих на государственном учете и требующих реализации любого из мероприятий, проводимых в отношении воинских захоронений;</w:t>
      </w:r>
    </w:p>
    <w:p w:rsidR="00D802B1" w:rsidRPr="002A6F48" w:rsidRDefault="00D802B1" w:rsidP="008E6893">
      <w:pPr>
        <w:autoSpaceDE w:val="0"/>
        <w:autoSpaceDN w:val="0"/>
        <w:adjustRightInd w:val="0"/>
        <w:spacing w:before="260"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t>- отсутствие дублирования мероприятий, связанных с обустройством и восстановлением (ремонт, реставрация, благоустройство) воинских захоронений, в других муниципальных программах;</w:t>
      </w:r>
    </w:p>
    <w:p w:rsidR="00D802B1" w:rsidRPr="002A6F48" w:rsidRDefault="00D802B1" w:rsidP="008E6893">
      <w:pPr>
        <w:autoSpaceDE w:val="0"/>
        <w:autoSpaceDN w:val="0"/>
        <w:adjustRightInd w:val="0"/>
        <w:spacing w:before="260"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t>- положительное заключение о достоверности определения сметной стоимости выполнения работ по обустройству и восстановлению (ремонт, реставрация, благоустройство) воинских захоронений, расположенных на территории муниципального образования области, в случаях, установленных действующим законодательством Российской Федерации.</w:t>
      </w:r>
    </w:p>
    <w:p w:rsidR="00D802B1" w:rsidRPr="002A6F48" w:rsidRDefault="00D802B1" w:rsidP="008E6893">
      <w:pPr>
        <w:autoSpaceDE w:val="0"/>
        <w:autoSpaceDN w:val="0"/>
        <w:adjustRightInd w:val="0"/>
        <w:spacing w:before="260"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t xml:space="preserve">2.3. Распределение субсидии между муниципальными образованиями области осуществляется на основании представленных в департамент </w:t>
      </w:r>
      <w:hyperlink r:id="rId14" w:history="1">
        <w:r w:rsidRPr="002A6F48">
          <w:rPr>
            <w:rFonts w:ascii="Times New Roman" w:hAnsi="Times New Roman" w:cs="Times New Roman"/>
            <w:sz w:val="28"/>
            <w:szCs w:val="28"/>
          </w:rPr>
          <w:t>заявок</w:t>
        </w:r>
      </w:hyperlink>
      <w:r w:rsidRPr="002A6F48">
        <w:rPr>
          <w:rFonts w:ascii="Times New Roman" w:hAnsi="Times New Roman" w:cs="Times New Roman"/>
          <w:sz w:val="28"/>
          <w:szCs w:val="28"/>
        </w:rPr>
        <w:t xml:space="preserve"> на предоставление субсидий (далее - заявки) по форме согласно приложению к Порядку, а также документов, указанных в пункте 2.4 данного раздела, и утверждается законом об областном бюджете на очередной финансовый год и на плановый период.</w:t>
      </w:r>
    </w:p>
    <w:p w:rsidR="00D802B1" w:rsidRPr="002A6F48" w:rsidRDefault="00D802B1" w:rsidP="008E6893">
      <w:pPr>
        <w:autoSpaceDE w:val="0"/>
        <w:autoSpaceDN w:val="0"/>
        <w:adjustRightInd w:val="0"/>
        <w:spacing w:before="260"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t>2.4. Перечень документов, прилагаемых к заявке:</w:t>
      </w:r>
    </w:p>
    <w:p w:rsidR="00D802B1" w:rsidRPr="002A6F48" w:rsidRDefault="00D802B1" w:rsidP="008E6893">
      <w:pPr>
        <w:autoSpaceDE w:val="0"/>
        <w:autoSpaceDN w:val="0"/>
        <w:adjustRightInd w:val="0"/>
        <w:spacing w:before="260"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t>- копия утвержденной муниципальной программы, на софинансирование мероприятий которой предоставляется субсидия;</w:t>
      </w:r>
    </w:p>
    <w:p w:rsidR="00D802B1" w:rsidRPr="002A6F48" w:rsidRDefault="00D802B1" w:rsidP="008E6893">
      <w:pPr>
        <w:autoSpaceDE w:val="0"/>
        <w:autoSpaceDN w:val="0"/>
        <w:adjustRightInd w:val="0"/>
        <w:spacing w:before="260"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t>- выписка из решения о местном бюджете (сводной бюджетной росписи) соответствующего муниципального образования области, подтверждающая наличие ассигнований за счет средств местного бюджета на исполнение расходных обязательств органа местного самоуправления муниципального образования области в рамках муниципальной программы, на софинансирование мероприятий которой предоставляется субсидия;</w:t>
      </w:r>
    </w:p>
    <w:p w:rsidR="00D802B1" w:rsidRPr="002A6F48" w:rsidRDefault="00D802B1" w:rsidP="008E6893">
      <w:pPr>
        <w:autoSpaceDE w:val="0"/>
        <w:autoSpaceDN w:val="0"/>
        <w:adjustRightInd w:val="0"/>
        <w:spacing w:before="260"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t>- положительное заключение о достоверности определения сметной стоимости выполнения работ по обустройству и восстановлению (ремонт, реставрация, благоустройство) воинских захоронений, расположенных на территории муниципального образования области, в случаях, установленных действующим законодательством Российской Федерации.</w:t>
      </w:r>
    </w:p>
    <w:p w:rsidR="00D802B1" w:rsidRPr="002A6F48" w:rsidRDefault="00D802B1" w:rsidP="008E6893">
      <w:pPr>
        <w:autoSpaceDE w:val="0"/>
        <w:autoSpaceDN w:val="0"/>
        <w:adjustRightInd w:val="0"/>
        <w:spacing w:before="260"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lastRenderedPageBreak/>
        <w:t>2.5. Объявление о начале отбора муниципальных образований области для предоставления субсидий размещается на официальном сайте департамента на портале органов государственной власти Ярославской области в информационно-телекоммуникационной сети "Интернет" не позднее чем за 10 рабочих дней до окончания срока подачи заявок.</w:t>
      </w:r>
    </w:p>
    <w:p w:rsidR="00D802B1" w:rsidRPr="002A6F48" w:rsidRDefault="00D802B1" w:rsidP="008E6893">
      <w:pPr>
        <w:autoSpaceDE w:val="0"/>
        <w:autoSpaceDN w:val="0"/>
        <w:adjustRightInd w:val="0"/>
        <w:spacing w:before="260"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t>Прием заявок начинается не ранее дня, следующего за днем размещения объявления о проведении отбора муниципальных образований области для предоставления субсидий на официальном сайте департамента на портале органов государственной власти Ярославской области в информационно-телекоммуникационной сети "Интернет".</w:t>
      </w:r>
    </w:p>
    <w:p w:rsidR="00D802B1" w:rsidRPr="002A6F48" w:rsidRDefault="00D802B1" w:rsidP="008E6893">
      <w:pPr>
        <w:autoSpaceDE w:val="0"/>
        <w:autoSpaceDN w:val="0"/>
        <w:adjustRightInd w:val="0"/>
        <w:spacing w:before="260"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t>Объявление о начале отбора муниципальных образований области для предоставления субсидий должно содержать следующую информацию:</w:t>
      </w:r>
    </w:p>
    <w:p w:rsidR="00D802B1" w:rsidRPr="002A6F48" w:rsidRDefault="00D802B1" w:rsidP="008E6893">
      <w:pPr>
        <w:autoSpaceDE w:val="0"/>
        <w:autoSpaceDN w:val="0"/>
        <w:adjustRightInd w:val="0"/>
        <w:spacing w:before="260"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t>- срок подачи заявок;</w:t>
      </w:r>
    </w:p>
    <w:p w:rsidR="00D802B1" w:rsidRPr="002A6F48" w:rsidRDefault="00D802B1" w:rsidP="008E6893">
      <w:pPr>
        <w:autoSpaceDE w:val="0"/>
        <w:autoSpaceDN w:val="0"/>
        <w:adjustRightInd w:val="0"/>
        <w:spacing w:before="260"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t>- требования к документам и заявке;</w:t>
      </w:r>
    </w:p>
    <w:p w:rsidR="00D802B1" w:rsidRPr="002A6F48" w:rsidRDefault="00D802B1" w:rsidP="008E6893">
      <w:pPr>
        <w:autoSpaceDE w:val="0"/>
        <w:autoSpaceDN w:val="0"/>
        <w:adjustRightInd w:val="0"/>
        <w:spacing w:before="260"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t>- адрес для представления заявок, контактный телефон специалиста, ответственного за прием заявок;</w:t>
      </w:r>
    </w:p>
    <w:p w:rsidR="00D802B1" w:rsidRPr="002A6F48" w:rsidRDefault="00D802B1" w:rsidP="008E6893">
      <w:pPr>
        <w:autoSpaceDE w:val="0"/>
        <w:autoSpaceDN w:val="0"/>
        <w:adjustRightInd w:val="0"/>
        <w:spacing w:before="260"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t xml:space="preserve">- критерии отбора муниципальных образований области для предоставления субсидий, указанные в </w:t>
      </w:r>
      <w:hyperlink w:anchor="Par32" w:history="1">
        <w:r w:rsidRPr="002A6F48">
          <w:rPr>
            <w:rFonts w:ascii="Times New Roman" w:hAnsi="Times New Roman" w:cs="Times New Roman"/>
            <w:sz w:val="28"/>
            <w:szCs w:val="28"/>
          </w:rPr>
          <w:t>пункте 2.2</w:t>
        </w:r>
      </w:hyperlink>
      <w:r w:rsidRPr="002A6F48">
        <w:rPr>
          <w:rFonts w:ascii="Times New Roman" w:hAnsi="Times New Roman" w:cs="Times New Roman"/>
          <w:sz w:val="28"/>
          <w:szCs w:val="28"/>
        </w:rPr>
        <w:t xml:space="preserve"> данного раздела.</w:t>
      </w:r>
    </w:p>
    <w:p w:rsidR="00D802B1" w:rsidRPr="002A6F48" w:rsidRDefault="00D802B1" w:rsidP="008E6893">
      <w:pPr>
        <w:autoSpaceDE w:val="0"/>
        <w:autoSpaceDN w:val="0"/>
        <w:adjustRightInd w:val="0"/>
        <w:spacing w:before="260"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t>2.6. Размер субсидии (S) определяется по формуле:</w:t>
      </w:r>
    </w:p>
    <w:p w:rsidR="00D802B1" w:rsidRPr="002A6F48" w:rsidRDefault="00D802B1" w:rsidP="008E6893">
      <w:pPr>
        <w:autoSpaceDE w:val="0"/>
        <w:autoSpaceDN w:val="0"/>
        <w:adjustRightInd w:val="0"/>
        <w:spacing w:after="0" w:line="240" w:lineRule="auto"/>
        <w:contextualSpacing/>
        <w:jc w:val="both"/>
        <w:rPr>
          <w:rFonts w:ascii="Times New Roman" w:hAnsi="Times New Roman" w:cs="Times New Roman"/>
          <w:sz w:val="28"/>
          <w:szCs w:val="28"/>
        </w:rPr>
      </w:pPr>
    </w:p>
    <w:p w:rsidR="00D802B1" w:rsidRPr="002A6F48" w:rsidRDefault="00D802B1" w:rsidP="008E6893">
      <w:pPr>
        <w:autoSpaceDE w:val="0"/>
        <w:autoSpaceDN w:val="0"/>
        <w:adjustRightInd w:val="0"/>
        <w:spacing w:after="0" w:line="240" w:lineRule="auto"/>
        <w:contextualSpacing/>
        <w:jc w:val="center"/>
        <w:rPr>
          <w:rFonts w:ascii="Times New Roman" w:hAnsi="Times New Roman" w:cs="Times New Roman"/>
          <w:sz w:val="28"/>
          <w:szCs w:val="28"/>
        </w:rPr>
      </w:pPr>
      <w:r w:rsidRPr="002A6F48">
        <w:rPr>
          <w:rFonts w:ascii="Times New Roman" w:hAnsi="Times New Roman" w:cs="Times New Roman"/>
          <w:noProof/>
          <w:position w:val="-30"/>
          <w:sz w:val="28"/>
          <w:szCs w:val="28"/>
          <w:lang w:eastAsia="ru-RU"/>
        </w:rPr>
        <w:drawing>
          <wp:inline distT="0" distB="0" distL="0" distR="0" wp14:anchorId="1EBF97A9" wp14:editId="3729FC8C">
            <wp:extent cx="803275" cy="55435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03275" cy="554355"/>
                    </a:xfrm>
                    <a:prstGeom prst="rect">
                      <a:avLst/>
                    </a:prstGeom>
                    <a:noFill/>
                    <a:ln>
                      <a:noFill/>
                    </a:ln>
                  </pic:spPr>
                </pic:pic>
              </a:graphicData>
            </a:graphic>
          </wp:inline>
        </w:drawing>
      </w:r>
    </w:p>
    <w:p w:rsidR="00D802B1" w:rsidRPr="002A6F48" w:rsidRDefault="00D802B1" w:rsidP="008E6893">
      <w:pPr>
        <w:autoSpaceDE w:val="0"/>
        <w:autoSpaceDN w:val="0"/>
        <w:adjustRightInd w:val="0"/>
        <w:spacing w:after="0" w:line="240" w:lineRule="auto"/>
        <w:contextualSpacing/>
        <w:jc w:val="both"/>
        <w:rPr>
          <w:rFonts w:ascii="Times New Roman" w:hAnsi="Times New Roman" w:cs="Times New Roman"/>
          <w:sz w:val="28"/>
          <w:szCs w:val="28"/>
        </w:rPr>
      </w:pPr>
    </w:p>
    <w:p w:rsidR="00D802B1" w:rsidRPr="002A6F48" w:rsidRDefault="00D802B1" w:rsidP="008E6893">
      <w:pPr>
        <w:autoSpaceDE w:val="0"/>
        <w:autoSpaceDN w:val="0"/>
        <w:adjustRightInd w:val="0"/>
        <w:spacing w:after="0" w:line="240" w:lineRule="auto"/>
        <w:contextualSpacing/>
        <w:jc w:val="both"/>
        <w:rPr>
          <w:rFonts w:ascii="Times New Roman" w:hAnsi="Times New Roman" w:cs="Times New Roman"/>
          <w:sz w:val="28"/>
          <w:szCs w:val="28"/>
        </w:rPr>
      </w:pPr>
      <w:r w:rsidRPr="002A6F48">
        <w:rPr>
          <w:rFonts w:ascii="Times New Roman" w:hAnsi="Times New Roman" w:cs="Times New Roman"/>
          <w:sz w:val="28"/>
          <w:szCs w:val="28"/>
        </w:rPr>
        <w:t>где:</w:t>
      </w:r>
    </w:p>
    <w:p w:rsidR="00D802B1" w:rsidRPr="002A6F48" w:rsidRDefault="00D802B1" w:rsidP="008E6893">
      <w:pPr>
        <w:autoSpaceDE w:val="0"/>
        <w:autoSpaceDN w:val="0"/>
        <w:adjustRightInd w:val="0"/>
        <w:spacing w:before="260"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t>n - количество подлежащих обустройству и восстановлению воинских захоронений в муниципальном образовании области;</w:t>
      </w:r>
    </w:p>
    <w:p w:rsidR="00D802B1" w:rsidRPr="002A6F48" w:rsidRDefault="00D802B1" w:rsidP="008E6893">
      <w:pPr>
        <w:autoSpaceDE w:val="0"/>
        <w:autoSpaceDN w:val="0"/>
        <w:adjustRightInd w:val="0"/>
        <w:spacing w:before="260"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t>Pi - стоимость восстановительных работ, проводимых на i-м воинском захоронении, запланированном к ремонту на соответствующий год за счет средств федерального и областного бюджетов.</w:t>
      </w:r>
    </w:p>
    <w:p w:rsidR="00D802B1" w:rsidRPr="002A6F48" w:rsidRDefault="00D802B1" w:rsidP="008E6893">
      <w:pPr>
        <w:autoSpaceDE w:val="0"/>
        <w:autoSpaceDN w:val="0"/>
        <w:adjustRightInd w:val="0"/>
        <w:spacing w:before="260"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t>2.7. Распределение субсидии между бюджетами муниципальных образований области утверждается законом Ярославской области об областном бюджете на текущий год и на плановый период.</w:t>
      </w:r>
    </w:p>
    <w:p w:rsidR="00D802B1" w:rsidRPr="002A6F48" w:rsidRDefault="00D802B1" w:rsidP="008E6893">
      <w:pPr>
        <w:autoSpaceDE w:val="0"/>
        <w:autoSpaceDN w:val="0"/>
        <w:adjustRightInd w:val="0"/>
        <w:spacing w:before="260"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t>2.8. Уровень софинансирования расходного обязательства муниципального образования области за счет средств федерального и областного бюджетов не должен превышать предельный уровень софинансирования объема расходного обязательства муниципального образования области, утвержденного Правительством области.</w:t>
      </w:r>
    </w:p>
    <w:p w:rsidR="00D802B1" w:rsidRPr="002A6F48" w:rsidRDefault="00D802B1" w:rsidP="008E6893">
      <w:pPr>
        <w:autoSpaceDE w:val="0"/>
        <w:autoSpaceDN w:val="0"/>
        <w:adjustRightInd w:val="0"/>
        <w:spacing w:after="0" w:line="240" w:lineRule="auto"/>
        <w:contextualSpacing/>
        <w:jc w:val="both"/>
        <w:rPr>
          <w:rFonts w:ascii="Times New Roman" w:hAnsi="Times New Roman" w:cs="Times New Roman"/>
          <w:sz w:val="28"/>
          <w:szCs w:val="28"/>
        </w:rPr>
      </w:pPr>
    </w:p>
    <w:p w:rsidR="00D802B1" w:rsidRPr="002A6F48" w:rsidRDefault="00D802B1" w:rsidP="008E6893">
      <w:pPr>
        <w:autoSpaceDE w:val="0"/>
        <w:autoSpaceDN w:val="0"/>
        <w:adjustRightInd w:val="0"/>
        <w:spacing w:after="0" w:line="240" w:lineRule="auto"/>
        <w:contextualSpacing/>
        <w:jc w:val="center"/>
        <w:outlineLvl w:val="1"/>
        <w:rPr>
          <w:rFonts w:ascii="Times New Roman" w:hAnsi="Times New Roman" w:cs="Times New Roman"/>
          <w:b/>
          <w:bCs/>
          <w:sz w:val="28"/>
          <w:szCs w:val="28"/>
        </w:rPr>
      </w:pPr>
      <w:r w:rsidRPr="002A6F48">
        <w:rPr>
          <w:rFonts w:ascii="Times New Roman" w:hAnsi="Times New Roman" w:cs="Times New Roman"/>
          <w:b/>
          <w:bCs/>
          <w:sz w:val="28"/>
          <w:szCs w:val="28"/>
        </w:rPr>
        <w:t>3. Порядок предоставления субсидий</w:t>
      </w:r>
    </w:p>
    <w:p w:rsidR="00D802B1" w:rsidRPr="002A6F48" w:rsidRDefault="00D802B1" w:rsidP="008E6893">
      <w:pPr>
        <w:autoSpaceDE w:val="0"/>
        <w:autoSpaceDN w:val="0"/>
        <w:adjustRightInd w:val="0"/>
        <w:spacing w:after="0" w:line="240" w:lineRule="auto"/>
        <w:contextualSpacing/>
        <w:jc w:val="both"/>
        <w:rPr>
          <w:rFonts w:ascii="Times New Roman" w:hAnsi="Times New Roman" w:cs="Times New Roman"/>
          <w:sz w:val="28"/>
          <w:szCs w:val="28"/>
        </w:rPr>
      </w:pPr>
    </w:p>
    <w:p w:rsidR="00D802B1" w:rsidRPr="002A6F48" w:rsidRDefault="00D802B1" w:rsidP="008E6893">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t>3.1. Субсидии предоставляются на основании соглашения.</w:t>
      </w:r>
    </w:p>
    <w:p w:rsidR="00D802B1" w:rsidRPr="002A6F48" w:rsidRDefault="00D802B1" w:rsidP="008E6893">
      <w:pPr>
        <w:autoSpaceDE w:val="0"/>
        <w:autoSpaceDN w:val="0"/>
        <w:adjustRightInd w:val="0"/>
        <w:spacing w:before="260"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t>3.2. Перечень документов, необходимых для заключения соглашения:</w:t>
      </w:r>
    </w:p>
    <w:p w:rsidR="00D802B1" w:rsidRPr="002A6F48" w:rsidRDefault="00D802B1" w:rsidP="008E6893">
      <w:pPr>
        <w:autoSpaceDE w:val="0"/>
        <w:autoSpaceDN w:val="0"/>
        <w:adjustRightInd w:val="0"/>
        <w:spacing w:before="260"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t>- копия утвержденной муниципальной программы, на софинансирование мероприятий которой предоставляется субсидия;</w:t>
      </w:r>
    </w:p>
    <w:p w:rsidR="00D802B1" w:rsidRPr="002A6F48" w:rsidRDefault="00D802B1" w:rsidP="008E6893">
      <w:pPr>
        <w:autoSpaceDE w:val="0"/>
        <w:autoSpaceDN w:val="0"/>
        <w:adjustRightInd w:val="0"/>
        <w:spacing w:before="260"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lastRenderedPageBreak/>
        <w:t>- выписка из решения о местном бюджете (сводной бюджетной росписи) соответствующего муниципального образования области, подтверждающая наличие ассигнований за счет средств местного бюджета на исполнение расходных обязательств органа местного самоуправления муниципального образования области в рамках муниципальной программы, на софинансирование мероприятий которой предоставляется субсидия;</w:t>
      </w:r>
    </w:p>
    <w:p w:rsidR="00D802B1" w:rsidRPr="002A6F48" w:rsidRDefault="00D802B1" w:rsidP="008E6893">
      <w:pPr>
        <w:autoSpaceDE w:val="0"/>
        <w:autoSpaceDN w:val="0"/>
        <w:adjustRightInd w:val="0"/>
        <w:spacing w:before="260"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t>- положительное заключение о достоверности определения сметной стоимости выполнения работ по обустройству и восстановлению (ремонт, реставрация, благоустройство) воинских захоронений, расположенных на территории муниципального образования области, в установленном законодательством порядке.</w:t>
      </w:r>
    </w:p>
    <w:p w:rsidR="00D802B1" w:rsidRPr="002A6F48" w:rsidRDefault="00D802B1" w:rsidP="008E6893">
      <w:pPr>
        <w:autoSpaceDE w:val="0"/>
        <w:autoSpaceDN w:val="0"/>
        <w:adjustRightInd w:val="0"/>
        <w:spacing w:before="260"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t xml:space="preserve">3.3. Заключение соглашения осуществляется в ГИИС "Электронный бюджет" в соответствии с требованиями, установленными федеральным соглашением и </w:t>
      </w:r>
      <w:hyperlink r:id="rId16" w:history="1">
        <w:r w:rsidRPr="002A6F48">
          <w:rPr>
            <w:rFonts w:ascii="Times New Roman" w:hAnsi="Times New Roman" w:cs="Times New Roman"/>
            <w:sz w:val="28"/>
            <w:szCs w:val="28"/>
          </w:rPr>
          <w:t>постановлением</w:t>
        </w:r>
      </w:hyperlink>
      <w:r w:rsidRPr="002A6F48">
        <w:rPr>
          <w:rFonts w:ascii="Times New Roman" w:hAnsi="Times New Roman" w:cs="Times New Roman"/>
          <w:sz w:val="28"/>
          <w:szCs w:val="28"/>
        </w:rPr>
        <w:t xml:space="preserve">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w:t>
      </w:r>
    </w:p>
    <w:p w:rsidR="00D802B1" w:rsidRPr="002A6F48" w:rsidRDefault="00D802B1" w:rsidP="008E6893">
      <w:pPr>
        <w:autoSpaceDE w:val="0"/>
        <w:autoSpaceDN w:val="0"/>
        <w:adjustRightInd w:val="0"/>
        <w:spacing w:before="260"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t>3.4. Результатом использования субсидии является уменьшение количества невосстановленных воинских захоронений на территории Ярославской области. Количественное значение показателя результата использования субсидии устанавливается в соглашении.</w:t>
      </w:r>
    </w:p>
    <w:p w:rsidR="00D802B1" w:rsidRPr="002A6F48" w:rsidRDefault="00D802B1" w:rsidP="008E6893">
      <w:pPr>
        <w:autoSpaceDE w:val="0"/>
        <w:autoSpaceDN w:val="0"/>
        <w:adjustRightInd w:val="0"/>
        <w:spacing w:before="260"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t>3.5. Оценка результативности и эффективности использования субсидий осуществляется ежегодно департаментом на основании:</w:t>
      </w:r>
    </w:p>
    <w:p w:rsidR="00D802B1" w:rsidRPr="002A6F48" w:rsidRDefault="00D802B1" w:rsidP="008E6893">
      <w:pPr>
        <w:autoSpaceDE w:val="0"/>
        <w:autoSpaceDN w:val="0"/>
        <w:adjustRightInd w:val="0"/>
        <w:spacing w:before="260"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t>- копий заключенных муниципальных контрактов на реализацию мероприятий, проводимых в отношении воинских захоронений;</w:t>
      </w:r>
    </w:p>
    <w:p w:rsidR="00D802B1" w:rsidRPr="002A6F48" w:rsidRDefault="00D802B1" w:rsidP="008E6893">
      <w:pPr>
        <w:autoSpaceDE w:val="0"/>
        <w:autoSpaceDN w:val="0"/>
        <w:adjustRightInd w:val="0"/>
        <w:spacing w:before="260"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t>- отчета о расходах местных бюджетов, в целях софинансирования которых предоставляется субсидия, и отчета о достижении значений показателей результативности использования субсидии по формам, приведенным в приложениях к соглашению.</w:t>
      </w:r>
    </w:p>
    <w:p w:rsidR="00D802B1" w:rsidRPr="002A6F48" w:rsidRDefault="00D802B1" w:rsidP="008E6893">
      <w:pPr>
        <w:autoSpaceDE w:val="0"/>
        <w:autoSpaceDN w:val="0"/>
        <w:adjustRightInd w:val="0"/>
        <w:spacing w:before="260"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t>3.6. Расчет результативности использования субсидии (R</w:t>
      </w:r>
      <w:r w:rsidRPr="002A6F48">
        <w:rPr>
          <w:rFonts w:ascii="Times New Roman" w:hAnsi="Times New Roman" w:cs="Times New Roman"/>
          <w:sz w:val="28"/>
          <w:szCs w:val="28"/>
          <w:vertAlign w:val="subscript"/>
        </w:rPr>
        <w:t>год</w:t>
      </w:r>
      <w:r w:rsidRPr="002A6F48">
        <w:rPr>
          <w:rFonts w:ascii="Times New Roman" w:hAnsi="Times New Roman" w:cs="Times New Roman"/>
          <w:sz w:val="28"/>
          <w:szCs w:val="28"/>
        </w:rPr>
        <w:t>) производится по формуле:</w:t>
      </w:r>
    </w:p>
    <w:p w:rsidR="00D802B1" w:rsidRPr="002A6F48" w:rsidRDefault="00D802B1" w:rsidP="008E6893">
      <w:pPr>
        <w:autoSpaceDE w:val="0"/>
        <w:autoSpaceDN w:val="0"/>
        <w:adjustRightInd w:val="0"/>
        <w:spacing w:after="0" w:line="240" w:lineRule="auto"/>
        <w:contextualSpacing/>
        <w:jc w:val="both"/>
        <w:rPr>
          <w:rFonts w:ascii="Times New Roman" w:hAnsi="Times New Roman" w:cs="Times New Roman"/>
          <w:sz w:val="28"/>
          <w:szCs w:val="28"/>
        </w:rPr>
      </w:pPr>
    </w:p>
    <w:p w:rsidR="00D802B1" w:rsidRPr="002A6F48" w:rsidRDefault="00D802B1" w:rsidP="008E6893">
      <w:pPr>
        <w:autoSpaceDE w:val="0"/>
        <w:autoSpaceDN w:val="0"/>
        <w:adjustRightInd w:val="0"/>
        <w:spacing w:after="0" w:line="240" w:lineRule="auto"/>
        <w:contextualSpacing/>
        <w:jc w:val="center"/>
        <w:rPr>
          <w:rFonts w:ascii="Times New Roman" w:hAnsi="Times New Roman" w:cs="Times New Roman"/>
          <w:sz w:val="28"/>
          <w:szCs w:val="28"/>
        </w:rPr>
      </w:pPr>
      <w:r w:rsidRPr="002A6F48">
        <w:rPr>
          <w:rFonts w:ascii="Times New Roman" w:hAnsi="Times New Roman" w:cs="Times New Roman"/>
          <w:sz w:val="28"/>
          <w:szCs w:val="28"/>
        </w:rPr>
        <w:t>R</w:t>
      </w:r>
      <w:r w:rsidRPr="002A6F48">
        <w:rPr>
          <w:rFonts w:ascii="Times New Roman" w:hAnsi="Times New Roman" w:cs="Times New Roman"/>
          <w:sz w:val="28"/>
          <w:szCs w:val="28"/>
          <w:vertAlign w:val="subscript"/>
        </w:rPr>
        <w:t>год</w:t>
      </w:r>
      <w:r w:rsidRPr="002A6F48">
        <w:rPr>
          <w:rFonts w:ascii="Times New Roman" w:hAnsi="Times New Roman" w:cs="Times New Roman"/>
          <w:sz w:val="28"/>
          <w:szCs w:val="28"/>
        </w:rPr>
        <w:t xml:space="preserve"> = R</w:t>
      </w:r>
      <w:r w:rsidRPr="002A6F48">
        <w:rPr>
          <w:rFonts w:ascii="Times New Roman" w:hAnsi="Times New Roman" w:cs="Times New Roman"/>
          <w:sz w:val="28"/>
          <w:szCs w:val="28"/>
          <w:vertAlign w:val="subscript"/>
        </w:rPr>
        <w:t>f</w:t>
      </w:r>
      <w:r w:rsidRPr="002A6F48">
        <w:rPr>
          <w:rFonts w:ascii="Times New Roman" w:hAnsi="Times New Roman" w:cs="Times New Roman"/>
          <w:sz w:val="28"/>
          <w:szCs w:val="28"/>
        </w:rPr>
        <w:t xml:space="preserve"> / R</w:t>
      </w:r>
      <w:r w:rsidRPr="002A6F48">
        <w:rPr>
          <w:rFonts w:ascii="Times New Roman" w:hAnsi="Times New Roman" w:cs="Times New Roman"/>
          <w:sz w:val="28"/>
          <w:szCs w:val="28"/>
          <w:vertAlign w:val="subscript"/>
        </w:rPr>
        <w:t>p</w:t>
      </w:r>
      <w:r w:rsidRPr="002A6F48">
        <w:rPr>
          <w:rFonts w:ascii="Times New Roman" w:hAnsi="Times New Roman" w:cs="Times New Roman"/>
          <w:sz w:val="28"/>
          <w:szCs w:val="28"/>
        </w:rPr>
        <w:t>,</w:t>
      </w:r>
    </w:p>
    <w:p w:rsidR="00D802B1" w:rsidRPr="002A6F48" w:rsidRDefault="00D802B1" w:rsidP="008E6893">
      <w:pPr>
        <w:autoSpaceDE w:val="0"/>
        <w:autoSpaceDN w:val="0"/>
        <w:adjustRightInd w:val="0"/>
        <w:spacing w:after="0" w:line="240" w:lineRule="auto"/>
        <w:contextualSpacing/>
        <w:jc w:val="both"/>
        <w:rPr>
          <w:rFonts w:ascii="Times New Roman" w:hAnsi="Times New Roman" w:cs="Times New Roman"/>
          <w:sz w:val="28"/>
          <w:szCs w:val="28"/>
        </w:rPr>
      </w:pPr>
    </w:p>
    <w:p w:rsidR="00D802B1" w:rsidRPr="002A6F48" w:rsidRDefault="00D802B1" w:rsidP="008E6893">
      <w:pPr>
        <w:autoSpaceDE w:val="0"/>
        <w:autoSpaceDN w:val="0"/>
        <w:adjustRightInd w:val="0"/>
        <w:spacing w:after="0" w:line="240" w:lineRule="auto"/>
        <w:contextualSpacing/>
        <w:jc w:val="both"/>
        <w:rPr>
          <w:rFonts w:ascii="Times New Roman" w:hAnsi="Times New Roman" w:cs="Times New Roman"/>
          <w:sz w:val="28"/>
          <w:szCs w:val="28"/>
        </w:rPr>
      </w:pPr>
      <w:r w:rsidRPr="002A6F48">
        <w:rPr>
          <w:rFonts w:ascii="Times New Roman" w:hAnsi="Times New Roman" w:cs="Times New Roman"/>
          <w:sz w:val="28"/>
          <w:szCs w:val="28"/>
        </w:rPr>
        <w:t>где:</w:t>
      </w:r>
    </w:p>
    <w:p w:rsidR="00D802B1" w:rsidRPr="002A6F48" w:rsidRDefault="00D802B1" w:rsidP="008E6893">
      <w:pPr>
        <w:autoSpaceDE w:val="0"/>
        <w:autoSpaceDN w:val="0"/>
        <w:adjustRightInd w:val="0"/>
        <w:spacing w:before="260"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t>R</w:t>
      </w:r>
      <w:r w:rsidRPr="002A6F48">
        <w:rPr>
          <w:rFonts w:ascii="Times New Roman" w:hAnsi="Times New Roman" w:cs="Times New Roman"/>
          <w:sz w:val="28"/>
          <w:szCs w:val="28"/>
          <w:vertAlign w:val="subscript"/>
        </w:rPr>
        <w:t>f</w:t>
      </w:r>
      <w:r w:rsidRPr="002A6F48">
        <w:rPr>
          <w:rFonts w:ascii="Times New Roman" w:hAnsi="Times New Roman" w:cs="Times New Roman"/>
          <w:sz w:val="28"/>
          <w:szCs w:val="28"/>
        </w:rPr>
        <w:t xml:space="preserve"> - фактическое значение показателя результативности использования субсидии;</w:t>
      </w:r>
    </w:p>
    <w:p w:rsidR="00D802B1" w:rsidRPr="002A6F48" w:rsidRDefault="00D802B1" w:rsidP="008E6893">
      <w:pPr>
        <w:autoSpaceDE w:val="0"/>
        <w:autoSpaceDN w:val="0"/>
        <w:adjustRightInd w:val="0"/>
        <w:spacing w:before="260"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t>R</w:t>
      </w:r>
      <w:r w:rsidRPr="002A6F48">
        <w:rPr>
          <w:rFonts w:ascii="Times New Roman" w:hAnsi="Times New Roman" w:cs="Times New Roman"/>
          <w:sz w:val="28"/>
          <w:szCs w:val="28"/>
          <w:vertAlign w:val="subscript"/>
        </w:rPr>
        <w:t>p</w:t>
      </w:r>
      <w:r w:rsidRPr="002A6F48">
        <w:rPr>
          <w:rFonts w:ascii="Times New Roman" w:hAnsi="Times New Roman" w:cs="Times New Roman"/>
          <w:sz w:val="28"/>
          <w:szCs w:val="28"/>
        </w:rPr>
        <w:t xml:space="preserve"> - плановое значение показателя результативности использования субсидии.</w:t>
      </w:r>
    </w:p>
    <w:p w:rsidR="00D802B1" w:rsidRPr="002A6F48" w:rsidRDefault="00D802B1" w:rsidP="008E6893">
      <w:pPr>
        <w:autoSpaceDE w:val="0"/>
        <w:autoSpaceDN w:val="0"/>
        <w:adjustRightInd w:val="0"/>
        <w:spacing w:before="260"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t>При значении показателя R</w:t>
      </w:r>
      <w:r w:rsidRPr="002A6F48">
        <w:rPr>
          <w:rFonts w:ascii="Times New Roman" w:hAnsi="Times New Roman" w:cs="Times New Roman"/>
          <w:sz w:val="28"/>
          <w:szCs w:val="28"/>
          <w:vertAlign w:val="subscript"/>
        </w:rPr>
        <w:t>год</w:t>
      </w:r>
      <w:r w:rsidRPr="002A6F48">
        <w:rPr>
          <w:rFonts w:ascii="Times New Roman" w:hAnsi="Times New Roman" w:cs="Times New Roman"/>
          <w:sz w:val="28"/>
          <w:szCs w:val="28"/>
        </w:rPr>
        <w:t xml:space="preserve"> &lt; 0,98 результативность использования субсидии признается низкой, при значении R</w:t>
      </w:r>
      <w:r w:rsidRPr="002A6F48">
        <w:rPr>
          <w:rFonts w:ascii="Times New Roman" w:hAnsi="Times New Roman" w:cs="Times New Roman"/>
          <w:sz w:val="28"/>
          <w:szCs w:val="28"/>
          <w:vertAlign w:val="subscript"/>
        </w:rPr>
        <w:t>год</w:t>
      </w:r>
      <w:r w:rsidRPr="002A6F48">
        <w:rPr>
          <w:rFonts w:ascii="Times New Roman" w:hAnsi="Times New Roman" w:cs="Times New Roman"/>
          <w:sz w:val="28"/>
          <w:szCs w:val="28"/>
        </w:rPr>
        <w:t xml:space="preserve"> &gt;= 0,98 - высокой.</w:t>
      </w:r>
    </w:p>
    <w:p w:rsidR="00D802B1" w:rsidRPr="002A6F48" w:rsidRDefault="00D802B1" w:rsidP="008E6893">
      <w:pPr>
        <w:autoSpaceDE w:val="0"/>
        <w:autoSpaceDN w:val="0"/>
        <w:adjustRightInd w:val="0"/>
        <w:spacing w:before="260"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t>3.7. Эффективность использования субсидии (Э) рассчитывается по формуле:</w:t>
      </w:r>
    </w:p>
    <w:p w:rsidR="00D802B1" w:rsidRPr="002A6F48" w:rsidRDefault="00D802B1" w:rsidP="008E6893">
      <w:pPr>
        <w:autoSpaceDE w:val="0"/>
        <w:autoSpaceDN w:val="0"/>
        <w:adjustRightInd w:val="0"/>
        <w:spacing w:after="0" w:line="240" w:lineRule="auto"/>
        <w:contextualSpacing/>
        <w:jc w:val="both"/>
        <w:rPr>
          <w:rFonts w:ascii="Times New Roman" w:hAnsi="Times New Roman" w:cs="Times New Roman"/>
          <w:sz w:val="28"/>
          <w:szCs w:val="28"/>
        </w:rPr>
      </w:pPr>
    </w:p>
    <w:p w:rsidR="00D802B1" w:rsidRPr="002A6F48" w:rsidRDefault="00D802B1" w:rsidP="008E6893">
      <w:pPr>
        <w:autoSpaceDE w:val="0"/>
        <w:autoSpaceDN w:val="0"/>
        <w:adjustRightInd w:val="0"/>
        <w:spacing w:after="0" w:line="240" w:lineRule="auto"/>
        <w:contextualSpacing/>
        <w:jc w:val="center"/>
        <w:rPr>
          <w:rFonts w:ascii="Times New Roman" w:hAnsi="Times New Roman" w:cs="Times New Roman"/>
          <w:sz w:val="28"/>
          <w:szCs w:val="28"/>
        </w:rPr>
      </w:pPr>
      <w:r w:rsidRPr="002A6F48">
        <w:rPr>
          <w:rFonts w:ascii="Times New Roman" w:hAnsi="Times New Roman" w:cs="Times New Roman"/>
          <w:sz w:val="28"/>
          <w:szCs w:val="28"/>
        </w:rPr>
        <w:t>Э = R</w:t>
      </w:r>
      <w:r w:rsidRPr="002A6F48">
        <w:rPr>
          <w:rFonts w:ascii="Times New Roman" w:hAnsi="Times New Roman" w:cs="Times New Roman"/>
          <w:sz w:val="28"/>
          <w:szCs w:val="28"/>
          <w:vertAlign w:val="subscript"/>
        </w:rPr>
        <w:t>год</w:t>
      </w:r>
      <w:r w:rsidRPr="002A6F48">
        <w:rPr>
          <w:rFonts w:ascii="Times New Roman" w:hAnsi="Times New Roman" w:cs="Times New Roman"/>
          <w:sz w:val="28"/>
          <w:szCs w:val="28"/>
        </w:rPr>
        <w:t xml:space="preserve"> x (P / F) x 100%,</w:t>
      </w:r>
    </w:p>
    <w:p w:rsidR="00D802B1" w:rsidRPr="002A6F48" w:rsidRDefault="00D802B1" w:rsidP="008E6893">
      <w:pPr>
        <w:autoSpaceDE w:val="0"/>
        <w:autoSpaceDN w:val="0"/>
        <w:adjustRightInd w:val="0"/>
        <w:spacing w:after="0" w:line="240" w:lineRule="auto"/>
        <w:contextualSpacing/>
        <w:jc w:val="both"/>
        <w:rPr>
          <w:rFonts w:ascii="Times New Roman" w:hAnsi="Times New Roman" w:cs="Times New Roman"/>
          <w:sz w:val="28"/>
          <w:szCs w:val="28"/>
        </w:rPr>
      </w:pPr>
    </w:p>
    <w:p w:rsidR="00D802B1" w:rsidRPr="002A6F48" w:rsidRDefault="00D802B1" w:rsidP="008E6893">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t>где:</w:t>
      </w:r>
    </w:p>
    <w:p w:rsidR="00D802B1" w:rsidRPr="002A6F48" w:rsidRDefault="00D802B1" w:rsidP="008E6893">
      <w:pPr>
        <w:autoSpaceDE w:val="0"/>
        <w:autoSpaceDN w:val="0"/>
        <w:adjustRightInd w:val="0"/>
        <w:spacing w:before="260"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t>R</w:t>
      </w:r>
      <w:r w:rsidRPr="002A6F48">
        <w:rPr>
          <w:rFonts w:ascii="Times New Roman" w:hAnsi="Times New Roman" w:cs="Times New Roman"/>
          <w:sz w:val="28"/>
          <w:szCs w:val="28"/>
          <w:vertAlign w:val="subscript"/>
        </w:rPr>
        <w:t>год</w:t>
      </w:r>
      <w:r w:rsidRPr="002A6F48">
        <w:rPr>
          <w:rFonts w:ascii="Times New Roman" w:hAnsi="Times New Roman" w:cs="Times New Roman"/>
          <w:sz w:val="28"/>
          <w:szCs w:val="28"/>
        </w:rPr>
        <w:t xml:space="preserve"> - результативность использования субсидии за год;</w:t>
      </w:r>
    </w:p>
    <w:p w:rsidR="00D802B1" w:rsidRPr="002A6F48" w:rsidRDefault="00D802B1" w:rsidP="008E6893">
      <w:pPr>
        <w:autoSpaceDE w:val="0"/>
        <w:autoSpaceDN w:val="0"/>
        <w:adjustRightInd w:val="0"/>
        <w:spacing w:before="260"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t>P - плановый объем финансирования субсидии;</w:t>
      </w:r>
    </w:p>
    <w:p w:rsidR="00D802B1" w:rsidRPr="002A6F48" w:rsidRDefault="00D802B1" w:rsidP="008E6893">
      <w:pPr>
        <w:autoSpaceDE w:val="0"/>
        <w:autoSpaceDN w:val="0"/>
        <w:adjustRightInd w:val="0"/>
        <w:spacing w:before="260"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t>F - фактический объем субсидии, перечисленной получателю субсидии.</w:t>
      </w:r>
    </w:p>
    <w:p w:rsidR="00D802B1" w:rsidRPr="002A6F48" w:rsidRDefault="00D802B1" w:rsidP="008E6893">
      <w:pPr>
        <w:autoSpaceDE w:val="0"/>
        <w:autoSpaceDN w:val="0"/>
        <w:adjustRightInd w:val="0"/>
        <w:spacing w:before="260"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t>При значении показателя Э &lt; 98 процентов эффективность использования субсидии признается низкой, при значении Э &gt;= 98 процентов - высокой.</w:t>
      </w:r>
    </w:p>
    <w:p w:rsidR="00D802B1" w:rsidRPr="002A6F48" w:rsidRDefault="00D802B1" w:rsidP="008E6893">
      <w:pPr>
        <w:autoSpaceDE w:val="0"/>
        <w:autoSpaceDN w:val="0"/>
        <w:adjustRightInd w:val="0"/>
        <w:spacing w:before="260"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t>3.8. Перечисление субсидии муниципальному образованию области - получателю субсидии осуществляется на счет Управления Федерального казначейства по Ярославской области, открытый для учета операций со средствами местного бюджета.</w:t>
      </w:r>
    </w:p>
    <w:p w:rsidR="00D802B1" w:rsidRPr="002A6F48" w:rsidRDefault="00D802B1" w:rsidP="008E6893">
      <w:pPr>
        <w:autoSpaceDE w:val="0"/>
        <w:autoSpaceDN w:val="0"/>
        <w:adjustRightInd w:val="0"/>
        <w:spacing w:before="260"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t>3.9. Перечисление субсидии в бюджет муниципального образования области осуществляется департаментом на основании соглашения в соответствии с утвержденным кассовым планом исполнения областного бюджета.</w:t>
      </w:r>
    </w:p>
    <w:p w:rsidR="00D802B1" w:rsidRPr="002A6F48" w:rsidRDefault="00D802B1" w:rsidP="008E6893">
      <w:pPr>
        <w:autoSpaceDE w:val="0"/>
        <w:autoSpaceDN w:val="0"/>
        <w:adjustRightInd w:val="0"/>
        <w:spacing w:before="320"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t>3.10.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субсидия подлежит возврату из местного бюджета в областной бюджет в срок до 01 апреля года, следующего за годом предоставления субсидии.</w:t>
      </w:r>
    </w:p>
    <w:p w:rsidR="00D802B1" w:rsidRPr="002A6F48" w:rsidRDefault="00D802B1" w:rsidP="008E6893">
      <w:pPr>
        <w:autoSpaceDE w:val="0"/>
        <w:autoSpaceDN w:val="0"/>
        <w:adjustRightInd w:val="0"/>
        <w:spacing w:before="260"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t xml:space="preserve">Объем средств, подлежащих возврату из бюджетов муниципальных образований области в областной бюджет, рассчитывается по формуле, указанной в </w:t>
      </w:r>
      <w:hyperlink r:id="rId17" w:history="1">
        <w:r w:rsidRPr="002A6F48">
          <w:rPr>
            <w:rFonts w:ascii="Times New Roman" w:hAnsi="Times New Roman" w:cs="Times New Roman"/>
            <w:sz w:val="28"/>
            <w:szCs w:val="28"/>
          </w:rPr>
          <w:t>пункте 5.1 раздела 5</w:t>
        </w:r>
      </w:hyperlink>
      <w:r w:rsidRPr="002A6F48">
        <w:rPr>
          <w:rFonts w:ascii="Times New Roman" w:hAnsi="Times New Roman" w:cs="Times New Roman"/>
          <w:sz w:val="28"/>
          <w:szCs w:val="28"/>
        </w:rPr>
        <w:t xml:space="preserve"> Правил предоставления субсидий из областного бюджета местным бюджетам Ярославской области, утвержденных постановлением Правительства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w:t>
      </w:r>
    </w:p>
    <w:p w:rsidR="00D802B1" w:rsidRPr="002A6F48" w:rsidRDefault="00D802B1" w:rsidP="008E6893">
      <w:pPr>
        <w:autoSpaceDE w:val="0"/>
        <w:autoSpaceDN w:val="0"/>
        <w:adjustRightInd w:val="0"/>
        <w:spacing w:before="260"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t xml:space="preserve">3.11. В случае уменьшения в результате экономии по итогам проведения закупок товаров (работ, услуг) для муниципальных нужд сумм предоставляемой муниципальным образованиям области субсидии бюджетные ассигнования областного бюджета на предоставление субсидии подлежат сокращению путем внесения изменений в закон об областном бюджете на соответствующий финансовый год и на плановый период и сводную бюджетную роспись областного бюджета. Направление информации об экономии расходов осуществляется в соответствии с </w:t>
      </w:r>
      <w:hyperlink r:id="rId18" w:history="1">
        <w:r w:rsidRPr="002A6F48">
          <w:rPr>
            <w:rFonts w:ascii="Times New Roman" w:hAnsi="Times New Roman" w:cs="Times New Roman"/>
            <w:sz w:val="28"/>
            <w:szCs w:val="28"/>
          </w:rPr>
          <w:t>постановлением</w:t>
        </w:r>
      </w:hyperlink>
      <w:r w:rsidRPr="002A6F48">
        <w:rPr>
          <w:rFonts w:ascii="Times New Roman" w:hAnsi="Times New Roman" w:cs="Times New Roman"/>
          <w:sz w:val="28"/>
          <w:szCs w:val="28"/>
        </w:rPr>
        <w:t xml:space="preserve"> Правительства области от 26.02.2015 N 181-п "Об оптимизации расходов областного бюджета".</w:t>
      </w:r>
    </w:p>
    <w:p w:rsidR="00D802B1" w:rsidRPr="002A6F48" w:rsidRDefault="00D802B1" w:rsidP="008E6893">
      <w:pPr>
        <w:autoSpaceDE w:val="0"/>
        <w:autoSpaceDN w:val="0"/>
        <w:adjustRightInd w:val="0"/>
        <w:spacing w:before="260"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lastRenderedPageBreak/>
        <w:t xml:space="preserve">3.12. Возврат из местного бюджета в доход областного бюджета остатков субсидии, не использованных по состоянию на 01 января текущего финансового года, осуществляется в соответствии с </w:t>
      </w:r>
      <w:hyperlink r:id="rId19" w:history="1">
        <w:r w:rsidRPr="002A6F48">
          <w:rPr>
            <w:rFonts w:ascii="Times New Roman" w:hAnsi="Times New Roman" w:cs="Times New Roman"/>
            <w:sz w:val="28"/>
            <w:szCs w:val="28"/>
          </w:rPr>
          <w:t>постановлением</w:t>
        </w:r>
      </w:hyperlink>
      <w:r w:rsidRPr="002A6F48">
        <w:rPr>
          <w:rFonts w:ascii="Times New Roman" w:hAnsi="Times New Roman" w:cs="Times New Roman"/>
          <w:sz w:val="28"/>
          <w:szCs w:val="28"/>
        </w:rPr>
        <w:t xml:space="preserve"> Правительства области от 03.02.2017 N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p>
    <w:p w:rsidR="00D802B1" w:rsidRPr="002A6F48" w:rsidRDefault="00D802B1" w:rsidP="008E6893">
      <w:pPr>
        <w:autoSpaceDE w:val="0"/>
        <w:autoSpaceDN w:val="0"/>
        <w:adjustRightInd w:val="0"/>
        <w:spacing w:after="0" w:line="240" w:lineRule="auto"/>
        <w:contextualSpacing/>
        <w:jc w:val="both"/>
        <w:rPr>
          <w:rFonts w:ascii="Times New Roman" w:hAnsi="Times New Roman" w:cs="Times New Roman"/>
          <w:sz w:val="28"/>
          <w:szCs w:val="28"/>
        </w:rPr>
      </w:pPr>
    </w:p>
    <w:p w:rsidR="00D802B1" w:rsidRPr="002A6F48" w:rsidRDefault="00D802B1" w:rsidP="008E6893">
      <w:pPr>
        <w:autoSpaceDE w:val="0"/>
        <w:autoSpaceDN w:val="0"/>
        <w:adjustRightInd w:val="0"/>
        <w:spacing w:after="0" w:line="240" w:lineRule="auto"/>
        <w:contextualSpacing/>
        <w:jc w:val="center"/>
        <w:outlineLvl w:val="1"/>
        <w:rPr>
          <w:rFonts w:ascii="Times New Roman" w:hAnsi="Times New Roman" w:cs="Times New Roman"/>
          <w:b/>
          <w:bCs/>
          <w:sz w:val="28"/>
          <w:szCs w:val="28"/>
        </w:rPr>
      </w:pPr>
      <w:r w:rsidRPr="002A6F48">
        <w:rPr>
          <w:rFonts w:ascii="Times New Roman" w:hAnsi="Times New Roman" w:cs="Times New Roman"/>
          <w:b/>
          <w:bCs/>
          <w:sz w:val="28"/>
          <w:szCs w:val="28"/>
        </w:rPr>
        <w:t>4. Осуществление контроля за использованием субсидий</w:t>
      </w:r>
    </w:p>
    <w:p w:rsidR="00D802B1" w:rsidRPr="002A6F48" w:rsidRDefault="00D802B1" w:rsidP="008E6893">
      <w:pPr>
        <w:autoSpaceDE w:val="0"/>
        <w:autoSpaceDN w:val="0"/>
        <w:adjustRightInd w:val="0"/>
        <w:spacing w:after="0" w:line="240" w:lineRule="auto"/>
        <w:contextualSpacing/>
        <w:jc w:val="center"/>
        <w:rPr>
          <w:rFonts w:ascii="Times New Roman" w:hAnsi="Times New Roman" w:cs="Times New Roman"/>
          <w:b/>
          <w:bCs/>
          <w:sz w:val="28"/>
          <w:szCs w:val="28"/>
        </w:rPr>
      </w:pPr>
      <w:r w:rsidRPr="002A6F48">
        <w:rPr>
          <w:rFonts w:ascii="Times New Roman" w:hAnsi="Times New Roman" w:cs="Times New Roman"/>
          <w:b/>
          <w:bCs/>
          <w:sz w:val="28"/>
          <w:szCs w:val="28"/>
        </w:rPr>
        <w:t>и соблюдением требований к представлению отчетности</w:t>
      </w:r>
    </w:p>
    <w:p w:rsidR="00D802B1" w:rsidRPr="002A6F48" w:rsidRDefault="00D802B1" w:rsidP="008E6893">
      <w:pPr>
        <w:autoSpaceDE w:val="0"/>
        <w:autoSpaceDN w:val="0"/>
        <w:adjustRightInd w:val="0"/>
        <w:spacing w:after="0" w:line="240" w:lineRule="auto"/>
        <w:contextualSpacing/>
        <w:jc w:val="both"/>
        <w:rPr>
          <w:rFonts w:ascii="Times New Roman" w:hAnsi="Times New Roman" w:cs="Times New Roman"/>
          <w:sz w:val="28"/>
          <w:szCs w:val="28"/>
        </w:rPr>
      </w:pPr>
    </w:p>
    <w:p w:rsidR="00D802B1" w:rsidRPr="002A6F48" w:rsidRDefault="00D802B1" w:rsidP="008E6893">
      <w:pPr>
        <w:autoSpaceDE w:val="0"/>
        <w:autoSpaceDN w:val="0"/>
        <w:adjustRightInd w:val="0"/>
        <w:spacing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t>4.1. Департамент обеспечивает контроль за соблюдением получателями субсидий положений Порядка и соглашения.</w:t>
      </w:r>
    </w:p>
    <w:p w:rsidR="00D802B1" w:rsidRPr="002A6F48" w:rsidRDefault="00D802B1" w:rsidP="008E6893">
      <w:pPr>
        <w:autoSpaceDE w:val="0"/>
        <w:autoSpaceDN w:val="0"/>
        <w:adjustRightInd w:val="0"/>
        <w:spacing w:before="260"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t>4.2. Департамент и орган государственного финансового контроля осуществляют обязательную проверку соблюдения получателями субсидий условий, целей и порядка предоставления субсидий, а также соблюдения условий соглашения.</w:t>
      </w:r>
    </w:p>
    <w:p w:rsidR="00D802B1" w:rsidRPr="002A6F48" w:rsidRDefault="00D802B1" w:rsidP="008E6893">
      <w:pPr>
        <w:autoSpaceDE w:val="0"/>
        <w:autoSpaceDN w:val="0"/>
        <w:adjustRightInd w:val="0"/>
        <w:spacing w:before="260"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t>4.3. Органы местного самоуправления муниципальных образований области представляют в департамент ежеквартально в срок до 05 числа месяца, следующего за отчетным периодом, отчеты в ГИИС "Электронный бюджет" по форме согласно приложению к соглашению.</w:t>
      </w:r>
    </w:p>
    <w:p w:rsidR="00D802B1" w:rsidRPr="002A6F48" w:rsidRDefault="00D802B1" w:rsidP="008E6893">
      <w:pPr>
        <w:autoSpaceDE w:val="0"/>
        <w:autoSpaceDN w:val="0"/>
        <w:adjustRightInd w:val="0"/>
        <w:spacing w:before="260"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t>В случае невозможности представления указанных отчетов в ГИИС "Электронный бюджет" муниципальные образования Ярославской области представляют их в департамент на бумажном носителе в те же сроки.</w:t>
      </w:r>
    </w:p>
    <w:p w:rsidR="00D802B1" w:rsidRPr="002A6F48" w:rsidRDefault="00D802B1" w:rsidP="008E6893">
      <w:pPr>
        <w:autoSpaceDE w:val="0"/>
        <w:autoSpaceDN w:val="0"/>
        <w:adjustRightInd w:val="0"/>
        <w:spacing w:before="260"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t>4.4. В случае получения соответствующего запроса муниципальные образования области обязаны обеспечивать представление в департамент документов и материалов, необходимых для осуществления контроля за соблюдением условий предоставления субсидии, в том числе данных бухгалтерского учета и первичной документации, связных с использованием субсидии.</w:t>
      </w:r>
    </w:p>
    <w:p w:rsidR="00D802B1" w:rsidRPr="002A6F48" w:rsidRDefault="00D802B1" w:rsidP="008E6893">
      <w:pPr>
        <w:autoSpaceDE w:val="0"/>
        <w:autoSpaceDN w:val="0"/>
        <w:adjustRightInd w:val="0"/>
        <w:spacing w:before="260"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t>4.5. Ответственность за недостоверность, несвоевременность составления и представления отчетов, указанных в пункте 4.3 данного раздела, возлагается на муниципальные образования области и соответствующих главных распорядителей средств местных бюджетов, осуществляющих расходование субсидии.</w:t>
      </w:r>
    </w:p>
    <w:p w:rsidR="00D802B1" w:rsidRPr="002A6F48" w:rsidRDefault="00D802B1" w:rsidP="008E6893">
      <w:pPr>
        <w:autoSpaceDE w:val="0"/>
        <w:autoSpaceDN w:val="0"/>
        <w:adjustRightInd w:val="0"/>
        <w:spacing w:before="260"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t>4.6. Ответственность за нецелевое расходование субсидий возлагается на муниципальные образования области и соответствующих главных распорядителей средств местных бюджетов.</w:t>
      </w:r>
    </w:p>
    <w:p w:rsidR="00D802B1" w:rsidRPr="002A6F48" w:rsidRDefault="00D802B1" w:rsidP="008E6893">
      <w:pPr>
        <w:autoSpaceDE w:val="0"/>
        <w:autoSpaceDN w:val="0"/>
        <w:adjustRightInd w:val="0"/>
        <w:spacing w:before="260" w:after="0" w:line="240" w:lineRule="auto"/>
        <w:ind w:firstLine="540"/>
        <w:contextualSpacing/>
        <w:jc w:val="both"/>
        <w:rPr>
          <w:rFonts w:ascii="Times New Roman" w:hAnsi="Times New Roman" w:cs="Times New Roman"/>
          <w:sz w:val="28"/>
          <w:szCs w:val="28"/>
        </w:rPr>
      </w:pPr>
      <w:r w:rsidRPr="002A6F48">
        <w:rPr>
          <w:rFonts w:ascii="Times New Roman" w:hAnsi="Times New Roman" w:cs="Times New Roman"/>
          <w:sz w:val="28"/>
          <w:szCs w:val="28"/>
        </w:rPr>
        <w:t>4.7. В случае нецелевого использования субсидий применяются бюджетные меры принуждения, предусмотренные законодательством Российской Федерации.</w:t>
      </w:r>
    </w:p>
    <w:p w:rsidR="00D802B1" w:rsidRPr="002A6F48" w:rsidRDefault="00D802B1" w:rsidP="008E6893">
      <w:pPr>
        <w:autoSpaceDE w:val="0"/>
        <w:autoSpaceDN w:val="0"/>
        <w:adjustRightInd w:val="0"/>
        <w:spacing w:after="0" w:line="240" w:lineRule="auto"/>
        <w:contextualSpacing/>
        <w:jc w:val="both"/>
        <w:rPr>
          <w:rFonts w:ascii="Times New Roman" w:hAnsi="Times New Roman" w:cs="Times New Roman"/>
          <w:sz w:val="28"/>
          <w:szCs w:val="28"/>
        </w:rPr>
      </w:pPr>
    </w:p>
    <w:p w:rsidR="00D802B1" w:rsidRPr="002A6F48" w:rsidRDefault="00D802B1" w:rsidP="008E6893">
      <w:pPr>
        <w:autoSpaceDE w:val="0"/>
        <w:autoSpaceDN w:val="0"/>
        <w:adjustRightInd w:val="0"/>
        <w:spacing w:after="0" w:line="240" w:lineRule="auto"/>
        <w:contextualSpacing/>
        <w:jc w:val="both"/>
        <w:rPr>
          <w:rFonts w:ascii="Times New Roman" w:hAnsi="Times New Roman" w:cs="Times New Roman"/>
          <w:sz w:val="28"/>
          <w:szCs w:val="28"/>
        </w:rPr>
      </w:pPr>
    </w:p>
    <w:p w:rsidR="008E6893" w:rsidRDefault="008E6893" w:rsidP="008E6893">
      <w:pPr>
        <w:autoSpaceDE w:val="0"/>
        <w:autoSpaceDN w:val="0"/>
        <w:adjustRightInd w:val="0"/>
        <w:spacing w:after="0" w:line="240" w:lineRule="auto"/>
        <w:contextualSpacing/>
        <w:jc w:val="right"/>
        <w:outlineLvl w:val="0"/>
        <w:rPr>
          <w:rFonts w:ascii="Times New Roman" w:hAnsi="Times New Roman" w:cs="Times New Roman"/>
          <w:sz w:val="28"/>
          <w:szCs w:val="28"/>
        </w:rPr>
      </w:pPr>
    </w:p>
    <w:p w:rsidR="008E6893" w:rsidRDefault="008E6893" w:rsidP="008E6893">
      <w:pPr>
        <w:autoSpaceDE w:val="0"/>
        <w:autoSpaceDN w:val="0"/>
        <w:adjustRightInd w:val="0"/>
        <w:spacing w:after="0" w:line="240" w:lineRule="auto"/>
        <w:contextualSpacing/>
        <w:jc w:val="right"/>
        <w:outlineLvl w:val="0"/>
        <w:rPr>
          <w:rFonts w:ascii="Times New Roman" w:hAnsi="Times New Roman" w:cs="Times New Roman"/>
          <w:sz w:val="28"/>
          <w:szCs w:val="28"/>
        </w:rPr>
      </w:pPr>
    </w:p>
    <w:p w:rsidR="00D802B1" w:rsidRPr="002A6F48" w:rsidRDefault="00D802B1" w:rsidP="008E6893">
      <w:pPr>
        <w:autoSpaceDE w:val="0"/>
        <w:autoSpaceDN w:val="0"/>
        <w:adjustRightInd w:val="0"/>
        <w:spacing w:after="0" w:line="240" w:lineRule="auto"/>
        <w:contextualSpacing/>
        <w:jc w:val="right"/>
        <w:outlineLvl w:val="0"/>
        <w:rPr>
          <w:rFonts w:ascii="Times New Roman" w:hAnsi="Times New Roman" w:cs="Times New Roman"/>
          <w:sz w:val="28"/>
          <w:szCs w:val="28"/>
        </w:rPr>
      </w:pPr>
      <w:r w:rsidRPr="002A6F48">
        <w:rPr>
          <w:rFonts w:ascii="Times New Roman" w:hAnsi="Times New Roman" w:cs="Times New Roman"/>
          <w:sz w:val="28"/>
          <w:szCs w:val="28"/>
        </w:rPr>
        <w:lastRenderedPageBreak/>
        <w:t>Приложение</w:t>
      </w:r>
    </w:p>
    <w:p w:rsidR="00D802B1" w:rsidRPr="002A6F48" w:rsidRDefault="00D802B1" w:rsidP="008E6893">
      <w:pPr>
        <w:autoSpaceDE w:val="0"/>
        <w:autoSpaceDN w:val="0"/>
        <w:adjustRightInd w:val="0"/>
        <w:spacing w:after="0" w:line="240" w:lineRule="auto"/>
        <w:contextualSpacing/>
        <w:jc w:val="right"/>
        <w:rPr>
          <w:rFonts w:ascii="Times New Roman" w:hAnsi="Times New Roman" w:cs="Times New Roman"/>
          <w:sz w:val="28"/>
          <w:szCs w:val="28"/>
        </w:rPr>
      </w:pPr>
      <w:r w:rsidRPr="002A6F48">
        <w:rPr>
          <w:rFonts w:ascii="Times New Roman" w:hAnsi="Times New Roman" w:cs="Times New Roman"/>
          <w:sz w:val="28"/>
          <w:szCs w:val="28"/>
        </w:rPr>
        <w:t xml:space="preserve">к </w:t>
      </w:r>
      <w:hyperlink r:id="rId20" w:history="1">
        <w:r w:rsidRPr="002A6F48">
          <w:rPr>
            <w:rFonts w:ascii="Times New Roman" w:hAnsi="Times New Roman" w:cs="Times New Roman"/>
            <w:sz w:val="28"/>
            <w:szCs w:val="28"/>
          </w:rPr>
          <w:t>Порядку</w:t>
        </w:r>
      </w:hyperlink>
      <w:r w:rsidRPr="002A6F48">
        <w:rPr>
          <w:rFonts w:ascii="Times New Roman" w:hAnsi="Times New Roman" w:cs="Times New Roman"/>
          <w:sz w:val="28"/>
          <w:szCs w:val="28"/>
        </w:rPr>
        <w:t xml:space="preserve"> предоставления</w:t>
      </w:r>
    </w:p>
    <w:p w:rsidR="00D802B1" w:rsidRPr="002A6F48" w:rsidRDefault="00D802B1" w:rsidP="008E6893">
      <w:pPr>
        <w:autoSpaceDE w:val="0"/>
        <w:autoSpaceDN w:val="0"/>
        <w:adjustRightInd w:val="0"/>
        <w:spacing w:after="0" w:line="240" w:lineRule="auto"/>
        <w:contextualSpacing/>
        <w:jc w:val="right"/>
        <w:rPr>
          <w:rFonts w:ascii="Times New Roman" w:hAnsi="Times New Roman" w:cs="Times New Roman"/>
          <w:sz w:val="28"/>
          <w:szCs w:val="28"/>
        </w:rPr>
      </w:pPr>
      <w:r w:rsidRPr="002A6F48">
        <w:rPr>
          <w:rFonts w:ascii="Times New Roman" w:hAnsi="Times New Roman" w:cs="Times New Roman"/>
          <w:sz w:val="28"/>
          <w:szCs w:val="28"/>
        </w:rPr>
        <w:t>и распределения субсидий</w:t>
      </w:r>
    </w:p>
    <w:p w:rsidR="00D802B1" w:rsidRPr="002A6F48" w:rsidRDefault="00D802B1" w:rsidP="008E6893">
      <w:pPr>
        <w:autoSpaceDE w:val="0"/>
        <w:autoSpaceDN w:val="0"/>
        <w:adjustRightInd w:val="0"/>
        <w:spacing w:after="0" w:line="240" w:lineRule="auto"/>
        <w:contextualSpacing/>
        <w:jc w:val="right"/>
        <w:rPr>
          <w:rFonts w:ascii="Times New Roman" w:hAnsi="Times New Roman" w:cs="Times New Roman"/>
          <w:sz w:val="28"/>
          <w:szCs w:val="28"/>
        </w:rPr>
      </w:pPr>
      <w:r w:rsidRPr="002A6F48">
        <w:rPr>
          <w:rFonts w:ascii="Times New Roman" w:hAnsi="Times New Roman" w:cs="Times New Roman"/>
          <w:sz w:val="28"/>
          <w:szCs w:val="28"/>
        </w:rPr>
        <w:t>на обустройство и восстановление</w:t>
      </w:r>
    </w:p>
    <w:p w:rsidR="00D802B1" w:rsidRPr="002A6F48" w:rsidRDefault="00D802B1" w:rsidP="008E6893">
      <w:pPr>
        <w:autoSpaceDE w:val="0"/>
        <w:autoSpaceDN w:val="0"/>
        <w:adjustRightInd w:val="0"/>
        <w:spacing w:after="0" w:line="240" w:lineRule="auto"/>
        <w:contextualSpacing/>
        <w:jc w:val="right"/>
        <w:rPr>
          <w:rFonts w:ascii="Times New Roman" w:hAnsi="Times New Roman" w:cs="Times New Roman"/>
          <w:sz w:val="28"/>
          <w:szCs w:val="28"/>
        </w:rPr>
      </w:pPr>
      <w:r w:rsidRPr="002A6F48">
        <w:rPr>
          <w:rFonts w:ascii="Times New Roman" w:hAnsi="Times New Roman" w:cs="Times New Roman"/>
          <w:sz w:val="28"/>
          <w:szCs w:val="28"/>
        </w:rPr>
        <w:t>воинских захоронений</w:t>
      </w:r>
    </w:p>
    <w:p w:rsidR="00D802B1" w:rsidRPr="002A6F48" w:rsidRDefault="00D802B1" w:rsidP="008E6893">
      <w:pPr>
        <w:autoSpaceDE w:val="0"/>
        <w:autoSpaceDN w:val="0"/>
        <w:adjustRightInd w:val="0"/>
        <w:spacing w:after="0" w:line="240" w:lineRule="auto"/>
        <w:contextualSpacing/>
        <w:jc w:val="right"/>
        <w:rPr>
          <w:rFonts w:ascii="Times New Roman" w:hAnsi="Times New Roman" w:cs="Times New Roman"/>
          <w:sz w:val="28"/>
          <w:szCs w:val="28"/>
        </w:rPr>
      </w:pPr>
      <w:r w:rsidRPr="002A6F48">
        <w:rPr>
          <w:rFonts w:ascii="Times New Roman" w:hAnsi="Times New Roman" w:cs="Times New Roman"/>
          <w:sz w:val="28"/>
          <w:szCs w:val="28"/>
        </w:rPr>
        <w:t>Форма</w:t>
      </w:r>
    </w:p>
    <w:p w:rsidR="00D802B1" w:rsidRPr="002A6F48" w:rsidRDefault="00D802B1" w:rsidP="008E6893">
      <w:pPr>
        <w:autoSpaceDE w:val="0"/>
        <w:autoSpaceDN w:val="0"/>
        <w:adjustRightInd w:val="0"/>
        <w:spacing w:after="0" w:line="240" w:lineRule="auto"/>
        <w:contextualSpacing/>
        <w:jc w:val="center"/>
        <w:rPr>
          <w:rFonts w:ascii="Times New Roman" w:hAnsi="Times New Roman" w:cs="Times New Roman"/>
          <w:sz w:val="28"/>
          <w:szCs w:val="28"/>
        </w:rPr>
      </w:pPr>
      <w:r w:rsidRPr="002A6F48">
        <w:rPr>
          <w:rFonts w:ascii="Times New Roman" w:hAnsi="Times New Roman" w:cs="Times New Roman"/>
          <w:sz w:val="28"/>
          <w:szCs w:val="28"/>
        </w:rPr>
        <w:t>ЗАЯВКА</w:t>
      </w:r>
    </w:p>
    <w:p w:rsidR="00D802B1" w:rsidRPr="002A6F48" w:rsidRDefault="00D802B1" w:rsidP="008E6893">
      <w:pPr>
        <w:autoSpaceDE w:val="0"/>
        <w:autoSpaceDN w:val="0"/>
        <w:adjustRightInd w:val="0"/>
        <w:spacing w:after="0" w:line="240" w:lineRule="auto"/>
        <w:contextualSpacing/>
        <w:jc w:val="center"/>
        <w:rPr>
          <w:rFonts w:ascii="Times New Roman" w:hAnsi="Times New Roman" w:cs="Times New Roman"/>
          <w:sz w:val="28"/>
          <w:szCs w:val="28"/>
        </w:rPr>
      </w:pPr>
      <w:r w:rsidRPr="002A6F48">
        <w:rPr>
          <w:rFonts w:ascii="Times New Roman" w:hAnsi="Times New Roman" w:cs="Times New Roman"/>
          <w:sz w:val="28"/>
          <w:szCs w:val="28"/>
        </w:rPr>
        <w:t>на предоставление субсидий на обустройство и восстановление</w:t>
      </w:r>
    </w:p>
    <w:p w:rsidR="00D802B1" w:rsidRPr="002A6F48" w:rsidRDefault="00D802B1" w:rsidP="008E6893">
      <w:pPr>
        <w:autoSpaceDE w:val="0"/>
        <w:autoSpaceDN w:val="0"/>
        <w:adjustRightInd w:val="0"/>
        <w:spacing w:after="0" w:line="240" w:lineRule="auto"/>
        <w:contextualSpacing/>
        <w:jc w:val="center"/>
        <w:rPr>
          <w:rFonts w:ascii="Times New Roman" w:hAnsi="Times New Roman" w:cs="Times New Roman"/>
          <w:sz w:val="28"/>
          <w:szCs w:val="28"/>
        </w:rPr>
      </w:pPr>
      <w:r w:rsidRPr="002A6F48">
        <w:rPr>
          <w:rFonts w:ascii="Times New Roman" w:hAnsi="Times New Roman" w:cs="Times New Roman"/>
          <w:sz w:val="28"/>
          <w:szCs w:val="28"/>
        </w:rPr>
        <w:t>воинских захоронений</w:t>
      </w:r>
    </w:p>
    <w:p w:rsidR="00D802B1" w:rsidRPr="002A6F48" w:rsidRDefault="00D802B1" w:rsidP="008E6893">
      <w:pPr>
        <w:autoSpaceDE w:val="0"/>
        <w:autoSpaceDN w:val="0"/>
        <w:adjustRightInd w:val="0"/>
        <w:spacing w:after="0" w:line="240" w:lineRule="auto"/>
        <w:contextualSpacing/>
        <w:jc w:val="both"/>
        <w:rPr>
          <w:rFonts w:ascii="Times New Roman" w:hAnsi="Times New Roman" w:cs="Times New Roman"/>
          <w:sz w:val="28"/>
          <w:szCs w:val="28"/>
        </w:rPr>
      </w:pPr>
      <w:r w:rsidRPr="002A6F48">
        <w:rPr>
          <w:rFonts w:ascii="Times New Roman" w:hAnsi="Times New Roman" w:cs="Times New Roman"/>
          <w:sz w:val="28"/>
          <w:szCs w:val="28"/>
        </w:rPr>
        <w:t xml:space="preserve">    Изучив  Порядок предоставления и распределения субсидий на обустройство</w:t>
      </w:r>
      <w:r w:rsidR="008E6893">
        <w:rPr>
          <w:rFonts w:ascii="Times New Roman" w:hAnsi="Times New Roman" w:cs="Times New Roman"/>
          <w:sz w:val="28"/>
          <w:szCs w:val="28"/>
        </w:rPr>
        <w:t xml:space="preserve"> </w:t>
      </w:r>
      <w:r w:rsidRPr="002A6F48">
        <w:rPr>
          <w:rFonts w:ascii="Times New Roman" w:hAnsi="Times New Roman" w:cs="Times New Roman"/>
          <w:sz w:val="28"/>
          <w:szCs w:val="28"/>
        </w:rPr>
        <w:t>и восстановление воинских захоронений, _________________________________________________________________</w:t>
      </w:r>
    </w:p>
    <w:p w:rsidR="00D802B1" w:rsidRPr="002A6F48" w:rsidRDefault="00D802B1" w:rsidP="008E6893">
      <w:pPr>
        <w:autoSpaceDE w:val="0"/>
        <w:autoSpaceDN w:val="0"/>
        <w:adjustRightInd w:val="0"/>
        <w:spacing w:after="0" w:line="240" w:lineRule="auto"/>
        <w:contextualSpacing/>
        <w:jc w:val="both"/>
        <w:rPr>
          <w:rFonts w:ascii="Times New Roman" w:hAnsi="Times New Roman" w:cs="Times New Roman"/>
          <w:sz w:val="28"/>
          <w:szCs w:val="28"/>
        </w:rPr>
      </w:pPr>
      <w:r w:rsidRPr="002A6F48">
        <w:rPr>
          <w:rFonts w:ascii="Times New Roman" w:hAnsi="Times New Roman" w:cs="Times New Roman"/>
          <w:sz w:val="28"/>
          <w:szCs w:val="28"/>
        </w:rPr>
        <w:t xml:space="preserve">  (наименование городского округа, городского/сельского поселения области)</w:t>
      </w:r>
    </w:p>
    <w:p w:rsidR="00D802B1" w:rsidRPr="002A6F48" w:rsidRDefault="008E6893" w:rsidP="008E6893">
      <w:pPr>
        <w:autoSpaceDE w:val="0"/>
        <w:autoSpaceDN w:val="0"/>
        <w:adjustRightInd w:val="0"/>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в лице</w:t>
      </w:r>
      <w:r w:rsidR="00D802B1" w:rsidRPr="002A6F48">
        <w:rPr>
          <w:rFonts w:ascii="Times New Roman" w:hAnsi="Times New Roman" w:cs="Times New Roman"/>
          <w:sz w:val="28"/>
          <w:szCs w:val="28"/>
        </w:rPr>
        <w:t>_________________________________</w:t>
      </w:r>
      <w:r>
        <w:rPr>
          <w:rFonts w:ascii="Times New Roman" w:hAnsi="Times New Roman" w:cs="Times New Roman"/>
          <w:sz w:val="28"/>
          <w:szCs w:val="28"/>
        </w:rPr>
        <w:t>____________________________</w:t>
      </w:r>
    </w:p>
    <w:p w:rsidR="00D802B1" w:rsidRPr="002A6F48" w:rsidRDefault="00D802B1" w:rsidP="008E6893">
      <w:pPr>
        <w:autoSpaceDE w:val="0"/>
        <w:autoSpaceDN w:val="0"/>
        <w:adjustRightInd w:val="0"/>
        <w:spacing w:after="0" w:line="240" w:lineRule="auto"/>
        <w:contextualSpacing/>
        <w:jc w:val="both"/>
        <w:rPr>
          <w:rFonts w:ascii="Times New Roman" w:hAnsi="Times New Roman" w:cs="Times New Roman"/>
          <w:sz w:val="28"/>
          <w:szCs w:val="28"/>
        </w:rPr>
      </w:pPr>
      <w:r w:rsidRPr="002A6F48">
        <w:rPr>
          <w:rFonts w:ascii="Times New Roman" w:hAnsi="Times New Roman" w:cs="Times New Roman"/>
          <w:sz w:val="28"/>
          <w:szCs w:val="28"/>
        </w:rPr>
        <w:t xml:space="preserve">            (наименование должности и фамилия, имя, отчество главы</w:t>
      </w:r>
    </w:p>
    <w:p w:rsidR="00D802B1" w:rsidRPr="002A6F48" w:rsidRDefault="00D802B1" w:rsidP="008E6893">
      <w:pPr>
        <w:autoSpaceDE w:val="0"/>
        <w:autoSpaceDN w:val="0"/>
        <w:adjustRightInd w:val="0"/>
        <w:spacing w:after="0" w:line="240" w:lineRule="auto"/>
        <w:contextualSpacing/>
        <w:jc w:val="both"/>
        <w:rPr>
          <w:rFonts w:ascii="Times New Roman" w:hAnsi="Times New Roman" w:cs="Times New Roman"/>
          <w:sz w:val="28"/>
          <w:szCs w:val="28"/>
        </w:rPr>
      </w:pPr>
      <w:r w:rsidRPr="002A6F48">
        <w:rPr>
          <w:rFonts w:ascii="Times New Roman" w:hAnsi="Times New Roman" w:cs="Times New Roman"/>
          <w:sz w:val="28"/>
          <w:szCs w:val="28"/>
        </w:rPr>
        <w:t>__________________________________________________________________</w:t>
      </w:r>
    </w:p>
    <w:p w:rsidR="00D802B1" w:rsidRPr="002A6F48" w:rsidRDefault="00D802B1" w:rsidP="008E6893">
      <w:pPr>
        <w:autoSpaceDE w:val="0"/>
        <w:autoSpaceDN w:val="0"/>
        <w:adjustRightInd w:val="0"/>
        <w:spacing w:after="0" w:line="240" w:lineRule="auto"/>
        <w:contextualSpacing/>
        <w:jc w:val="both"/>
        <w:rPr>
          <w:rFonts w:ascii="Times New Roman" w:hAnsi="Times New Roman" w:cs="Times New Roman"/>
          <w:sz w:val="28"/>
          <w:szCs w:val="28"/>
        </w:rPr>
      </w:pPr>
      <w:r w:rsidRPr="002A6F48">
        <w:rPr>
          <w:rFonts w:ascii="Times New Roman" w:hAnsi="Times New Roman" w:cs="Times New Roman"/>
          <w:sz w:val="28"/>
          <w:szCs w:val="28"/>
        </w:rPr>
        <w:t xml:space="preserve">         городского округа, городского/сельского поселения области)</w:t>
      </w:r>
    </w:p>
    <w:p w:rsidR="00D802B1" w:rsidRPr="002A6F48" w:rsidRDefault="00D802B1" w:rsidP="008E6893">
      <w:pPr>
        <w:autoSpaceDE w:val="0"/>
        <w:autoSpaceDN w:val="0"/>
        <w:adjustRightInd w:val="0"/>
        <w:spacing w:after="0" w:line="240" w:lineRule="auto"/>
        <w:contextualSpacing/>
        <w:jc w:val="both"/>
        <w:rPr>
          <w:rFonts w:ascii="Times New Roman" w:hAnsi="Times New Roman" w:cs="Times New Roman"/>
          <w:sz w:val="28"/>
          <w:szCs w:val="28"/>
        </w:rPr>
      </w:pPr>
      <w:r w:rsidRPr="002A6F48">
        <w:rPr>
          <w:rFonts w:ascii="Times New Roman" w:hAnsi="Times New Roman" w:cs="Times New Roman"/>
          <w:sz w:val="28"/>
          <w:szCs w:val="28"/>
        </w:rPr>
        <w:t>направляет настоящую заявку.</w:t>
      </w:r>
    </w:p>
    <w:p w:rsidR="00D802B1" w:rsidRPr="002A6F48" w:rsidRDefault="00D802B1" w:rsidP="008E6893">
      <w:pPr>
        <w:autoSpaceDE w:val="0"/>
        <w:autoSpaceDN w:val="0"/>
        <w:adjustRightInd w:val="0"/>
        <w:spacing w:after="0" w:line="240" w:lineRule="auto"/>
        <w:contextualSpacing/>
        <w:jc w:val="both"/>
        <w:rPr>
          <w:rFonts w:ascii="Times New Roman" w:hAnsi="Times New Roman" w:cs="Times New Roman"/>
          <w:sz w:val="28"/>
          <w:szCs w:val="28"/>
        </w:rPr>
      </w:pPr>
      <w:r w:rsidRPr="002A6F48">
        <w:rPr>
          <w:rFonts w:ascii="Times New Roman" w:hAnsi="Times New Roman" w:cs="Times New Roman"/>
          <w:sz w:val="28"/>
          <w:szCs w:val="28"/>
        </w:rPr>
        <w:t xml:space="preserve">    1.  Наименование  воинского  захоронения,  подлежащего  обустройству  и</w:t>
      </w:r>
    </w:p>
    <w:p w:rsidR="00D802B1" w:rsidRPr="002A6F48" w:rsidRDefault="00D802B1" w:rsidP="008E6893">
      <w:pPr>
        <w:autoSpaceDE w:val="0"/>
        <w:autoSpaceDN w:val="0"/>
        <w:adjustRightInd w:val="0"/>
        <w:spacing w:after="0" w:line="240" w:lineRule="auto"/>
        <w:contextualSpacing/>
        <w:jc w:val="both"/>
        <w:rPr>
          <w:rFonts w:ascii="Times New Roman" w:hAnsi="Times New Roman" w:cs="Times New Roman"/>
          <w:sz w:val="28"/>
          <w:szCs w:val="28"/>
        </w:rPr>
      </w:pPr>
      <w:r w:rsidRPr="002A6F48">
        <w:rPr>
          <w:rFonts w:ascii="Times New Roman" w:hAnsi="Times New Roman" w:cs="Times New Roman"/>
          <w:sz w:val="28"/>
          <w:szCs w:val="28"/>
        </w:rPr>
        <w:t>восстановлению, адрес его местонахождения: ______________________________________________________________.</w:t>
      </w:r>
    </w:p>
    <w:p w:rsidR="00D802B1" w:rsidRPr="002A6F48" w:rsidRDefault="00D802B1" w:rsidP="008E6893">
      <w:pPr>
        <w:autoSpaceDE w:val="0"/>
        <w:autoSpaceDN w:val="0"/>
        <w:adjustRightInd w:val="0"/>
        <w:spacing w:after="0" w:line="240" w:lineRule="auto"/>
        <w:contextualSpacing/>
        <w:jc w:val="both"/>
        <w:rPr>
          <w:rFonts w:ascii="Times New Roman" w:hAnsi="Times New Roman" w:cs="Times New Roman"/>
          <w:sz w:val="28"/>
          <w:szCs w:val="28"/>
        </w:rPr>
      </w:pPr>
      <w:r w:rsidRPr="002A6F48">
        <w:rPr>
          <w:rFonts w:ascii="Times New Roman" w:hAnsi="Times New Roman" w:cs="Times New Roman"/>
          <w:sz w:val="28"/>
          <w:szCs w:val="28"/>
        </w:rPr>
        <w:t xml:space="preserve">    2.   Объем  средств,  необходимых  для  обустройства  и  восстановления</w:t>
      </w:r>
    </w:p>
    <w:p w:rsidR="00D802B1" w:rsidRPr="002A6F48" w:rsidRDefault="00D802B1" w:rsidP="008E6893">
      <w:pPr>
        <w:autoSpaceDE w:val="0"/>
        <w:autoSpaceDN w:val="0"/>
        <w:adjustRightInd w:val="0"/>
        <w:spacing w:after="0" w:line="240" w:lineRule="auto"/>
        <w:contextualSpacing/>
        <w:jc w:val="both"/>
        <w:rPr>
          <w:rFonts w:ascii="Times New Roman" w:hAnsi="Times New Roman" w:cs="Times New Roman"/>
          <w:sz w:val="28"/>
          <w:szCs w:val="28"/>
        </w:rPr>
      </w:pPr>
      <w:r w:rsidRPr="002A6F48">
        <w:rPr>
          <w:rFonts w:ascii="Times New Roman" w:hAnsi="Times New Roman" w:cs="Times New Roman"/>
          <w:sz w:val="28"/>
          <w:szCs w:val="28"/>
        </w:rPr>
        <w:t>воинского захоронения: _______________________________________________________ рублей.</w:t>
      </w:r>
    </w:p>
    <w:p w:rsidR="00D802B1" w:rsidRPr="002A6F48" w:rsidRDefault="00D802B1" w:rsidP="008E6893">
      <w:pPr>
        <w:autoSpaceDE w:val="0"/>
        <w:autoSpaceDN w:val="0"/>
        <w:adjustRightInd w:val="0"/>
        <w:spacing w:after="0" w:line="240" w:lineRule="auto"/>
        <w:contextualSpacing/>
        <w:jc w:val="both"/>
        <w:rPr>
          <w:rFonts w:ascii="Times New Roman" w:hAnsi="Times New Roman" w:cs="Times New Roman"/>
          <w:sz w:val="28"/>
          <w:szCs w:val="28"/>
        </w:rPr>
      </w:pPr>
      <w:r w:rsidRPr="002A6F48">
        <w:rPr>
          <w:rFonts w:ascii="Times New Roman" w:hAnsi="Times New Roman" w:cs="Times New Roman"/>
          <w:sz w:val="28"/>
          <w:szCs w:val="28"/>
        </w:rPr>
        <w:t xml:space="preserve">    3.  Объем  средств  местного бюджета, предусмотренных на обустройство и</w:t>
      </w:r>
      <w:r w:rsidR="008E6893">
        <w:rPr>
          <w:rFonts w:ascii="Times New Roman" w:hAnsi="Times New Roman" w:cs="Times New Roman"/>
          <w:sz w:val="28"/>
          <w:szCs w:val="28"/>
        </w:rPr>
        <w:t xml:space="preserve"> </w:t>
      </w:r>
      <w:r w:rsidRPr="002A6F48">
        <w:rPr>
          <w:rFonts w:ascii="Times New Roman" w:hAnsi="Times New Roman" w:cs="Times New Roman"/>
          <w:sz w:val="28"/>
          <w:szCs w:val="28"/>
        </w:rPr>
        <w:t>восстановление воинского захоронения: _________________________________________________________ рублей.</w:t>
      </w:r>
    </w:p>
    <w:p w:rsidR="00D802B1" w:rsidRPr="002A6F48" w:rsidRDefault="00D802B1" w:rsidP="008E6893">
      <w:pPr>
        <w:autoSpaceDE w:val="0"/>
        <w:autoSpaceDN w:val="0"/>
        <w:adjustRightInd w:val="0"/>
        <w:spacing w:after="0" w:line="240" w:lineRule="auto"/>
        <w:contextualSpacing/>
        <w:jc w:val="both"/>
        <w:rPr>
          <w:rFonts w:ascii="Times New Roman" w:hAnsi="Times New Roman" w:cs="Times New Roman"/>
          <w:sz w:val="28"/>
          <w:szCs w:val="28"/>
        </w:rPr>
      </w:pPr>
      <w:r w:rsidRPr="002A6F48">
        <w:rPr>
          <w:rFonts w:ascii="Times New Roman" w:hAnsi="Times New Roman" w:cs="Times New Roman"/>
          <w:sz w:val="28"/>
          <w:szCs w:val="28"/>
        </w:rPr>
        <w:t xml:space="preserve">    4.  Сумма  запрашиваемой  субсидии  на  обустройство  и  восстановление</w:t>
      </w:r>
    </w:p>
    <w:p w:rsidR="00D802B1" w:rsidRPr="002A6F48" w:rsidRDefault="00D802B1" w:rsidP="008E6893">
      <w:pPr>
        <w:autoSpaceDE w:val="0"/>
        <w:autoSpaceDN w:val="0"/>
        <w:adjustRightInd w:val="0"/>
        <w:spacing w:after="0" w:line="240" w:lineRule="auto"/>
        <w:contextualSpacing/>
        <w:jc w:val="both"/>
        <w:rPr>
          <w:rFonts w:ascii="Times New Roman" w:hAnsi="Times New Roman" w:cs="Times New Roman"/>
          <w:sz w:val="28"/>
          <w:szCs w:val="28"/>
        </w:rPr>
      </w:pPr>
      <w:r w:rsidRPr="002A6F48">
        <w:rPr>
          <w:rFonts w:ascii="Times New Roman" w:hAnsi="Times New Roman" w:cs="Times New Roman"/>
          <w:sz w:val="28"/>
          <w:szCs w:val="28"/>
        </w:rPr>
        <w:t>воинских захоронений: _________________________________________________________ рублей.</w:t>
      </w:r>
    </w:p>
    <w:p w:rsidR="00D802B1" w:rsidRPr="002A6F48" w:rsidRDefault="00D802B1" w:rsidP="008E6893">
      <w:pPr>
        <w:autoSpaceDE w:val="0"/>
        <w:autoSpaceDN w:val="0"/>
        <w:adjustRightInd w:val="0"/>
        <w:spacing w:after="0" w:line="240" w:lineRule="auto"/>
        <w:contextualSpacing/>
        <w:jc w:val="both"/>
        <w:rPr>
          <w:rFonts w:ascii="Times New Roman" w:hAnsi="Times New Roman" w:cs="Times New Roman"/>
          <w:sz w:val="28"/>
          <w:szCs w:val="28"/>
        </w:rPr>
      </w:pPr>
      <w:r w:rsidRPr="002A6F48">
        <w:rPr>
          <w:rFonts w:ascii="Times New Roman" w:hAnsi="Times New Roman" w:cs="Times New Roman"/>
          <w:sz w:val="28"/>
          <w:szCs w:val="28"/>
        </w:rPr>
        <w:t xml:space="preserve">    5. Перечень прилагаемых документов с указанием количества листов:</w:t>
      </w:r>
    </w:p>
    <w:p w:rsidR="00D802B1" w:rsidRPr="002A6F48" w:rsidRDefault="00D802B1" w:rsidP="008E6893">
      <w:pPr>
        <w:autoSpaceDE w:val="0"/>
        <w:autoSpaceDN w:val="0"/>
        <w:adjustRightInd w:val="0"/>
        <w:spacing w:after="0" w:line="240" w:lineRule="auto"/>
        <w:contextualSpacing/>
        <w:jc w:val="both"/>
        <w:rPr>
          <w:rFonts w:ascii="Times New Roman" w:hAnsi="Times New Roman" w:cs="Times New Roman"/>
          <w:sz w:val="28"/>
          <w:szCs w:val="28"/>
        </w:rPr>
      </w:pPr>
      <w:r w:rsidRPr="002A6F48">
        <w:rPr>
          <w:rFonts w:ascii="Times New Roman" w:hAnsi="Times New Roman" w:cs="Times New Roman"/>
          <w:sz w:val="28"/>
          <w:szCs w:val="28"/>
        </w:rPr>
        <w:t>_________________________________________________________________.</w:t>
      </w:r>
    </w:p>
    <w:p w:rsidR="00D802B1" w:rsidRPr="002A6F48" w:rsidRDefault="00D802B1" w:rsidP="008E6893">
      <w:pPr>
        <w:autoSpaceDE w:val="0"/>
        <w:autoSpaceDN w:val="0"/>
        <w:adjustRightInd w:val="0"/>
        <w:spacing w:after="0" w:line="240" w:lineRule="auto"/>
        <w:contextualSpacing/>
        <w:jc w:val="both"/>
        <w:rPr>
          <w:rFonts w:ascii="Times New Roman" w:hAnsi="Times New Roman" w:cs="Times New Roman"/>
          <w:sz w:val="28"/>
          <w:szCs w:val="28"/>
        </w:rPr>
      </w:pPr>
      <w:r w:rsidRPr="002A6F48">
        <w:rPr>
          <w:rFonts w:ascii="Times New Roman" w:hAnsi="Times New Roman" w:cs="Times New Roman"/>
          <w:sz w:val="28"/>
          <w:szCs w:val="28"/>
        </w:rPr>
        <w:t xml:space="preserve">    6. Ответственные лица и их контактные телефоны: _________________________________________________________________.</w:t>
      </w:r>
    </w:p>
    <w:p w:rsidR="00D802B1" w:rsidRPr="002A6F48" w:rsidRDefault="00D802B1" w:rsidP="008E6893">
      <w:pPr>
        <w:autoSpaceDE w:val="0"/>
        <w:autoSpaceDN w:val="0"/>
        <w:adjustRightInd w:val="0"/>
        <w:spacing w:after="0" w:line="240" w:lineRule="auto"/>
        <w:contextualSpacing/>
        <w:jc w:val="both"/>
        <w:rPr>
          <w:rFonts w:ascii="Times New Roman" w:hAnsi="Times New Roman" w:cs="Times New Roman"/>
          <w:sz w:val="28"/>
          <w:szCs w:val="28"/>
        </w:rPr>
      </w:pPr>
      <w:r w:rsidRPr="002A6F48">
        <w:rPr>
          <w:rFonts w:ascii="Times New Roman" w:hAnsi="Times New Roman" w:cs="Times New Roman"/>
          <w:sz w:val="28"/>
          <w:szCs w:val="28"/>
        </w:rPr>
        <w:t xml:space="preserve">    С  условиями  и  требованиями предоставления субсидии на обустройство и</w:t>
      </w:r>
      <w:r w:rsidR="0000360F">
        <w:rPr>
          <w:rFonts w:ascii="Times New Roman" w:hAnsi="Times New Roman" w:cs="Times New Roman"/>
          <w:sz w:val="28"/>
          <w:szCs w:val="28"/>
        </w:rPr>
        <w:t xml:space="preserve"> </w:t>
      </w:r>
      <w:r w:rsidRPr="002A6F48">
        <w:rPr>
          <w:rFonts w:ascii="Times New Roman" w:hAnsi="Times New Roman" w:cs="Times New Roman"/>
          <w:sz w:val="28"/>
          <w:szCs w:val="28"/>
        </w:rPr>
        <w:t>восстановление  воинских  захоронений  ознакомлен и согласен. Достоверность</w:t>
      </w:r>
      <w:r w:rsidR="0000360F">
        <w:rPr>
          <w:rFonts w:ascii="Times New Roman" w:hAnsi="Times New Roman" w:cs="Times New Roman"/>
          <w:sz w:val="28"/>
          <w:szCs w:val="28"/>
        </w:rPr>
        <w:t xml:space="preserve"> </w:t>
      </w:r>
      <w:r w:rsidRPr="002A6F48">
        <w:rPr>
          <w:rFonts w:ascii="Times New Roman" w:hAnsi="Times New Roman" w:cs="Times New Roman"/>
          <w:sz w:val="28"/>
          <w:szCs w:val="28"/>
        </w:rPr>
        <w:t>представленной в составе настоящей заявки информации подтверждаю.</w:t>
      </w:r>
    </w:p>
    <w:p w:rsidR="00D802B1" w:rsidRPr="002A6F48" w:rsidRDefault="00D802B1" w:rsidP="008E6893">
      <w:pPr>
        <w:autoSpaceDE w:val="0"/>
        <w:autoSpaceDN w:val="0"/>
        <w:adjustRightInd w:val="0"/>
        <w:spacing w:after="0" w:line="240" w:lineRule="auto"/>
        <w:contextualSpacing/>
        <w:jc w:val="both"/>
        <w:rPr>
          <w:rFonts w:ascii="Times New Roman" w:hAnsi="Times New Roman" w:cs="Times New Roman"/>
          <w:sz w:val="28"/>
          <w:szCs w:val="28"/>
        </w:rPr>
      </w:pPr>
      <w:r w:rsidRPr="002A6F48">
        <w:rPr>
          <w:rFonts w:ascii="Times New Roman" w:hAnsi="Times New Roman" w:cs="Times New Roman"/>
          <w:sz w:val="28"/>
          <w:szCs w:val="28"/>
        </w:rPr>
        <w:t>"____" _______________ 20__ года</w:t>
      </w:r>
    </w:p>
    <w:p w:rsidR="00D802B1" w:rsidRPr="002A6F48" w:rsidRDefault="00D802B1" w:rsidP="008E6893">
      <w:pPr>
        <w:autoSpaceDE w:val="0"/>
        <w:autoSpaceDN w:val="0"/>
        <w:adjustRightInd w:val="0"/>
        <w:spacing w:after="0" w:line="240" w:lineRule="auto"/>
        <w:contextualSpacing/>
        <w:jc w:val="both"/>
        <w:rPr>
          <w:rFonts w:ascii="Times New Roman" w:hAnsi="Times New Roman" w:cs="Times New Roman"/>
          <w:sz w:val="28"/>
          <w:szCs w:val="28"/>
        </w:rPr>
      </w:pPr>
    </w:p>
    <w:p w:rsidR="00D802B1" w:rsidRPr="002A6F48" w:rsidRDefault="00D802B1" w:rsidP="008E6893">
      <w:pPr>
        <w:autoSpaceDE w:val="0"/>
        <w:autoSpaceDN w:val="0"/>
        <w:adjustRightInd w:val="0"/>
        <w:spacing w:after="0" w:line="240" w:lineRule="auto"/>
        <w:contextualSpacing/>
        <w:jc w:val="both"/>
        <w:rPr>
          <w:rFonts w:ascii="Times New Roman" w:hAnsi="Times New Roman" w:cs="Times New Roman"/>
          <w:sz w:val="28"/>
          <w:szCs w:val="28"/>
        </w:rPr>
      </w:pPr>
      <w:r w:rsidRPr="002A6F48">
        <w:rPr>
          <w:rFonts w:ascii="Times New Roman" w:hAnsi="Times New Roman" w:cs="Times New Roman"/>
          <w:sz w:val="28"/>
          <w:szCs w:val="28"/>
        </w:rPr>
        <w:t>Глава городского округа,</w:t>
      </w:r>
    </w:p>
    <w:p w:rsidR="00D802B1" w:rsidRPr="002A6F48" w:rsidRDefault="00D802B1" w:rsidP="008E6893">
      <w:pPr>
        <w:autoSpaceDE w:val="0"/>
        <w:autoSpaceDN w:val="0"/>
        <w:adjustRightInd w:val="0"/>
        <w:spacing w:after="0" w:line="240" w:lineRule="auto"/>
        <w:contextualSpacing/>
        <w:jc w:val="both"/>
        <w:rPr>
          <w:rFonts w:ascii="Times New Roman" w:hAnsi="Times New Roman" w:cs="Times New Roman"/>
          <w:sz w:val="28"/>
          <w:szCs w:val="28"/>
        </w:rPr>
      </w:pPr>
      <w:r w:rsidRPr="002A6F48">
        <w:rPr>
          <w:rFonts w:ascii="Times New Roman" w:hAnsi="Times New Roman" w:cs="Times New Roman"/>
          <w:sz w:val="28"/>
          <w:szCs w:val="28"/>
        </w:rPr>
        <w:t>городского/сельского</w:t>
      </w:r>
    </w:p>
    <w:p w:rsidR="00D802B1" w:rsidRPr="002A6F48" w:rsidRDefault="00D802B1" w:rsidP="008E6893">
      <w:pPr>
        <w:autoSpaceDE w:val="0"/>
        <w:autoSpaceDN w:val="0"/>
        <w:adjustRightInd w:val="0"/>
        <w:spacing w:after="0" w:line="240" w:lineRule="auto"/>
        <w:contextualSpacing/>
        <w:jc w:val="both"/>
        <w:rPr>
          <w:rFonts w:ascii="Times New Roman" w:hAnsi="Times New Roman" w:cs="Times New Roman"/>
          <w:sz w:val="28"/>
          <w:szCs w:val="28"/>
        </w:rPr>
      </w:pPr>
      <w:r w:rsidRPr="002A6F48">
        <w:rPr>
          <w:rFonts w:ascii="Times New Roman" w:hAnsi="Times New Roman" w:cs="Times New Roman"/>
          <w:sz w:val="28"/>
          <w:szCs w:val="28"/>
        </w:rPr>
        <w:t>поселения                           ___________    ________________________</w:t>
      </w:r>
    </w:p>
    <w:p w:rsidR="00D802B1" w:rsidRPr="002A6F48" w:rsidRDefault="00D802B1" w:rsidP="008E6893">
      <w:pPr>
        <w:autoSpaceDE w:val="0"/>
        <w:autoSpaceDN w:val="0"/>
        <w:adjustRightInd w:val="0"/>
        <w:spacing w:after="0" w:line="240" w:lineRule="auto"/>
        <w:contextualSpacing/>
        <w:jc w:val="both"/>
        <w:rPr>
          <w:rFonts w:ascii="Times New Roman" w:hAnsi="Times New Roman" w:cs="Times New Roman"/>
          <w:sz w:val="28"/>
          <w:szCs w:val="28"/>
        </w:rPr>
      </w:pPr>
      <w:r w:rsidRPr="002A6F48">
        <w:rPr>
          <w:rFonts w:ascii="Times New Roman" w:hAnsi="Times New Roman" w:cs="Times New Roman"/>
          <w:sz w:val="28"/>
          <w:szCs w:val="28"/>
        </w:rPr>
        <w:t xml:space="preserve">                                 </w:t>
      </w:r>
      <w:r w:rsidR="0000360F">
        <w:rPr>
          <w:rFonts w:ascii="Times New Roman" w:hAnsi="Times New Roman" w:cs="Times New Roman"/>
          <w:sz w:val="28"/>
          <w:szCs w:val="28"/>
        </w:rPr>
        <w:t xml:space="preserve">           </w:t>
      </w:r>
      <w:r w:rsidRPr="002A6F48">
        <w:rPr>
          <w:rFonts w:ascii="Times New Roman" w:hAnsi="Times New Roman" w:cs="Times New Roman"/>
          <w:sz w:val="28"/>
          <w:szCs w:val="28"/>
        </w:rPr>
        <w:t xml:space="preserve">    (подпись)      (расшифровка подписи)</w:t>
      </w:r>
    </w:p>
    <w:p w:rsidR="00D802B1" w:rsidRPr="002A6F48" w:rsidRDefault="00D802B1" w:rsidP="008E6893">
      <w:pPr>
        <w:autoSpaceDE w:val="0"/>
        <w:autoSpaceDN w:val="0"/>
        <w:adjustRightInd w:val="0"/>
        <w:spacing w:after="0" w:line="240" w:lineRule="auto"/>
        <w:contextualSpacing/>
        <w:jc w:val="both"/>
        <w:rPr>
          <w:rFonts w:ascii="Times New Roman" w:hAnsi="Times New Roman" w:cs="Times New Roman"/>
          <w:sz w:val="28"/>
          <w:szCs w:val="28"/>
        </w:rPr>
      </w:pPr>
      <w:r w:rsidRPr="002A6F48">
        <w:rPr>
          <w:rFonts w:ascii="Times New Roman" w:hAnsi="Times New Roman" w:cs="Times New Roman"/>
          <w:sz w:val="28"/>
          <w:szCs w:val="28"/>
        </w:rPr>
        <w:t xml:space="preserve">                                 </w:t>
      </w:r>
      <w:r w:rsidR="0000360F">
        <w:rPr>
          <w:rFonts w:ascii="Times New Roman" w:hAnsi="Times New Roman" w:cs="Times New Roman"/>
          <w:sz w:val="28"/>
          <w:szCs w:val="28"/>
        </w:rPr>
        <w:t xml:space="preserve">                                                   </w:t>
      </w:r>
      <w:r w:rsidRPr="002A6F48">
        <w:rPr>
          <w:rFonts w:ascii="Times New Roman" w:hAnsi="Times New Roman" w:cs="Times New Roman"/>
          <w:sz w:val="28"/>
          <w:szCs w:val="28"/>
        </w:rPr>
        <w:t xml:space="preserve">   М.П.</w:t>
      </w:r>
    </w:p>
    <w:sectPr w:rsidR="00D802B1" w:rsidRPr="002A6F48" w:rsidSect="008E6893">
      <w:headerReference w:type="default" r:id="rId21"/>
      <w:headerReference w:type="first" r:id="rId22"/>
      <w:pgSz w:w="11906" w:h="16840" w:code="9"/>
      <w:pgMar w:top="1134" w:right="851" w:bottom="1134" w:left="1701" w:header="709" w:footer="709"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7B09" w:rsidRDefault="00947B09" w:rsidP="002A6F48">
      <w:pPr>
        <w:spacing w:after="0" w:line="240" w:lineRule="auto"/>
      </w:pPr>
      <w:r>
        <w:separator/>
      </w:r>
    </w:p>
  </w:endnote>
  <w:endnote w:type="continuationSeparator" w:id="0">
    <w:p w:rsidR="00947B09" w:rsidRDefault="00947B09" w:rsidP="002A6F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7B09" w:rsidRDefault="00947B09" w:rsidP="002A6F48">
      <w:pPr>
        <w:spacing w:after="0" w:line="240" w:lineRule="auto"/>
      </w:pPr>
      <w:r>
        <w:separator/>
      </w:r>
    </w:p>
  </w:footnote>
  <w:footnote w:type="continuationSeparator" w:id="0">
    <w:p w:rsidR="00947B09" w:rsidRDefault="00947B09" w:rsidP="002A6F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0016486"/>
    </w:sdtPr>
    <w:sdtEndPr>
      <w:rPr>
        <w:rFonts w:ascii="Times New Roman" w:hAnsi="Times New Roman" w:cs="Times New Roman"/>
        <w:sz w:val="28"/>
        <w:szCs w:val="28"/>
      </w:rPr>
    </w:sdtEndPr>
    <w:sdtContent>
      <w:p w:rsidR="002A6F48" w:rsidRPr="008E6893" w:rsidRDefault="00D5467E">
        <w:pPr>
          <w:pStyle w:val="a5"/>
          <w:jc w:val="center"/>
          <w:rPr>
            <w:rFonts w:ascii="Times New Roman" w:hAnsi="Times New Roman" w:cs="Times New Roman"/>
            <w:sz w:val="28"/>
            <w:szCs w:val="28"/>
          </w:rPr>
        </w:pPr>
        <w:r w:rsidRPr="008E6893">
          <w:rPr>
            <w:rFonts w:ascii="Times New Roman" w:hAnsi="Times New Roman" w:cs="Times New Roman"/>
            <w:sz w:val="28"/>
            <w:szCs w:val="28"/>
          </w:rPr>
          <w:fldChar w:fldCharType="begin"/>
        </w:r>
        <w:r w:rsidR="002A6F48" w:rsidRPr="008E6893">
          <w:rPr>
            <w:rFonts w:ascii="Times New Roman" w:hAnsi="Times New Roman" w:cs="Times New Roman"/>
            <w:sz w:val="28"/>
            <w:szCs w:val="28"/>
          </w:rPr>
          <w:instrText>PAGE   \* MERGEFORMAT</w:instrText>
        </w:r>
        <w:r w:rsidRPr="008E6893">
          <w:rPr>
            <w:rFonts w:ascii="Times New Roman" w:hAnsi="Times New Roman" w:cs="Times New Roman"/>
            <w:sz w:val="28"/>
            <w:szCs w:val="28"/>
          </w:rPr>
          <w:fldChar w:fldCharType="separate"/>
        </w:r>
        <w:r w:rsidR="00E4253B">
          <w:rPr>
            <w:rFonts w:ascii="Times New Roman" w:hAnsi="Times New Roman" w:cs="Times New Roman"/>
            <w:noProof/>
            <w:sz w:val="28"/>
            <w:szCs w:val="28"/>
          </w:rPr>
          <w:t>8</w:t>
        </w:r>
        <w:r w:rsidRPr="008E6893">
          <w:rPr>
            <w:rFonts w:ascii="Times New Roman" w:hAnsi="Times New Roman" w:cs="Times New Roman"/>
            <w:sz w:val="28"/>
            <w:szCs w:val="28"/>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893" w:rsidRDefault="008E6893">
    <w:pPr>
      <w:pStyle w:val="a5"/>
      <w:jc w:val="center"/>
    </w:pPr>
  </w:p>
  <w:p w:rsidR="008E6893" w:rsidRDefault="008E6893">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2B1"/>
    <w:rsid w:val="00000B47"/>
    <w:rsid w:val="000021D7"/>
    <w:rsid w:val="0000360F"/>
    <w:rsid w:val="00010A09"/>
    <w:rsid w:val="00013690"/>
    <w:rsid w:val="00020006"/>
    <w:rsid w:val="000215F8"/>
    <w:rsid w:val="0002560B"/>
    <w:rsid w:val="00025BE5"/>
    <w:rsid w:val="00025FCB"/>
    <w:rsid w:val="0003002A"/>
    <w:rsid w:val="0003003B"/>
    <w:rsid w:val="000305C0"/>
    <w:rsid w:val="00030DF0"/>
    <w:rsid w:val="0003122C"/>
    <w:rsid w:val="00033D23"/>
    <w:rsid w:val="00042E96"/>
    <w:rsid w:val="0007039D"/>
    <w:rsid w:val="0007041A"/>
    <w:rsid w:val="00074D41"/>
    <w:rsid w:val="000776ED"/>
    <w:rsid w:val="00081014"/>
    <w:rsid w:val="000874B6"/>
    <w:rsid w:val="0008756C"/>
    <w:rsid w:val="000919E9"/>
    <w:rsid w:val="00091C7A"/>
    <w:rsid w:val="000A6B44"/>
    <w:rsid w:val="000A6D26"/>
    <w:rsid w:val="000B3FAF"/>
    <w:rsid w:val="000B63B2"/>
    <w:rsid w:val="000B7FF6"/>
    <w:rsid w:val="000C1293"/>
    <w:rsid w:val="000C1375"/>
    <w:rsid w:val="000C438A"/>
    <w:rsid w:val="000D28A4"/>
    <w:rsid w:val="000D4113"/>
    <w:rsid w:val="000D67DB"/>
    <w:rsid w:val="000E0BBD"/>
    <w:rsid w:val="000E3FBE"/>
    <w:rsid w:val="000E4DC1"/>
    <w:rsid w:val="000E5B1C"/>
    <w:rsid w:val="000E7471"/>
    <w:rsid w:val="000F1DF6"/>
    <w:rsid w:val="000F1F74"/>
    <w:rsid w:val="000F2F8F"/>
    <w:rsid w:val="000F306C"/>
    <w:rsid w:val="000F4B2E"/>
    <w:rsid w:val="000F621F"/>
    <w:rsid w:val="001106AD"/>
    <w:rsid w:val="0011758E"/>
    <w:rsid w:val="001176D8"/>
    <w:rsid w:val="00122F9D"/>
    <w:rsid w:val="00123236"/>
    <w:rsid w:val="001244A4"/>
    <w:rsid w:val="00126408"/>
    <w:rsid w:val="0012793D"/>
    <w:rsid w:val="0013559F"/>
    <w:rsid w:val="001374FE"/>
    <w:rsid w:val="001466ED"/>
    <w:rsid w:val="00146DFD"/>
    <w:rsid w:val="00147D8C"/>
    <w:rsid w:val="001501EF"/>
    <w:rsid w:val="001537E4"/>
    <w:rsid w:val="00154E89"/>
    <w:rsid w:val="00155D2E"/>
    <w:rsid w:val="001574BA"/>
    <w:rsid w:val="0015781D"/>
    <w:rsid w:val="001648FB"/>
    <w:rsid w:val="001703E0"/>
    <w:rsid w:val="0018091D"/>
    <w:rsid w:val="00180D82"/>
    <w:rsid w:val="0018356B"/>
    <w:rsid w:val="00186F2E"/>
    <w:rsid w:val="0019263F"/>
    <w:rsid w:val="00193E22"/>
    <w:rsid w:val="001A1771"/>
    <w:rsid w:val="001A6241"/>
    <w:rsid w:val="001B2E65"/>
    <w:rsid w:val="001B4660"/>
    <w:rsid w:val="001C264B"/>
    <w:rsid w:val="001C7F7E"/>
    <w:rsid w:val="001D79ED"/>
    <w:rsid w:val="001E0A8F"/>
    <w:rsid w:val="001E0B53"/>
    <w:rsid w:val="001E5E5E"/>
    <w:rsid w:val="001E7074"/>
    <w:rsid w:val="001F31CB"/>
    <w:rsid w:val="00200875"/>
    <w:rsid w:val="00210366"/>
    <w:rsid w:val="00210BC3"/>
    <w:rsid w:val="00214429"/>
    <w:rsid w:val="00220091"/>
    <w:rsid w:val="002230FE"/>
    <w:rsid w:val="00226598"/>
    <w:rsid w:val="0023052C"/>
    <w:rsid w:val="00232A12"/>
    <w:rsid w:val="00241092"/>
    <w:rsid w:val="00243728"/>
    <w:rsid w:val="002438EA"/>
    <w:rsid w:val="00244D5B"/>
    <w:rsid w:val="00246EEC"/>
    <w:rsid w:val="00252D49"/>
    <w:rsid w:val="00262E5A"/>
    <w:rsid w:val="00263302"/>
    <w:rsid w:val="0026456D"/>
    <w:rsid w:val="002704FB"/>
    <w:rsid w:val="002720B5"/>
    <w:rsid w:val="00272B2E"/>
    <w:rsid w:val="00273FA2"/>
    <w:rsid w:val="002753D7"/>
    <w:rsid w:val="0028129D"/>
    <w:rsid w:val="00285AA9"/>
    <w:rsid w:val="00291FC0"/>
    <w:rsid w:val="00295BC5"/>
    <w:rsid w:val="00296A44"/>
    <w:rsid w:val="002A37B1"/>
    <w:rsid w:val="002A5EEA"/>
    <w:rsid w:val="002A6226"/>
    <w:rsid w:val="002A6F48"/>
    <w:rsid w:val="002B10A8"/>
    <w:rsid w:val="002C2D60"/>
    <w:rsid w:val="002C3353"/>
    <w:rsid w:val="002D04E0"/>
    <w:rsid w:val="002D3A57"/>
    <w:rsid w:val="002D3E3E"/>
    <w:rsid w:val="002D3FAC"/>
    <w:rsid w:val="002E0035"/>
    <w:rsid w:val="002E198A"/>
    <w:rsid w:val="002E46DB"/>
    <w:rsid w:val="002E5E23"/>
    <w:rsid w:val="002F515F"/>
    <w:rsid w:val="002F52EA"/>
    <w:rsid w:val="003010EC"/>
    <w:rsid w:val="00304030"/>
    <w:rsid w:val="00315C81"/>
    <w:rsid w:val="0031663F"/>
    <w:rsid w:val="0031705C"/>
    <w:rsid w:val="00326077"/>
    <w:rsid w:val="003261A9"/>
    <w:rsid w:val="00327AB1"/>
    <w:rsid w:val="00330FDB"/>
    <w:rsid w:val="00332198"/>
    <w:rsid w:val="00333737"/>
    <w:rsid w:val="00335BF0"/>
    <w:rsid w:val="00337A88"/>
    <w:rsid w:val="00337FE8"/>
    <w:rsid w:val="00340D59"/>
    <w:rsid w:val="00347422"/>
    <w:rsid w:val="00354A34"/>
    <w:rsid w:val="00363D4C"/>
    <w:rsid w:val="003661B2"/>
    <w:rsid w:val="00366FDA"/>
    <w:rsid w:val="00371116"/>
    <w:rsid w:val="00374269"/>
    <w:rsid w:val="003827CA"/>
    <w:rsid w:val="003848E6"/>
    <w:rsid w:val="00390188"/>
    <w:rsid w:val="00390981"/>
    <w:rsid w:val="00394D9B"/>
    <w:rsid w:val="003A01BF"/>
    <w:rsid w:val="003A0FAE"/>
    <w:rsid w:val="003A7815"/>
    <w:rsid w:val="003B3548"/>
    <w:rsid w:val="003B756A"/>
    <w:rsid w:val="003C0F35"/>
    <w:rsid w:val="003C7793"/>
    <w:rsid w:val="003D1DC1"/>
    <w:rsid w:val="003D7688"/>
    <w:rsid w:val="003E0807"/>
    <w:rsid w:val="003E3BFD"/>
    <w:rsid w:val="003E76C4"/>
    <w:rsid w:val="003F3405"/>
    <w:rsid w:val="00403EC5"/>
    <w:rsid w:val="004141A5"/>
    <w:rsid w:val="00414429"/>
    <w:rsid w:val="00416930"/>
    <w:rsid w:val="004216CE"/>
    <w:rsid w:val="0042575C"/>
    <w:rsid w:val="00426083"/>
    <w:rsid w:val="004340BE"/>
    <w:rsid w:val="00440D3B"/>
    <w:rsid w:val="0044216E"/>
    <w:rsid w:val="00442966"/>
    <w:rsid w:val="004479F1"/>
    <w:rsid w:val="0045047E"/>
    <w:rsid w:val="00455145"/>
    <w:rsid w:val="0045545C"/>
    <w:rsid w:val="00456DF4"/>
    <w:rsid w:val="00474600"/>
    <w:rsid w:val="00481756"/>
    <w:rsid w:val="00491813"/>
    <w:rsid w:val="00494EE0"/>
    <w:rsid w:val="00495467"/>
    <w:rsid w:val="004956B6"/>
    <w:rsid w:val="00496CA2"/>
    <w:rsid w:val="004978D2"/>
    <w:rsid w:val="004A2F30"/>
    <w:rsid w:val="004B0A0F"/>
    <w:rsid w:val="004B0A25"/>
    <w:rsid w:val="004B3D20"/>
    <w:rsid w:val="004B3DDA"/>
    <w:rsid w:val="004B6A15"/>
    <w:rsid w:val="004B7456"/>
    <w:rsid w:val="004C0119"/>
    <w:rsid w:val="004C0E48"/>
    <w:rsid w:val="004C1660"/>
    <w:rsid w:val="004C48C8"/>
    <w:rsid w:val="004D0332"/>
    <w:rsid w:val="004D0FDC"/>
    <w:rsid w:val="004D762B"/>
    <w:rsid w:val="004E1038"/>
    <w:rsid w:val="004E321A"/>
    <w:rsid w:val="004F2E33"/>
    <w:rsid w:val="004F75B1"/>
    <w:rsid w:val="00503E7A"/>
    <w:rsid w:val="00510B58"/>
    <w:rsid w:val="00514CD6"/>
    <w:rsid w:val="005252BA"/>
    <w:rsid w:val="005317B3"/>
    <w:rsid w:val="005357A0"/>
    <w:rsid w:val="0053586A"/>
    <w:rsid w:val="00535FE1"/>
    <w:rsid w:val="005374B1"/>
    <w:rsid w:val="00537843"/>
    <w:rsid w:val="005428C5"/>
    <w:rsid w:val="00546DD0"/>
    <w:rsid w:val="005507E4"/>
    <w:rsid w:val="00556462"/>
    <w:rsid w:val="00562D96"/>
    <w:rsid w:val="005646AB"/>
    <w:rsid w:val="0056638A"/>
    <w:rsid w:val="00574A2B"/>
    <w:rsid w:val="005906B7"/>
    <w:rsid w:val="00593B03"/>
    <w:rsid w:val="00595FDE"/>
    <w:rsid w:val="0059625B"/>
    <w:rsid w:val="005A1260"/>
    <w:rsid w:val="005A2311"/>
    <w:rsid w:val="005A2D20"/>
    <w:rsid w:val="005A49EC"/>
    <w:rsid w:val="005A4FC1"/>
    <w:rsid w:val="005A647F"/>
    <w:rsid w:val="005B07DF"/>
    <w:rsid w:val="005B398F"/>
    <w:rsid w:val="005B3B22"/>
    <w:rsid w:val="005B433B"/>
    <w:rsid w:val="005C1795"/>
    <w:rsid w:val="005C3FB9"/>
    <w:rsid w:val="005C490D"/>
    <w:rsid w:val="005C54AB"/>
    <w:rsid w:val="005D17C9"/>
    <w:rsid w:val="005D6B92"/>
    <w:rsid w:val="005E025B"/>
    <w:rsid w:val="005E2120"/>
    <w:rsid w:val="005E42F2"/>
    <w:rsid w:val="005E640F"/>
    <w:rsid w:val="005E778C"/>
    <w:rsid w:val="005F0838"/>
    <w:rsid w:val="00600849"/>
    <w:rsid w:val="00601C52"/>
    <w:rsid w:val="006040A1"/>
    <w:rsid w:val="0060668F"/>
    <w:rsid w:val="00606B20"/>
    <w:rsid w:val="006135EF"/>
    <w:rsid w:val="006137FC"/>
    <w:rsid w:val="00622BEA"/>
    <w:rsid w:val="006244FB"/>
    <w:rsid w:val="00624F00"/>
    <w:rsid w:val="00625197"/>
    <w:rsid w:val="0062594A"/>
    <w:rsid w:val="00633C77"/>
    <w:rsid w:val="00637446"/>
    <w:rsid w:val="00651922"/>
    <w:rsid w:val="0065279F"/>
    <w:rsid w:val="006559BB"/>
    <w:rsid w:val="006804ED"/>
    <w:rsid w:val="00681231"/>
    <w:rsid w:val="00683843"/>
    <w:rsid w:val="006840F9"/>
    <w:rsid w:val="006845F9"/>
    <w:rsid w:val="00686FAE"/>
    <w:rsid w:val="00687A34"/>
    <w:rsid w:val="006909E8"/>
    <w:rsid w:val="00691DDB"/>
    <w:rsid w:val="006921EF"/>
    <w:rsid w:val="006958B3"/>
    <w:rsid w:val="00697E3E"/>
    <w:rsid w:val="006A1118"/>
    <w:rsid w:val="006A49F7"/>
    <w:rsid w:val="006B3B35"/>
    <w:rsid w:val="006B42DC"/>
    <w:rsid w:val="006C3748"/>
    <w:rsid w:val="006C57E0"/>
    <w:rsid w:val="006C5BC7"/>
    <w:rsid w:val="006D63C4"/>
    <w:rsid w:val="006E0B23"/>
    <w:rsid w:val="006E40E8"/>
    <w:rsid w:val="006E4E32"/>
    <w:rsid w:val="006F12B5"/>
    <w:rsid w:val="006F25B2"/>
    <w:rsid w:val="006F3DFF"/>
    <w:rsid w:val="00700444"/>
    <w:rsid w:val="00700B37"/>
    <w:rsid w:val="00702F3C"/>
    <w:rsid w:val="00706326"/>
    <w:rsid w:val="00710DD9"/>
    <w:rsid w:val="007145F4"/>
    <w:rsid w:val="0071675E"/>
    <w:rsid w:val="00716E35"/>
    <w:rsid w:val="00724AAB"/>
    <w:rsid w:val="00733256"/>
    <w:rsid w:val="007360B6"/>
    <w:rsid w:val="0073675C"/>
    <w:rsid w:val="0073704B"/>
    <w:rsid w:val="007375E5"/>
    <w:rsid w:val="007421D5"/>
    <w:rsid w:val="00744C2F"/>
    <w:rsid w:val="007553BE"/>
    <w:rsid w:val="0075596C"/>
    <w:rsid w:val="00760206"/>
    <w:rsid w:val="00760DBD"/>
    <w:rsid w:val="00785B3F"/>
    <w:rsid w:val="00786223"/>
    <w:rsid w:val="007935C0"/>
    <w:rsid w:val="007958CB"/>
    <w:rsid w:val="007A243A"/>
    <w:rsid w:val="007A390E"/>
    <w:rsid w:val="007A4159"/>
    <w:rsid w:val="007A7131"/>
    <w:rsid w:val="007A74DA"/>
    <w:rsid w:val="007B6DDE"/>
    <w:rsid w:val="007C3C55"/>
    <w:rsid w:val="007D32EF"/>
    <w:rsid w:val="007D6B8E"/>
    <w:rsid w:val="007E3B7B"/>
    <w:rsid w:val="007E4299"/>
    <w:rsid w:val="007F1121"/>
    <w:rsid w:val="007F14EC"/>
    <w:rsid w:val="007F40BE"/>
    <w:rsid w:val="007F5742"/>
    <w:rsid w:val="007F7045"/>
    <w:rsid w:val="008006FB"/>
    <w:rsid w:val="00803FEE"/>
    <w:rsid w:val="00810C39"/>
    <w:rsid w:val="00814023"/>
    <w:rsid w:val="0081424C"/>
    <w:rsid w:val="00816480"/>
    <w:rsid w:val="008202FB"/>
    <w:rsid w:val="00820E59"/>
    <w:rsid w:val="00824CA5"/>
    <w:rsid w:val="00824FED"/>
    <w:rsid w:val="00830BFA"/>
    <w:rsid w:val="00832CD4"/>
    <w:rsid w:val="008374D8"/>
    <w:rsid w:val="00841A39"/>
    <w:rsid w:val="00842247"/>
    <w:rsid w:val="0084236E"/>
    <w:rsid w:val="00844048"/>
    <w:rsid w:val="0085410E"/>
    <w:rsid w:val="0085711A"/>
    <w:rsid w:val="00860C1B"/>
    <w:rsid w:val="00860E9C"/>
    <w:rsid w:val="00876FDA"/>
    <w:rsid w:val="0087786C"/>
    <w:rsid w:val="00881AB0"/>
    <w:rsid w:val="00882717"/>
    <w:rsid w:val="0088460D"/>
    <w:rsid w:val="0088512A"/>
    <w:rsid w:val="008906BE"/>
    <w:rsid w:val="008929D6"/>
    <w:rsid w:val="00892E39"/>
    <w:rsid w:val="00895C89"/>
    <w:rsid w:val="008A2F2A"/>
    <w:rsid w:val="008A3BC9"/>
    <w:rsid w:val="008A42A8"/>
    <w:rsid w:val="008A60FE"/>
    <w:rsid w:val="008A6837"/>
    <w:rsid w:val="008B25D8"/>
    <w:rsid w:val="008B3BA6"/>
    <w:rsid w:val="008B3C74"/>
    <w:rsid w:val="008C00B5"/>
    <w:rsid w:val="008D15D7"/>
    <w:rsid w:val="008D2CE9"/>
    <w:rsid w:val="008E2CD2"/>
    <w:rsid w:val="008E3251"/>
    <w:rsid w:val="008E42D4"/>
    <w:rsid w:val="008E4D76"/>
    <w:rsid w:val="008E5560"/>
    <w:rsid w:val="008E688F"/>
    <w:rsid w:val="008E6893"/>
    <w:rsid w:val="008F449E"/>
    <w:rsid w:val="008F5B10"/>
    <w:rsid w:val="009001BC"/>
    <w:rsid w:val="009013D3"/>
    <w:rsid w:val="009027F5"/>
    <w:rsid w:val="00903B9E"/>
    <w:rsid w:val="00910FFE"/>
    <w:rsid w:val="0091244D"/>
    <w:rsid w:val="00912620"/>
    <w:rsid w:val="00912BCC"/>
    <w:rsid w:val="00916C43"/>
    <w:rsid w:val="00921E46"/>
    <w:rsid w:val="00923B1C"/>
    <w:rsid w:val="00925A4B"/>
    <w:rsid w:val="0093028A"/>
    <w:rsid w:val="00930D61"/>
    <w:rsid w:val="009321AA"/>
    <w:rsid w:val="009324EA"/>
    <w:rsid w:val="009330A3"/>
    <w:rsid w:val="009340DD"/>
    <w:rsid w:val="009342A7"/>
    <w:rsid w:val="00934DD2"/>
    <w:rsid w:val="009426EF"/>
    <w:rsid w:val="00944ACE"/>
    <w:rsid w:val="00947B09"/>
    <w:rsid w:val="00950F85"/>
    <w:rsid w:val="009531A8"/>
    <w:rsid w:val="009611DF"/>
    <w:rsid w:val="009617D6"/>
    <w:rsid w:val="00963599"/>
    <w:rsid w:val="00967C93"/>
    <w:rsid w:val="00967E1B"/>
    <w:rsid w:val="00970C22"/>
    <w:rsid w:val="00971C76"/>
    <w:rsid w:val="00971C7F"/>
    <w:rsid w:val="009726AF"/>
    <w:rsid w:val="00976C7A"/>
    <w:rsid w:val="0098081E"/>
    <w:rsid w:val="00993AFF"/>
    <w:rsid w:val="009A083D"/>
    <w:rsid w:val="009A2A28"/>
    <w:rsid w:val="009A38A0"/>
    <w:rsid w:val="009A774D"/>
    <w:rsid w:val="009C1D65"/>
    <w:rsid w:val="009C26BC"/>
    <w:rsid w:val="009C46B5"/>
    <w:rsid w:val="009D32F7"/>
    <w:rsid w:val="009E0C77"/>
    <w:rsid w:val="009E33A0"/>
    <w:rsid w:val="009E7322"/>
    <w:rsid w:val="009F0AB2"/>
    <w:rsid w:val="009F648B"/>
    <w:rsid w:val="00A01224"/>
    <w:rsid w:val="00A027C4"/>
    <w:rsid w:val="00A02A30"/>
    <w:rsid w:val="00A02D3E"/>
    <w:rsid w:val="00A0565C"/>
    <w:rsid w:val="00A06CF8"/>
    <w:rsid w:val="00A159D8"/>
    <w:rsid w:val="00A16608"/>
    <w:rsid w:val="00A16C2D"/>
    <w:rsid w:val="00A174A6"/>
    <w:rsid w:val="00A220E6"/>
    <w:rsid w:val="00A22E9D"/>
    <w:rsid w:val="00A26552"/>
    <w:rsid w:val="00A31628"/>
    <w:rsid w:val="00A3244B"/>
    <w:rsid w:val="00A358FA"/>
    <w:rsid w:val="00A36580"/>
    <w:rsid w:val="00A430A5"/>
    <w:rsid w:val="00A43AAE"/>
    <w:rsid w:val="00A45457"/>
    <w:rsid w:val="00A467C6"/>
    <w:rsid w:val="00A6432F"/>
    <w:rsid w:val="00A6481D"/>
    <w:rsid w:val="00A64EA4"/>
    <w:rsid w:val="00A65C59"/>
    <w:rsid w:val="00A675F8"/>
    <w:rsid w:val="00A71C40"/>
    <w:rsid w:val="00A7469E"/>
    <w:rsid w:val="00A803DB"/>
    <w:rsid w:val="00A82B6F"/>
    <w:rsid w:val="00A873CC"/>
    <w:rsid w:val="00A9038D"/>
    <w:rsid w:val="00A91526"/>
    <w:rsid w:val="00A9265B"/>
    <w:rsid w:val="00AA696A"/>
    <w:rsid w:val="00AB010E"/>
    <w:rsid w:val="00AB7875"/>
    <w:rsid w:val="00AC0AEF"/>
    <w:rsid w:val="00AC30EA"/>
    <w:rsid w:val="00AC3AFC"/>
    <w:rsid w:val="00AC3B6A"/>
    <w:rsid w:val="00AC490C"/>
    <w:rsid w:val="00AC53B3"/>
    <w:rsid w:val="00AD2683"/>
    <w:rsid w:val="00AD6E42"/>
    <w:rsid w:val="00AF7A1B"/>
    <w:rsid w:val="00B01254"/>
    <w:rsid w:val="00B01C11"/>
    <w:rsid w:val="00B02F4F"/>
    <w:rsid w:val="00B1214D"/>
    <w:rsid w:val="00B14FD2"/>
    <w:rsid w:val="00B1576B"/>
    <w:rsid w:val="00B250D3"/>
    <w:rsid w:val="00B263E8"/>
    <w:rsid w:val="00B33CBD"/>
    <w:rsid w:val="00B341E5"/>
    <w:rsid w:val="00B345AD"/>
    <w:rsid w:val="00B36E10"/>
    <w:rsid w:val="00B4131B"/>
    <w:rsid w:val="00B426C6"/>
    <w:rsid w:val="00B42E1B"/>
    <w:rsid w:val="00B5119A"/>
    <w:rsid w:val="00B5121A"/>
    <w:rsid w:val="00B5226F"/>
    <w:rsid w:val="00B64BA0"/>
    <w:rsid w:val="00B65239"/>
    <w:rsid w:val="00B67723"/>
    <w:rsid w:val="00B70041"/>
    <w:rsid w:val="00B70DD0"/>
    <w:rsid w:val="00B74034"/>
    <w:rsid w:val="00B742B1"/>
    <w:rsid w:val="00B762EF"/>
    <w:rsid w:val="00B7640D"/>
    <w:rsid w:val="00B77FC1"/>
    <w:rsid w:val="00B826E6"/>
    <w:rsid w:val="00B85DAC"/>
    <w:rsid w:val="00B87DE1"/>
    <w:rsid w:val="00B9521C"/>
    <w:rsid w:val="00B95CCE"/>
    <w:rsid w:val="00BA072D"/>
    <w:rsid w:val="00BA26D5"/>
    <w:rsid w:val="00BA5A08"/>
    <w:rsid w:val="00BA6966"/>
    <w:rsid w:val="00BC0BA1"/>
    <w:rsid w:val="00BC1133"/>
    <w:rsid w:val="00BC229C"/>
    <w:rsid w:val="00BC3671"/>
    <w:rsid w:val="00BC545B"/>
    <w:rsid w:val="00BD0507"/>
    <w:rsid w:val="00BD09AD"/>
    <w:rsid w:val="00BD6527"/>
    <w:rsid w:val="00BE00F2"/>
    <w:rsid w:val="00BE3F63"/>
    <w:rsid w:val="00BE6F63"/>
    <w:rsid w:val="00BF07DD"/>
    <w:rsid w:val="00C03239"/>
    <w:rsid w:val="00C037DF"/>
    <w:rsid w:val="00C05B91"/>
    <w:rsid w:val="00C065DC"/>
    <w:rsid w:val="00C0679B"/>
    <w:rsid w:val="00C06B5F"/>
    <w:rsid w:val="00C15106"/>
    <w:rsid w:val="00C212F9"/>
    <w:rsid w:val="00C2285F"/>
    <w:rsid w:val="00C23396"/>
    <w:rsid w:val="00C24F94"/>
    <w:rsid w:val="00C27351"/>
    <w:rsid w:val="00C31CE8"/>
    <w:rsid w:val="00C323BA"/>
    <w:rsid w:val="00C37C88"/>
    <w:rsid w:val="00C439F0"/>
    <w:rsid w:val="00C45B92"/>
    <w:rsid w:val="00C4756C"/>
    <w:rsid w:val="00C52572"/>
    <w:rsid w:val="00C5693C"/>
    <w:rsid w:val="00C61DF5"/>
    <w:rsid w:val="00C678B4"/>
    <w:rsid w:val="00C7172B"/>
    <w:rsid w:val="00C72AE3"/>
    <w:rsid w:val="00C77FB5"/>
    <w:rsid w:val="00C809BA"/>
    <w:rsid w:val="00C81CC6"/>
    <w:rsid w:val="00C82BAB"/>
    <w:rsid w:val="00C82F0C"/>
    <w:rsid w:val="00C86E14"/>
    <w:rsid w:val="00C912C6"/>
    <w:rsid w:val="00CA17DD"/>
    <w:rsid w:val="00CA5DD3"/>
    <w:rsid w:val="00CB2F9A"/>
    <w:rsid w:val="00CB3C44"/>
    <w:rsid w:val="00CB4A91"/>
    <w:rsid w:val="00CC0447"/>
    <w:rsid w:val="00CC144E"/>
    <w:rsid w:val="00CC2A21"/>
    <w:rsid w:val="00CC2F76"/>
    <w:rsid w:val="00CC4512"/>
    <w:rsid w:val="00CC73DB"/>
    <w:rsid w:val="00CC74E0"/>
    <w:rsid w:val="00CD52C6"/>
    <w:rsid w:val="00CE09FB"/>
    <w:rsid w:val="00CE11C4"/>
    <w:rsid w:val="00CE3D91"/>
    <w:rsid w:val="00CE58F5"/>
    <w:rsid w:val="00CE5988"/>
    <w:rsid w:val="00CF68B4"/>
    <w:rsid w:val="00D044ED"/>
    <w:rsid w:val="00D04562"/>
    <w:rsid w:val="00D12AB2"/>
    <w:rsid w:val="00D143E7"/>
    <w:rsid w:val="00D1660E"/>
    <w:rsid w:val="00D26C7E"/>
    <w:rsid w:val="00D27B66"/>
    <w:rsid w:val="00D33133"/>
    <w:rsid w:val="00D35B2C"/>
    <w:rsid w:val="00D41590"/>
    <w:rsid w:val="00D5000E"/>
    <w:rsid w:val="00D537F9"/>
    <w:rsid w:val="00D5467E"/>
    <w:rsid w:val="00D54EB3"/>
    <w:rsid w:val="00D5524C"/>
    <w:rsid w:val="00D571F3"/>
    <w:rsid w:val="00D6717E"/>
    <w:rsid w:val="00D73DFF"/>
    <w:rsid w:val="00D77C63"/>
    <w:rsid w:val="00D802B1"/>
    <w:rsid w:val="00D821DD"/>
    <w:rsid w:val="00D82DEE"/>
    <w:rsid w:val="00D900B2"/>
    <w:rsid w:val="00D9471B"/>
    <w:rsid w:val="00D94DD0"/>
    <w:rsid w:val="00D95214"/>
    <w:rsid w:val="00DA7792"/>
    <w:rsid w:val="00DB20C5"/>
    <w:rsid w:val="00DB2A2B"/>
    <w:rsid w:val="00DB4B9D"/>
    <w:rsid w:val="00DB4DC8"/>
    <w:rsid w:val="00DB51D7"/>
    <w:rsid w:val="00DB692E"/>
    <w:rsid w:val="00DC2475"/>
    <w:rsid w:val="00DC6325"/>
    <w:rsid w:val="00DD0704"/>
    <w:rsid w:val="00DD0EC7"/>
    <w:rsid w:val="00DD6279"/>
    <w:rsid w:val="00DD670B"/>
    <w:rsid w:val="00DE130E"/>
    <w:rsid w:val="00DE2777"/>
    <w:rsid w:val="00DE5B5B"/>
    <w:rsid w:val="00DF1070"/>
    <w:rsid w:val="00DF3FE7"/>
    <w:rsid w:val="00E01C3F"/>
    <w:rsid w:val="00E0381B"/>
    <w:rsid w:val="00E054D4"/>
    <w:rsid w:val="00E1530C"/>
    <w:rsid w:val="00E20E9B"/>
    <w:rsid w:val="00E218A5"/>
    <w:rsid w:val="00E22559"/>
    <w:rsid w:val="00E24003"/>
    <w:rsid w:val="00E321F7"/>
    <w:rsid w:val="00E328D1"/>
    <w:rsid w:val="00E33C52"/>
    <w:rsid w:val="00E35423"/>
    <w:rsid w:val="00E35DA4"/>
    <w:rsid w:val="00E36094"/>
    <w:rsid w:val="00E371E7"/>
    <w:rsid w:val="00E4253B"/>
    <w:rsid w:val="00E553BD"/>
    <w:rsid w:val="00E57E07"/>
    <w:rsid w:val="00E60DB4"/>
    <w:rsid w:val="00E6372B"/>
    <w:rsid w:val="00E6720B"/>
    <w:rsid w:val="00E7292A"/>
    <w:rsid w:val="00E81C0A"/>
    <w:rsid w:val="00E84DDD"/>
    <w:rsid w:val="00E86B53"/>
    <w:rsid w:val="00E90568"/>
    <w:rsid w:val="00E93170"/>
    <w:rsid w:val="00E9407E"/>
    <w:rsid w:val="00EA4DA7"/>
    <w:rsid w:val="00EA6980"/>
    <w:rsid w:val="00EB194B"/>
    <w:rsid w:val="00EB60F2"/>
    <w:rsid w:val="00EC08DA"/>
    <w:rsid w:val="00EC4CA3"/>
    <w:rsid w:val="00ED08D0"/>
    <w:rsid w:val="00ED0E2B"/>
    <w:rsid w:val="00ED444D"/>
    <w:rsid w:val="00ED44A8"/>
    <w:rsid w:val="00ED4C09"/>
    <w:rsid w:val="00EE1294"/>
    <w:rsid w:val="00EE1D92"/>
    <w:rsid w:val="00EE2281"/>
    <w:rsid w:val="00EE2A9C"/>
    <w:rsid w:val="00EE5DBD"/>
    <w:rsid w:val="00EF31B4"/>
    <w:rsid w:val="00F04AA2"/>
    <w:rsid w:val="00F10101"/>
    <w:rsid w:val="00F1421D"/>
    <w:rsid w:val="00F1455A"/>
    <w:rsid w:val="00F14FA2"/>
    <w:rsid w:val="00F150FC"/>
    <w:rsid w:val="00F15698"/>
    <w:rsid w:val="00F15DCD"/>
    <w:rsid w:val="00F16AB3"/>
    <w:rsid w:val="00F20758"/>
    <w:rsid w:val="00F3297C"/>
    <w:rsid w:val="00F344E3"/>
    <w:rsid w:val="00F36A05"/>
    <w:rsid w:val="00F446B8"/>
    <w:rsid w:val="00F46523"/>
    <w:rsid w:val="00F47088"/>
    <w:rsid w:val="00F51527"/>
    <w:rsid w:val="00F55F0D"/>
    <w:rsid w:val="00F617C4"/>
    <w:rsid w:val="00F63638"/>
    <w:rsid w:val="00F6786E"/>
    <w:rsid w:val="00F71FEB"/>
    <w:rsid w:val="00F753D5"/>
    <w:rsid w:val="00F76C16"/>
    <w:rsid w:val="00F84ADD"/>
    <w:rsid w:val="00F96BDC"/>
    <w:rsid w:val="00F96CFD"/>
    <w:rsid w:val="00F97A2B"/>
    <w:rsid w:val="00F97CD1"/>
    <w:rsid w:val="00FA1D87"/>
    <w:rsid w:val="00FA78E0"/>
    <w:rsid w:val="00FA79C1"/>
    <w:rsid w:val="00FB0BFD"/>
    <w:rsid w:val="00FB1D35"/>
    <w:rsid w:val="00FB341A"/>
    <w:rsid w:val="00FB3BDC"/>
    <w:rsid w:val="00FB7B13"/>
    <w:rsid w:val="00FC3AF2"/>
    <w:rsid w:val="00FC3B39"/>
    <w:rsid w:val="00FD517C"/>
    <w:rsid w:val="00FE1344"/>
    <w:rsid w:val="00FE2212"/>
    <w:rsid w:val="00FE7C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A6F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A6F48"/>
    <w:rPr>
      <w:rFonts w:ascii="Tahoma" w:hAnsi="Tahoma" w:cs="Tahoma"/>
      <w:sz w:val="16"/>
      <w:szCs w:val="16"/>
    </w:rPr>
  </w:style>
  <w:style w:type="paragraph" w:styleId="a5">
    <w:name w:val="header"/>
    <w:basedOn w:val="a"/>
    <w:link w:val="a6"/>
    <w:uiPriority w:val="99"/>
    <w:unhideWhenUsed/>
    <w:rsid w:val="002A6F4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A6F48"/>
  </w:style>
  <w:style w:type="paragraph" w:styleId="a7">
    <w:name w:val="footer"/>
    <w:basedOn w:val="a"/>
    <w:link w:val="a8"/>
    <w:uiPriority w:val="99"/>
    <w:unhideWhenUsed/>
    <w:rsid w:val="002A6F4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A6F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A6F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A6F48"/>
    <w:rPr>
      <w:rFonts w:ascii="Tahoma" w:hAnsi="Tahoma" w:cs="Tahoma"/>
      <w:sz w:val="16"/>
      <w:szCs w:val="16"/>
    </w:rPr>
  </w:style>
  <w:style w:type="paragraph" w:styleId="a5">
    <w:name w:val="header"/>
    <w:basedOn w:val="a"/>
    <w:link w:val="a6"/>
    <w:uiPriority w:val="99"/>
    <w:unhideWhenUsed/>
    <w:rsid w:val="002A6F4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A6F48"/>
  </w:style>
  <w:style w:type="paragraph" w:styleId="a7">
    <w:name w:val="footer"/>
    <w:basedOn w:val="a"/>
    <w:link w:val="a8"/>
    <w:uiPriority w:val="99"/>
    <w:unhideWhenUsed/>
    <w:rsid w:val="002A6F4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A6F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3F4AB3D6246B6D4632E4234325C6AA5D875D0206890E86A5F3E22715482441590DF0454D40FA6E999B9FE0E48m5EEI" TargetMode="External"/><Relationship Id="rId13" Type="http://schemas.openxmlformats.org/officeDocument/2006/relationships/hyperlink" Target="consultantplus://offline/ref=03F4AB3D6246B6D4632E4234325C6AA5D879DC246D9BE86A5F3E22715482441582DF5C58D50EB8EA9EACA85F0E0A5095970FC8B82B148B35m1E7I" TargetMode="External"/><Relationship Id="rId18" Type="http://schemas.openxmlformats.org/officeDocument/2006/relationships/hyperlink" Target="consultantplus://offline/ref=03F4AB3D6246B6D4632E5C39243034A0DD768B286E99E43C026224260BD24240C29F5A0D844AEDE598A6E20F4A415F9494m1E0I"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consultantplus://offline/ref=03F4AB3D6246B6D4632E4234325C6AA5D875DC266C9AE86A5F3E22715482441590DF0454D40FA6E999B9FE0E48m5EEI" TargetMode="External"/><Relationship Id="rId12" Type="http://schemas.openxmlformats.org/officeDocument/2006/relationships/hyperlink" Target="consultantplus://offline/ref=03F4AB3D6246B6D4632E5C39243034A0DD768B286E9AE23C006C24260BD24240C29F5A0D844AEDE598A6E20F4A415F9494m1E0I" TargetMode="External"/><Relationship Id="rId17" Type="http://schemas.openxmlformats.org/officeDocument/2006/relationships/hyperlink" Target="consultantplus://offline/ref=03F4AB3D6246B6D4632E5C39243034A0DD768B286E99EA3F076E24260BD24240C29F5A0D964AB5E999A7FD0F4F5409C5D244C4B934088A370834221FmFEAI" TargetMode="External"/><Relationship Id="rId2" Type="http://schemas.microsoft.com/office/2007/relationships/stylesWithEffects" Target="stylesWithEffects.xml"/><Relationship Id="rId16" Type="http://schemas.openxmlformats.org/officeDocument/2006/relationships/hyperlink" Target="consultantplus://offline/ref=03F4AB3D6246B6D4632E4234325C6AA5D875D0206890E86A5F3E22715482441590DF0454D40FA6E999B9FE0E48m5EEI" TargetMode="External"/><Relationship Id="rId20" Type="http://schemas.openxmlformats.org/officeDocument/2006/relationships/hyperlink" Target="consultantplus://offline/ref=7C08A66E940600F794A9FF57F22A12CBEB6FEF0BB918227948C3E3E85C2DA1CA64B1197B13AA7B72485DA6D0EB284F9FFB383500C5DA81BF310B8DC9U0FCI"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03F4AB3D6246B6D4632E4234325C6AA5D875D0206890E86A5F3E22715482441582DF5C58D50EB8EC9DACA85F0E0A5095970FC8B82B148B35m1E7I"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1.wmf"/><Relationship Id="rId23" Type="http://schemas.openxmlformats.org/officeDocument/2006/relationships/fontTable" Target="fontTable.xml"/><Relationship Id="rId10" Type="http://schemas.openxmlformats.org/officeDocument/2006/relationships/hyperlink" Target="consultantplus://offline/ref=03F4AB3D6246B6D4632E4234325C6AA5D87BD621689EE86A5F3E22715482441582DF5C58D50EB8E890ACA85F0E0A5095970FC8B82B148B35m1E7I" TargetMode="External"/><Relationship Id="rId19" Type="http://schemas.openxmlformats.org/officeDocument/2006/relationships/hyperlink" Target="consultantplus://offline/ref=03F4AB3D6246B6D4632E5C39243034A0DD768B28669AEB3D0361792C038B4E42C5900508915BB5E998B9FD0E545D5D96m9E7I" TargetMode="External"/><Relationship Id="rId4" Type="http://schemas.openxmlformats.org/officeDocument/2006/relationships/webSettings" Target="webSettings.xml"/><Relationship Id="rId9" Type="http://schemas.openxmlformats.org/officeDocument/2006/relationships/hyperlink" Target="consultantplus://offline/ref=03F4AB3D6246B6D4632E5C39243034A0DD768B286E99EA3F076E24260BD24240C29F5A0D844AEDE598A6E20F4A415F9494m1E0I" TargetMode="External"/><Relationship Id="rId14" Type="http://schemas.openxmlformats.org/officeDocument/2006/relationships/hyperlink" Target="consultantplus://offline/ref=03F4AB3D6246B6D4632E5C39243034A0DD768B286E9AE53A0A6F24260BD24240C29F5A0D964AB5E999A5F90E4B5409C5D244C4B934088A370834221FmFEAI" TargetMode="External"/><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3123</Words>
  <Characters>17806</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20888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Горошкова Ольга Константиновна</dc:creator>
  <cp:lastModifiedBy>Молчанова Ольга Петровна</cp:lastModifiedBy>
  <cp:revision>2</cp:revision>
  <dcterms:created xsi:type="dcterms:W3CDTF">2021-11-01T06:59:00Z</dcterms:created>
  <dcterms:modified xsi:type="dcterms:W3CDTF">2021-11-01T06:59:00Z</dcterms:modified>
</cp:coreProperties>
</file>