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C3" w:rsidRPr="007B31E5" w:rsidRDefault="00BD44C3" w:rsidP="007B31E5">
      <w:pPr>
        <w:ind w:left="10348" w:firstLine="420"/>
        <w:jc w:val="right"/>
        <w:rPr>
          <w:color w:val="000000"/>
          <w:sz w:val="28"/>
          <w:szCs w:val="28"/>
        </w:rPr>
      </w:pPr>
      <w:r w:rsidRPr="007B31E5">
        <w:rPr>
          <w:color w:val="000000"/>
          <w:sz w:val="28"/>
          <w:szCs w:val="28"/>
        </w:rPr>
        <w:t>Приложение 19</w:t>
      </w:r>
    </w:p>
    <w:p w:rsidR="003B04CE" w:rsidRPr="007B31E5" w:rsidRDefault="003B04CE" w:rsidP="007B31E5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B31E5">
        <w:rPr>
          <w:color w:val="000000"/>
          <w:sz w:val="28"/>
          <w:szCs w:val="28"/>
        </w:rPr>
        <w:t>к Закону Ярославской области</w:t>
      </w:r>
    </w:p>
    <w:p w:rsidR="003B04CE" w:rsidRPr="007B31E5" w:rsidRDefault="003B04CE" w:rsidP="007B31E5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B31E5">
        <w:rPr>
          <w:color w:val="000000"/>
          <w:sz w:val="28"/>
          <w:szCs w:val="28"/>
        </w:rPr>
        <w:t>от</w:t>
      </w:r>
      <w:r w:rsidR="00DD1905">
        <w:rPr>
          <w:color w:val="000000"/>
          <w:sz w:val="28"/>
          <w:szCs w:val="28"/>
        </w:rPr>
        <w:t xml:space="preserve"> </w:t>
      </w:r>
      <w:r w:rsidR="00DD1905">
        <w:rPr>
          <w:color w:val="000000"/>
          <w:sz w:val="28"/>
          <w:szCs w:val="28"/>
        </w:rPr>
        <w:t xml:space="preserve">27.09.2024 </w:t>
      </w:r>
      <w:r w:rsidRPr="007B31E5">
        <w:rPr>
          <w:color w:val="000000"/>
          <w:sz w:val="28"/>
          <w:szCs w:val="28"/>
        </w:rPr>
        <w:t>№</w:t>
      </w:r>
      <w:r w:rsidR="00DD1905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BD44C3" w:rsidRDefault="00BD44C3" w:rsidP="007B31E5">
      <w:pPr>
        <w:ind w:firstLine="420"/>
        <w:jc w:val="right"/>
        <w:rPr>
          <w:color w:val="000000"/>
          <w:sz w:val="28"/>
          <w:szCs w:val="28"/>
        </w:rPr>
      </w:pPr>
    </w:p>
    <w:p w:rsidR="007B31E5" w:rsidRPr="007B31E5" w:rsidRDefault="007B31E5" w:rsidP="007B31E5">
      <w:pPr>
        <w:ind w:firstLine="420"/>
        <w:jc w:val="right"/>
        <w:rPr>
          <w:color w:val="000000"/>
          <w:sz w:val="28"/>
          <w:szCs w:val="28"/>
        </w:rPr>
      </w:pPr>
    </w:p>
    <w:p w:rsidR="00BD44C3" w:rsidRPr="007B31E5" w:rsidRDefault="00BD44C3" w:rsidP="007B31E5">
      <w:pPr>
        <w:ind w:firstLine="420"/>
        <w:jc w:val="right"/>
        <w:rPr>
          <w:color w:val="000000"/>
          <w:sz w:val="28"/>
          <w:szCs w:val="28"/>
        </w:rPr>
      </w:pPr>
      <w:r w:rsidRPr="007B31E5">
        <w:rPr>
          <w:color w:val="000000"/>
          <w:sz w:val="28"/>
          <w:szCs w:val="28"/>
        </w:rPr>
        <w:t>"Приложение 25</w:t>
      </w:r>
    </w:p>
    <w:p w:rsidR="00BD44C3" w:rsidRPr="007B31E5" w:rsidRDefault="00BD44C3" w:rsidP="007B31E5">
      <w:pPr>
        <w:ind w:firstLine="420"/>
        <w:jc w:val="right"/>
        <w:rPr>
          <w:color w:val="000000"/>
          <w:sz w:val="28"/>
          <w:szCs w:val="28"/>
        </w:rPr>
      </w:pPr>
      <w:r w:rsidRPr="007B31E5">
        <w:rPr>
          <w:color w:val="000000"/>
          <w:sz w:val="28"/>
          <w:szCs w:val="28"/>
        </w:rPr>
        <w:t>к Закону Ярославской области</w:t>
      </w:r>
    </w:p>
    <w:p w:rsidR="00BD44C3" w:rsidRPr="007B31E5" w:rsidRDefault="00BD44C3" w:rsidP="007B31E5">
      <w:pPr>
        <w:ind w:firstLine="420"/>
        <w:jc w:val="right"/>
        <w:rPr>
          <w:color w:val="000000"/>
          <w:sz w:val="28"/>
          <w:szCs w:val="28"/>
        </w:rPr>
      </w:pPr>
      <w:r w:rsidRPr="007B31E5">
        <w:rPr>
          <w:color w:val="000000"/>
          <w:sz w:val="28"/>
          <w:szCs w:val="28"/>
        </w:rPr>
        <w:t>от 20.12.2023 № 78-з</w:t>
      </w:r>
    </w:p>
    <w:p w:rsidR="00BD44C3" w:rsidRDefault="00BD44C3" w:rsidP="007B31E5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BD44C3" w:rsidRPr="007B31E5" w:rsidRDefault="00BD44C3" w:rsidP="007B31E5">
      <w:pPr>
        <w:jc w:val="center"/>
        <w:rPr>
          <w:sz w:val="28"/>
          <w:szCs w:val="28"/>
        </w:rPr>
      </w:pPr>
      <w:r w:rsidRPr="007B31E5">
        <w:rPr>
          <w:b/>
          <w:bCs/>
          <w:color w:val="000000"/>
          <w:sz w:val="28"/>
          <w:szCs w:val="28"/>
        </w:rPr>
        <w:t>Источники</w:t>
      </w:r>
    </w:p>
    <w:p w:rsidR="00BD44C3" w:rsidRDefault="00BD44C3" w:rsidP="007B31E5">
      <w:pPr>
        <w:jc w:val="center"/>
        <w:rPr>
          <w:b/>
          <w:bCs/>
          <w:color w:val="000000"/>
          <w:sz w:val="28"/>
          <w:szCs w:val="28"/>
        </w:rPr>
      </w:pPr>
      <w:r w:rsidRPr="007B31E5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207EB8" w:rsidRPr="007B31E5" w:rsidRDefault="00207EB8" w:rsidP="007B31E5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207EB8" w:rsidRDefault="00207EB8" w:rsidP="007B31E5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D029AC" w:rsidTr="00BD44C3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029AC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D029AC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029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029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-6 262 364 405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7 186 116 405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 w:rsidRPr="007B31E5">
              <w:rPr>
                <w:color w:val="000000"/>
                <w:sz w:val="24"/>
                <w:szCs w:val="24"/>
              </w:rPr>
              <w:t>Погашение бюджетами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7 186 116 405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147 281 463 066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150 420 744 460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147 281 463 066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150 420 744 460</w:t>
            </w:r>
          </w:p>
        </w:tc>
      </w:tr>
      <w:tr w:rsidR="00BD44C3" w:rsidTr="00BD44C3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F6FC6" w:rsidRDefault="006F6FC6"/>
    <w:sectPr w:rsidR="006F6FC6" w:rsidSect="007B31E5">
      <w:headerReference w:type="default" r:id="rId7"/>
      <w:footerReference w:type="default" r:id="rId8"/>
      <w:pgSz w:w="16837" w:h="11905" w:orient="landscape" w:code="9"/>
      <w:pgMar w:top="1701" w:right="851" w:bottom="737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FD" w:rsidRDefault="002429FD" w:rsidP="00D029AC">
      <w:r>
        <w:separator/>
      </w:r>
    </w:p>
  </w:endnote>
  <w:endnote w:type="continuationSeparator" w:id="0">
    <w:p w:rsidR="002429FD" w:rsidRDefault="002429FD" w:rsidP="00D0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029AC">
      <w:tc>
        <w:tcPr>
          <w:tcW w:w="14786" w:type="dxa"/>
        </w:tcPr>
        <w:p w:rsidR="00D029AC" w:rsidRDefault="00485E0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029AC" w:rsidRDefault="00D029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FD" w:rsidRDefault="002429FD" w:rsidP="00D029AC">
      <w:r>
        <w:separator/>
      </w:r>
    </w:p>
  </w:footnote>
  <w:footnote w:type="continuationSeparator" w:id="0">
    <w:p w:rsidR="002429FD" w:rsidRDefault="002429FD" w:rsidP="00D02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029AC">
      <w:tc>
        <w:tcPr>
          <w:tcW w:w="14786" w:type="dxa"/>
        </w:tcPr>
        <w:p w:rsidR="00D029AC" w:rsidRPr="007B31E5" w:rsidRDefault="00D029AC">
          <w:pPr>
            <w:jc w:val="center"/>
            <w:rPr>
              <w:color w:val="000000"/>
              <w:sz w:val="28"/>
              <w:szCs w:val="28"/>
            </w:rPr>
          </w:pPr>
          <w:r w:rsidRPr="007B31E5">
            <w:rPr>
              <w:sz w:val="28"/>
              <w:szCs w:val="28"/>
            </w:rPr>
            <w:fldChar w:fldCharType="begin"/>
          </w:r>
          <w:r w:rsidR="00485E0C" w:rsidRPr="007B31E5">
            <w:rPr>
              <w:color w:val="000000"/>
              <w:sz w:val="28"/>
              <w:szCs w:val="28"/>
            </w:rPr>
            <w:instrText>PAGE</w:instrText>
          </w:r>
          <w:r w:rsidRPr="007B31E5">
            <w:rPr>
              <w:sz w:val="28"/>
              <w:szCs w:val="28"/>
            </w:rPr>
            <w:fldChar w:fldCharType="separate"/>
          </w:r>
          <w:r w:rsidR="00DD1905">
            <w:rPr>
              <w:noProof/>
              <w:color w:val="000000"/>
              <w:sz w:val="28"/>
              <w:szCs w:val="28"/>
            </w:rPr>
            <w:t>3</w:t>
          </w:r>
          <w:r w:rsidRPr="007B31E5">
            <w:rPr>
              <w:sz w:val="28"/>
              <w:szCs w:val="28"/>
            </w:rPr>
            <w:fldChar w:fldCharType="end"/>
          </w:r>
        </w:p>
        <w:p w:rsidR="00D029AC" w:rsidRDefault="00D029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AC"/>
    <w:rsid w:val="001E0ECE"/>
    <w:rsid w:val="00203693"/>
    <w:rsid w:val="00207EB8"/>
    <w:rsid w:val="002429FD"/>
    <w:rsid w:val="003B04CE"/>
    <w:rsid w:val="003B15CF"/>
    <w:rsid w:val="00485E0C"/>
    <w:rsid w:val="004B1580"/>
    <w:rsid w:val="006F6FC6"/>
    <w:rsid w:val="007B31E5"/>
    <w:rsid w:val="00BD44C3"/>
    <w:rsid w:val="00C8540A"/>
    <w:rsid w:val="00D029AC"/>
    <w:rsid w:val="00DD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029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4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4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3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31E5"/>
  </w:style>
  <w:style w:type="paragraph" w:styleId="a8">
    <w:name w:val="footer"/>
    <w:basedOn w:val="a"/>
    <w:link w:val="a9"/>
    <w:uiPriority w:val="99"/>
    <w:unhideWhenUsed/>
    <w:rsid w:val="007B3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3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029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4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4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3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31E5"/>
  </w:style>
  <w:style w:type="paragraph" w:styleId="a8">
    <w:name w:val="footer"/>
    <w:basedOn w:val="a"/>
    <w:link w:val="a9"/>
    <w:uiPriority w:val="99"/>
    <w:unhideWhenUsed/>
    <w:rsid w:val="007B3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3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cp:lastPrinted>2024-09-23T13:59:00Z</cp:lastPrinted>
  <dcterms:created xsi:type="dcterms:W3CDTF">2024-09-23T13:59:00Z</dcterms:created>
  <dcterms:modified xsi:type="dcterms:W3CDTF">2024-09-30T10:43:00Z</dcterms:modified>
</cp:coreProperties>
</file>