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117" w:rsidRPr="00DB1F1D" w:rsidRDefault="009A4117" w:rsidP="009A4117">
      <w:pPr>
        <w:jc w:val="right"/>
        <w:rPr>
          <w:sz w:val="28"/>
          <w:szCs w:val="28"/>
        </w:rPr>
      </w:pPr>
      <w:r w:rsidRPr="00DB1F1D">
        <w:rPr>
          <w:color w:val="000000"/>
          <w:sz w:val="28"/>
          <w:szCs w:val="28"/>
        </w:rPr>
        <w:t>Приложение</w:t>
      </w:r>
      <w:r w:rsidR="00E97AB6">
        <w:rPr>
          <w:color w:val="000000"/>
          <w:sz w:val="28"/>
          <w:szCs w:val="28"/>
        </w:rPr>
        <w:t xml:space="preserve"> </w:t>
      </w:r>
      <w:r w:rsidR="000132F6">
        <w:rPr>
          <w:color w:val="000000"/>
          <w:sz w:val="28"/>
          <w:szCs w:val="28"/>
        </w:rPr>
        <w:t>6</w:t>
      </w:r>
    </w:p>
    <w:p w:rsidR="009A4117" w:rsidRPr="00DB1F1D" w:rsidRDefault="009A4117" w:rsidP="009A4117">
      <w:pPr>
        <w:jc w:val="right"/>
        <w:rPr>
          <w:sz w:val="28"/>
          <w:szCs w:val="28"/>
        </w:rPr>
      </w:pPr>
      <w:r w:rsidRPr="00DB1F1D">
        <w:rPr>
          <w:color w:val="000000"/>
          <w:sz w:val="28"/>
          <w:szCs w:val="28"/>
        </w:rPr>
        <w:t>к Закону Ярославской области</w:t>
      </w:r>
    </w:p>
    <w:p w:rsidR="007639DF" w:rsidRPr="00DB1F1D" w:rsidRDefault="007639DF" w:rsidP="009D6F6E">
      <w:pPr>
        <w:spacing w:before="120"/>
        <w:jc w:val="right"/>
        <w:rPr>
          <w:color w:val="000000"/>
          <w:sz w:val="28"/>
          <w:szCs w:val="28"/>
        </w:rPr>
      </w:pPr>
      <w:r w:rsidRPr="00DB1F1D">
        <w:rPr>
          <w:color w:val="000000"/>
          <w:sz w:val="28"/>
          <w:szCs w:val="28"/>
        </w:rPr>
        <w:t>от</w:t>
      </w:r>
      <w:r w:rsidR="009D6F6E">
        <w:rPr>
          <w:color w:val="000000"/>
          <w:sz w:val="28"/>
          <w:szCs w:val="28"/>
        </w:rPr>
        <w:t xml:space="preserve"> </w:t>
      </w:r>
      <w:r w:rsidR="003003BF" w:rsidRPr="003003BF">
        <w:rPr>
          <w:color w:val="000000"/>
          <w:sz w:val="28"/>
          <w:szCs w:val="28"/>
        </w:rPr>
        <w:t>28.06.2023 № 42-з</w:t>
      </w:r>
      <w:bookmarkStart w:id="0" w:name="_GoBack"/>
      <w:bookmarkEnd w:id="0"/>
    </w:p>
    <w:p w:rsidR="00294490" w:rsidRPr="002C1C5E" w:rsidRDefault="00294490" w:rsidP="00294490">
      <w:pPr>
        <w:ind w:firstLine="10915"/>
        <w:jc w:val="right"/>
        <w:rPr>
          <w:color w:val="000000"/>
          <w:sz w:val="28"/>
          <w:szCs w:val="28"/>
        </w:rPr>
      </w:pPr>
    </w:p>
    <w:p w:rsidR="00294490" w:rsidRPr="002C1C5E" w:rsidRDefault="00294490" w:rsidP="00294490">
      <w:pPr>
        <w:jc w:val="right"/>
        <w:rPr>
          <w:sz w:val="28"/>
          <w:szCs w:val="28"/>
        </w:rPr>
      </w:pPr>
      <w:r w:rsidRPr="002C1C5E">
        <w:rPr>
          <w:snapToGrid w:val="0"/>
          <w:sz w:val="28"/>
          <w:szCs w:val="28"/>
        </w:rPr>
        <w:t>"</w:t>
      </w:r>
      <w:r w:rsidRPr="002C1C5E">
        <w:rPr>
          <w:color w:val="000000"/>
          <w:sz w:val="28"/>
          <w:szCs w:val="28"/>
        </w:rPr>
        <w:t>Приложение</w:t>
      </w:r>
      <w:r w:rsidR="00E36D0A">
        <w:rPr>
          <w:color w:val="000000"/>
          <w:sz w:val="28"/>
          <w:szCs w:val="28"/>
        </w:rPr>
        <w:t xml:space="preserve"> </w:t>
      </w:r>
      <w:r w:rsidR="000132F6">
        <w:rPr>
          <w:color w:val="000000"/>
          <w:sz w:val="28"/>
          <w:szCs w:val="28"/>
        </w:rPr>
        <w:t>9</w:t>
      </w:r>
    </w:p>
    <w:p w:rsidR="00294490" w:rsidRPr="002C1C5E" w:rsidRDefault="00294490" w:rsidP="00294490">
      <w:pPr>
        <w:jc w:val="right"/>
        <w:rPr>
          <w:sz w:val="28"/>
          <w:szCs w:val="28"/>
        </w:rPr>
      </w:pPr>
      <w:r w:rsidRPr="002C1C5E">
        <w:rPr>
          <w:color w:val="000000"/>
          <w:sz w:val="28"/>
          <w:szCs w:val="28"/>
        </w:rPr>
        <w:t>к Закону Ярославской области</w:t>
      </w:r>
    </w:p>
    <w:p w:rsidR="00294490" w:rsidRPr="002C1C5E" w:rsidRDefault="00294490" w:rsidP="00294490">
      <w:pPr>
        <w:jc w:val="right"/>
        <w:rPr>
          <w:color w:val="000000"/>
          <w:sz w:val="28"/>
          <w:szCs w:val="28"/>
        </w:rPr>
      </w:pPr>
      <w:r w:rsidRPr="002C1C5E">
        <w:rPr>
          <w:color w:val="000000"/>
          <w:sz w:val="28"/>
          <w:szCs w:val="28"/>
        </w:rPr>
        <w:t xml:space="preserve">от </w:t>
      </w:r>
      <w:r w:rsidR="00DF5AC4">
        <w:rPr>
          <w:color w:val="000000"/>
          <w:sz w:val="28"/>
          <w:szCs w:val="28"/>
        </w:rPr>
        <w:t>23</w:t>
      </w:r>
      <w:r w:rsidR="009A4117">
        <w:rPr>
          <w:color w:val="000000"/>
          <w:sz w:val="28"/>
          <w:szCs w:val="28"/>
        </w:rPr>
        <w:t>.12.202</w:t>
      </w:r>
      <w:r w:rsidR="00DF5AC4">
        <w:rPr>
          <w:color w:val="000000"/>
          <w:sz w:val="28"/>
          <w:szCs w:val="28"/>
        </w:rPr>
        <w:t>2</w:t>
      </w:r>
      <w:r w:rsidRPr="002C1C5E">
        <w:rPr>
          <w:color w:val="000000"/>
          <w:sz w:val="28"/>
          <w:szCs w:val="28"/>
        </w:rPr>
        <w:t xml:space="preserve"> № </w:t>
      </w:r>
      <w:r w:rsidR="00DF5AC4">
        <w:rPr>
          <w:color w:val="000000"/>
          <w:sz w:val="28"/>
          <w:szCs w:val="28"/>
        </w:rPr>
        <w:t>76</w:t>
      </w:r>
      <w:r w:rsidRPr="002C1C5E">
        <w:rPr>
          <w:color w:val="000000"/>
          <w:sz w:val="28"/>
          <w:szCs w:val="28"/>
        </w:rPr>
        <w:t>-з</w:t>
      </w:r>
    </w:p>
    <w:p w:rsidR="00294490" w:rsidRPr="002C1C5E" w:rsidRDefault="00294490" w:rsidP="00294490">
      <w:pPr>
        <w:jc w:val="right"/>
      </w:pPr>
    </w:p>
    <w:p w:rsidR="00294490" w:rsidRPr="002C1C5E" w:rsidRDefault="00294490"/>
    <w:p w:rsidR="009A4117" w:rsidRDefault="00A50FE6" w:rsidP="009A4117">
      <w:pPr>
        <w:jc w:val="center"/>
        <w:rPr>
          <w:b/>
          <w:bCs/>
          <w:color w:val="000000"/>
          <w:sz w:val="28"/>
          <w:szCs w:val="28"/>
        </w:rPr>
      </w:pPr>
      <w:bookmarkStart w:id="1" w:name="__bookmark_1"/>
      <w:bookmarkEnd w:id="1"/>
      <w:r w:rsidRPr="00B41C79">
        <w:rPr>
          <w:b/>
          <w:bCs/>
          <w:color w:val="000000"/>
          <w:sz w:val="28"/>
          <w:szCs w:val="28"/>
        </w:rPr>
        <w:t>Ведомственная структура расходов областного бюджета на плановый период 202</w:t>
      </w:r>
      <w:r w:rsidR="00261045">
        <w:rPr>
          <w:b/>
          <w:bCs/>
          <w:color w:val="000000"/>
          <w:sz w:val="28"/>
          <w:szCs w:val="28"/>
        </w:rPr>
        <w:t>4</w:t>
      </w:r>
      <w:r w:rsidRPr="00B41C79">
        <w:rPr>
          <w:b/>
          <w:bCs/>
          <w:color w:val="000000"/>
          <w:sz w:val="28"/>
          <w:szCs w:val="28"/>
        </w:rPr>
        <w:t xml:space="preserve"> и 202</w:t>
      </w:r>
      <w:r w:rsidR="00261045">
        <w:rPr>
          <w:b/>
          <w:bCs/>
          <w:color w:val="000000"/>
          <w:sz w:val="28"/>
          <w:szCs w:val="28"/>
        </w:rPr>
        <w:t>5</w:t>
      </w:r>
      <w:r w:rsidRPr="00B41C79">
        <w:rPr>
          <w:b/>
          <w:bCs/>
          <w:color w:val="000000"/>
          <w:sz w:val="28"/>
          <w:szCs w:val="28"/>
        </w:rPr>
        <w:t xml:space="preserve"> годов</w:t>
      </w:r>
    </w:p>
    <w:p w:rsidR="006D4C30" w:rsidRPr="006D4C30" w:rsidRDefault="006D4C30" w:rsidP="006D4C30">
      <w:pPr>
        <w:rPr>
          <w:b/>
          <w:bCs/>
          <w:color w:val="000000"/>
          <w:szCs w:val="28"/>
        </w:rPr>
      </w:pPr>
    </w:p>
    <w:tbl>
      <w:tblPr>
        <w:tblOverlap w:val="never"/>
        <w:tblW w:w="0" w:type="auto"/>
        <w:tblLook w:val="01E0" w:firstRow="1" w:lastRow="1" w:firstColumn="1" w:lastColumn="1" w:noHBand="0" w:noVBand="0"/>
      </w:tblPr>
      <w:tblGrid>
        <w:gridCol w:w="6839"/>
        <w:gridCol w:w="1271"/>
        <w:gridCol w:w="1715"/>
        <w:gridCol w:w="921"/>
        <w:gridCol w:w="1780"/>
        <w:gridCol w:w="1929"/>
        <w:gridCol w:w="331"/>
      </w:tblGrid>
      <w:tr w:rsidR="004828E6" w:rsidTr="003608C2">
        <w:trPr>
          <w:gridAfter w:val="1"/>
          <w:wAfter w:w="247" w:type="dxa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Pr="004828E6" w:rsidRDefault="004828E6" w:rsidP="004828E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828E6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Pr="004828E6" w:rsidRDefault="004828E6" w:rsidP="004828E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828E6">
              <w:rPr>
                <w:bCs/>
                <w:color w:val="000000"/>
                <w:sz w:val="24"/>
                <w:szCs w:val="24"/>
              </w:rPr>
              <w:t>Главный распоря-дитель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Pr="004828E6" w:rsidRDefault="004828E6" w:rsidP="004828E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828E6">
              <w:rPr>
                <w:bCs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Pr="004828E6" w:rsidRDefault="004828E6" w:rsidP="004828E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828E6">
              <w:rPr>
                <w:bCs/>
                <w:color w:val="000000"/>
                <w:sz w:val="24"/>
                <w:szCs w:val="24"/>
              </w:rPr>
              <w:t>Вид расхо</w:t>
            </w:r>
            <w:r>
              <w:rPr>
                <w:bCs/>
                <w:color w:val="000000"/>
                <w:sz w:val="24"/>
                <w:szCs w:val="24"/>
              </w:rPr>
              <w:t>-</w:t>
            </w:r>
            <w:r w:rsidRPr="004828E6">
              <w:rPr>
                <w:bCs/>
                <w:color w:val="000000"/>
                <w:sz w:val="24"/>
                <w:szCs w:val="24"/>
              </w:rPr>
              <w:t>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Pr="004828E6" w:rsidRDefault="004828E6" w:rsidP="004828E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828E6">
              <w:rPr>
                <w:bCs/>
                <w:color w:val="000000"/>
                <w:sz w:val="24"/>
                <w:szCs w:val="24"/>
              </w:rPr>
              <w:t>2024 год</w:t>
            </w:r>
          </w:p>
          <w:p w:rsidR="004828E6" w:rsidRPr="004828E6" w:rsidRDefault="004828E6" w:rsidP="004828E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828E6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Pr="004828E6" w:rsidRDefault="004828E6" w:rsidP="004828E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828E6">
              <w:rPr>
                <w:bCs/>
                <w:color w:val="000000"/>
                <w:sz w:val="24"/>
                <w:szCs w:val="24"/>
              </w:rPr>
              <w:t>2025 год</w:t>
            </w:r>
          </w:p>
          <w:p w:rsidR="004828E6" w:rsidRPr="004828E6" w:rsidRDefault="004828E6" w:rsidP="004828E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828E6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здравоохранения и фармации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14 941 227 420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15 606 755 573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14 861 997 220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15 527 466 873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13 252 998 362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13 610 654 073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6 101 852 135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6 120 822 338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01.3.01.51610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76 972 100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76 972 100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76 972 100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76 972 100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расходов по оплате проезда донора костного мозга и (или) гемопоэтических стволовых клеток к месту изъятия </w:t>
            </w:r>
            <w:r>
              <w:rPr>
                <w:color w:val="000000"/>
                <w:sz w:val="24"/>
                <w:szCs w:val="24"/>
              </w:rPr>
              <w:lastRenderedPageBreak/>
              <w:t>костного мозга и (или) гемопоэтических стволовых клеток и обратно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01.3.01.54030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259 500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259 500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259 500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259 500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01.3.01.54600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274 610 100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283 499 200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274 610 100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283 499 200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3 595 876 295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3 606 538 128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126 762 561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126 762 561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21 131 500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21 131 500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3 445 108 234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3 455 770 067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Закупки лекарственных препаратов и медицинского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1 410 597 266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1 410 597 266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97 370 717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97 370 717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1 313 226 549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1 313 226 549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паллиативной медицинской помощи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52 036 712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52 148 472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36 017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36 017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52 000 695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52 112 455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предупреждению и борьбе с социально значимыми инфекционными заболеваниями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20 583 562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20 720 972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20 583 562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20 720 972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Высокотехнологичные виды медицинской помощи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01.3.01.R4020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669 916 600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669 086 700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669 916 600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669 086 700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медицинской реабилитации и санаторно-курортного лечения, в том числе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153 436 180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153 436 180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01.3.02.70070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153 436 180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153 436 180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153 436 180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153 436 180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Развитие кадровых ресурсов в здравоохранении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170 945 045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170 945 045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01.3.03.53630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4 374 720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4 374 720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4 374 720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4 374 720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162 346 145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162 346 145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162 346 145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162 346 145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здравоохранения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</w:t>
            </w:r>
            <w:r>
              <w:rPr>
                <w:color w:val="000000"/>
                <w:sz w:val="24"/>
                <w:szCs w:val="24"/>
              </w:rPr>
              <w:lastRenderedPageBreak/>
              <w:t>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Экспертиза и контрольно-надзорные функции в сфере охраны здоровья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01.3.04.00000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158 589 859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158 589 859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01.3.04.70070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158 589 859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158 589 859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158 589 859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158 589 859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Медико-санитарное обеспечение отдельных категорий граждан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01.3.05.00000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42 084 401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42 084 401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01.3.05.70060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42 084 401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42 084 401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29 644 274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29 644 274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12 030 127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12 030 127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Информационные технологии и управление развитием отрасли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01.3.06.00000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123 110 842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31 514 350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в области здравоохранения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01.3.06.70230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123 110 842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31 514 350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123 110 842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31 514 350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обязательного медицинского страхования граждан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01.3.07.00000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6 502 979 900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6 933 261 900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Обязательное медицинское страхование неработающего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01.3.07.75040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6 502 979 900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6 933 261 900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6 502 979 900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6 933 261 900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сердечно-сосудистыми заболеваниями"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280 547 708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133 972 500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сердечно-сосудистой патологией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01.7.N2.00000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280 547 708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133 972 500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141 700 208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141 700 208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01.7.N2.55860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133 972 500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133 972 500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133 972 500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133 972 500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83 486 771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83 486 771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Переоснащение сети региональных медицинских организаций, оказывающих помощь больным онкологическими заболеваниями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73 811 771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73 811 771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01.8.N3.70070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01.8.N3.70240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оказания первичной медико-санитарной помощи"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25 112 200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25 112 200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01.9.N1.00000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25 112 200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25 112 200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закупки авиационных работ в целях оказания медицинской помощи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01.9.N1.55540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25 112 200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25 112 200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25 112 200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25 112 200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71 589 636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54 277 000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полноты укомплектованности медицинских организаций медицинскими работниками посредством предоставления мер социальной поддержки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71 589 636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54 277 000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за счет средств областного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01.Б.02.70030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26 737 916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23 027 000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26 737 916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23 027 000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01.Б.02.70070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13 601 720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13 601 720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01.Б.02.R1380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медицинских организаций Ярославской области, оказывающих медицинскую помощь детям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01.Д.01.00000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01.Д.01.70070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62 764 688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62 764 688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62 764 688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62 764 688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"Модернизация первичного звена здравоохранения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928 918 903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1 547 712 900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"Модернизация первичного звена здравоохранения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01.П.N9.00000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928 918 903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1 547 712 900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доступности и качества оказания первичной медицинской помощи медицинскими организациями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01.П.N9.53650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928 918 903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1 547 712 900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59 900 000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928 918 728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1 487 812 900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"Оптимальная для восстановления здоровья медицинская реабилитация"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01.Р.00.00000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120 181 781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120 185 000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Переоснащение (дооснащение) медицинских организаций, оказывающих медицинскую помощь по медицинской реабилитации в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01.Р.01.00000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120 181 781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120 185 000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оснащению медицинских организаций, оказывающих медицинскую реабилитацию, современным медицинским оборудованием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01.Р.01.R7520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120 181 781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120 185 000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120 181 781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120 185 000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"Обеспечение расширенного неонатального скрининга"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01.С.00.00000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26 647 171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25 803 200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оптимальной маршрутизации, обеспечивающей проведение расширенного неонатального скрининга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01.С.02.00000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25 647 171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25 803 200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01.С.02.70070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1 009 500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1 113 800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1 009 500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1 113 800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мероприятий по проведению массового обследования новорожденных на врожденные и (или) наследственные заболевания (расширенный неонатальный скрининг)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01.С.02.R3850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24 637 671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24 689 400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24 637 671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24 689 400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материально-технической базы медико-генетической консультации учреждения здравоохранения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01.С.03.00000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01.С.03.70070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5 467 800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5 467 800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"Семья и дети Ярославии"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467 800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467 800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467 800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467 800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03.4.P3.54680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467 800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467 800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467 800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467 800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857 800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857 800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857 800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857 800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857 800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857 800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857 800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857 800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857 800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857 800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72 904 600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72 963 100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1 495 100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1 553 600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1 495 100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1 553 600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71 079 499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71 079 499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70 007 279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70 007 279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1 066 699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1 066 699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5 521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5 521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250 001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250 001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250 001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250 001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культуры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2 595 182 556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2 252 926 216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2 100 000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2 100 000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"Семья и дети Ярославии"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Реализация региональной семейной политики и политики в интересах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2 566 422 006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2 224 165 666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культуры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2 224 397 831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2 224 165 666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217 275 630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217 275 630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11.1.01.53630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2 734 200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2 734 200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2 734 200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2 734 200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учреждений, подведомственных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учредителю в сфере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212 545 933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212 545 933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212 545 933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212 545 933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талантливой молодежи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1 443 404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1 443 404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1 443 404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1 443 404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8 811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8 811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8 811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8 811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</w:t>
            </w:r>
            <w:r>
              <w:rPr>
                <w:color w:val="000000"/>
                <w:sz w:val="24"/>
                <w:szCs w:val="24"/>
              </w:rPr>
              <w:lastRenderedPageBreak/>
              <w:t>образовательным программам, в сфере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21 177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21 177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21 177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21 177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34 905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34 905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34 905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34 905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культуры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14 778 357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14 708 473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11.1.02.R4670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14 778 357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14 708 473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14 778 357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14 708 473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реализации права граждан на участие в культурной жизни региона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творческих инициатив, проектов, социально значимых мероприятий и акций в сфере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доступу граждан к культурным ценностям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471 527 993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471 527 993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11.1.04.71560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471 527 993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471 527 993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471 527 993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471 527 993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доступа граждан к информационно-библиотечным ресурсам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154 067 542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154 074 735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11.1.05.71560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148 050 144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148 050 144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148 050 144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148 050 144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комплектование книжных фондов муниципальных библиотек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11.1.05.R5191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3 789 312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3 789 312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Комплектование книжных фондов государственных библиотек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11.1.05.R5194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2 235 279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2 235 279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Предоставление театрально-концертных услуг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604 808 747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604 639 273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11.1.06.71560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590 982 444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586 082 744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590 982 444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586 082 744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11.1.06.R4660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7 120 275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11 403 195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7 120 275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11 403 195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11.1.06.R5170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6 706 028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7 153 334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6 706 028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7 153 334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доступности культурных услуг и реализации права граждан на свободу творчества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11.1.07.00000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104 993 966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104 993 966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11.1.07.71560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104 828 466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104 828 466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104 828 466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104 828 466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11.1.07.71720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Формирование конкурентной среды и оценка качества оказываемых услуг в сфере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11.1.08.00000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11.1.08.75810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исполнению указов Президента Российской Федерации в части повышения оплаты труда работников муниципальных учреждений в сфере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11.1.09.00000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656 695 596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656 695 596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11.1.09.75900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656 695 596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656 695 596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656 695 596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656 695 596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342 024 175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339 565 841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театров юного зрителя и театров кукол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11.4.A1.54560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179 704 271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179 704 271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16 354 139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16 354 139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учреждений культуры передвижными многофункциональными культурными центрами (автоклубы)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20 060 413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20 060 413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модернизацию муниципальных детских школ искусств по видам искусств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697 940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697 940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техническое оснащение муниципальных музеев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8 932 294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8 932 294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техническое оснащение региональных музеев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41 666 667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41 666 667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капитального ремонта муниципальных библиотек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11.4.A1.74540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модернизацию театров юного зрителя и театров кукол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11.4.A1.74560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59 650 117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59 650 117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"Творческие люди"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2 458 334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11.4.A2.55193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1 458 334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1 458 334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организации и проведению фестиваля любительских творческих коллективов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11.4.A2.76680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337 000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337 000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337 000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337 000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337 000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337 000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26 323 550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26 323 550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26 170 550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26 170 550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25 927 050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25 927 050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образования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24 313 666 623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24 007 599 757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24 186 285 695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23 921 276 766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23 612 738 605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23 639 183 951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4 319 836 059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4 319 928 468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27 342 020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27 342 020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1 189 800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1 189 800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26 152 220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26 152 220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02.1.01.53630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89 890 080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89 890 080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89 890 080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89 890 080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4 026 167 344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4 026 167 344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63 148 746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63 148 746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3 668 100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3 668 100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3 959 224 461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3 959 224 461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126 037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126 037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</w:t>
            </w:r>
            <w:r>
              <w:rPr>
                <w:color w:val="000000"/>
                <w:sz w:val="24"/>
                <w:szCs w:val="24"/>
              </w:rPr>
              <w:lastRenderedPageBreak/>
              <w:t>организациях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Ежемесячная выплата на личные расходы детям-сиротам и </w:t>
            </w:r>
            <w:r>
              <w:rPr>
                <w:color w:val="000000"/>
                <w:sz w:val="24"/>
                <w:szCs w:val="24"/>
              </w:rPr>
              <w:lastRenderedPageBreak/>
              <w:t>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02.1.01.75610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17 543 122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17 543 122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17 543 122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17 543 122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02.1.01.R3044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11 230 080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11 322 489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11 230 080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11 322 489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18 795 793 533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18 822 146 470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02.1.02.53031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506 920 680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506 920 680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506 920 680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506 920 680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229 645 893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229 645 893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229 645 893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229 645 893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689 336 715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689 336 715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689 336 715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689 336 715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115 389 535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115 389 535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115 389 535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115 389 535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151 764 912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151 764 912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151 764 912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151 764 912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392 825 425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392 825 425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392 825 425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392 825 425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91 454 974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91 454 974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91 454 974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91 454 974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02.1.02.71460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15 945 340 260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15 945 340 260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15 945 340 260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15 945 340 260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02.1.02.R3041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673 115 139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699 468 076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673 115 139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699 468 076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государственной поддержки муниципальных образовательных систем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259 598 660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259 598 660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02.1.03.70390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отдельных категорий работников муниципальных учреждений в сфере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02.1.03.75890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244 598 660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244 598 660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244 598 660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244 598 660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мероприятий по совершенствованию условий образовательного процесса и мотивации участников 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237 510 353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237 510 353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02.1.04.70390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214 510 353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214 510 353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3 610 353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3 610 353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210 000 000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210 000 000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участия образовательных организаций в чемпионатах по профессиональному мастерству "Профессионалы" и чемпионатах "Абилимпикс"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02.1.04.75470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22 850 000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22 850 000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573 547 090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282 092 815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"Модернизация региональной системы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школьного образования"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181 389 585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181 389 585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реализацию мероприятий по модернизации школьных систем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02.7.02.R7501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181 389 585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181 389 585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181 389 585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181 389 585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52 057 293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детских технопарков "Кванториум"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02.7.E1.51721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21 120 313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21 120 313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02.7.E1.51723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8 816 667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8 816 667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детских технопарков "Кванториум"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02.7.E1.51724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21 120 313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21 120 313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02.7.E1.52560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"Успех каждого ребенка"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209 581 460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02.7.E2.50981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8 019 480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8 019 480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02.7.E2.51711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14 061 980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14 061 980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центров выявления, поддержки и развития способностей и талантов у детей и молодежи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02.7.E2.51712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187 500 000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187 500 000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образовательная среда"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02.7.E4.00000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21 001 355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центров цифрового образования детей "IT-куб"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02.7.E4.52132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21 001 355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21 001 355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02.7.EВ.00000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109 517 397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100 703 230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02.7.EВ.51791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95 077 328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95 077 328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95 077 328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95 077 328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02.7.EВ.51794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5 625 902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5 625 902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5 625 902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5 625 902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02.7.EВ.57860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8 814 167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8 814 167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16 573 950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16 573 950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"Семья и дети Ярославии"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16 573 950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16 573 950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14 873 950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14 873 950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организации отдыха и оздоровления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14 873 950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14 873 950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14 873 950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14 873 950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40 930 137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"Формирование и совершенствование системы комплексной реабилитации и абилитации инвалидов, в том числе детей-инвалидов"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40 930 137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 для обеспечения  развития инклюзивного образования инвалидов в  профессиональных образовательных организациях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04.2.07.00000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40 930 137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созданию 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04.2.07.R0270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40 930 137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40 930 137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комплекса мер по обеспечению безопасности детей в ходе их участия в дорожном движении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повышению безопасности дорожного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08.2.02.71410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965 250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965 250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965 250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965 250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700 250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700 250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700 250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700 250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700 250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700 250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в деятельность субъектов патриотического воспитания современных форм, методов и средств воспитательной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21.2.04.00000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21.2.04.70680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"Реализация государственной национальной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политики в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Совершенствование кадрового, аналитического и методического обеспечения реализации государственной национальной политики в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22.4.06.00000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повышения квалификации педагогических работников дошкольных образовательных организаций и общеобразовательных организаций в сфере гармонизации межнациональных отношений и предупреждения межнациональных конфликтов в образовательных организациях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22.4.06.74620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874 000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874 000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874 000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874 000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874 000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874 000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874 000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874 000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874 000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874 000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"Повышение финансовой грамотности в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Доведение до потребителя образовательных программ и инструментов повышения финансовой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оценке эффективности инструментов повышения финансовой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36.5.02.71500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67 047 841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67 446 541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11 099 400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11 498 100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8 867 298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8 867 298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2 231 262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2 629 962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надзору и контролю за соблюдением законодательства в области образования за счет средств областного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54 955 441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54 955 441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53 945 992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53 945 992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737 253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737 253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272 196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272 196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информатизации и связи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793 018 593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781 892 391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741 679 939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730 553 737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информатизации и связи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586 881 767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587 838 709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функционирования мультисервисной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информационно-телекоммуникационной сети и каналов телефонной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23.3.01.00000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23 907 200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23 907 200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технического обслуживания мультисервисной информационно-телекоммуникационной сети органов исполнительной власти Ярославской области,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1 801 200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1 801 200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1 801 200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1 801 200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безлимитного круглосуточного доступа органов исполнительной власти Ярославской области к сети "Интернет", работы каналов и оборудования связи органов исполнительной власти Ярославской области, доступа учрежденческой цифровой автоматической телефонной станции органов исполнительной власти Ярославской области и цифровой 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22 106 000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22 106 000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22 106 000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22 106 000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493 974 370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494 041 312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23.3.02.59300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1 860 852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1 927 794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1 860 852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1 927 794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работы государственного бюджетного учреждения </w:t>
            </w:r>
            <w:r>
              <w:rPr>
                <w:color w:val="000000"/>
                <w:sz w:val="24"/>
                <w:szCs w:val="24"/>
              </w:rPr>
              <w:lastRenderedPageBreak/>
              <w:t>Ярославской области "Электронный регион"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211 079 693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211 079 693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211 079 693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211 079 693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"Информационно-аналитический центр "Геоинформационные и навигационные системы"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25 748 133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25 748 133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25 748 133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25 748 133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автономного учреждения Ярославской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255 285 692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255 285 692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255 285 692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255 285 692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23.3.03.00000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1 045 440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1 045 440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23.3.03.72360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1 045 440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1 045 440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1 045 440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1 045 440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системы обеспечения вызова экстренных оперативных служб по единому номеру "112"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23.3.04.00000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30 305 300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30 305 300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обеспечению бесперебойного </w:t>
            </w:r>
            <w:r>
              <w:rPr>
                <w:color w:val="000000"/>
                <w:sz w:val="24"/>
                <w:szCs w:val="24"/>
              </w:rPr>
              <w:lastRenderedPageBreak/>
              <w:t>функционирования системы обеспечения вызова экстренных оперативных служб по единому номеру "112"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23.3.04.76270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30 305 300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30 305 300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30 305 300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30 305 300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23.3.05.00000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23.3.05.76320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телекоммуникационными услугами организаций социально-культурной сферы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23.3.06.00000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31 800 057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31 800 057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социально значимых объектов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23.3.06.70340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12 829 300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12 829 300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12 829 300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12 829 300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учреждений здравоохранения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18 970 757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18 970 757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18 970 757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18 970 757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безопасности информации органов государственной власти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23.3.07.00000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5 689 400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6 579 400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соответствия безопасности информации органов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государственной власти Ярославской области требованиям федерального законодательства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23.3.07.76820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5 689 400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6 579 400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4 745 800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4 745 800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943 600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1 833 600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154 798 172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142 715 028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и развитие цифровой грамотности населения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23.5.01.00000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84 479 000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92 445 000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автономной некоммерческой организации повышения уровня качества образования "Школа 21. Ярославия" на реализацию мероприятий по подготовке высококвалифицированных кадров в области информационных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23.5.01.71820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84 479 000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92 445 000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84 479 000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92 445 000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информационных систем,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15 687 500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организации работы Единого центра обработки вызовов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23.5.02.72340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15 687 500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15 687 500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270 028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270 028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270 028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270 028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270 028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270 028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региональных проектов в сфере информационных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23.5.17.00000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4 361 644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региональных проектов в сфере информационных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23.5.17.R0280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4 361 644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4 361 644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развитию отрасли информационных технологий, связи и телекоммуникаций на территории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23.5.22.00000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устранению цифрового неравенства в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23.5.22.71850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51 338 654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51 338 654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51 168 654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51 168 654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50 837 654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50 837 654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агропромышленного комплекса и потребительского рынка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960 632 380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910 031 709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70 109 375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70 109 375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70 109 375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создание системы поддержки фермеров и развитие сельской кооперации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15.3.I5.54800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70 109 375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5 208 333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64 901 042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"Информационное общество в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755 060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755 060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755 060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755 060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755 060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755 060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755 060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755 060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755 060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755 060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819 706 925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829 115 732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агропромышленного комплекса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797 112 762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806 521 569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животноводства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440 153 270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445 334 005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25.1.02.72760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67 140 256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67 140 256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67 140 256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67 140 256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281 829 727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285 744 027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281 829 727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285 744 027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поддержку отдельных подотраслей растениеводства и животноводства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91 183 287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92 449 722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91 183 287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92 449 722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растениеводства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25.1.03.00000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176 965 036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178 809 082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реализацию мероприятий по борьбе с борщевиком Сосновского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25.1.03.71810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14 043 665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14 043 665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14 043 665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14 043 665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25.1.03.72760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30 150 000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30 150 000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30 150 000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30 150 000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увеличения производства картофеля и овощей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25.1.03.R0140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60 263 562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61 100 556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60 263 562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61 100 556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25.1.03.R3580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3 695 891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3 747 222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3 695 891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3 747 222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9 677 945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9 812 361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9 677 945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9 812 361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поддержку отдельных подотраслей растениеводства и животноводства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59 133 973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59 955 278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59 133 973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59 955 278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пищевой и перерабатывающей промышленности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25.1.04.00000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16 216 575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16 441 806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25.1.04.R5020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16 216 575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16 441 806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16 216 575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16 441 806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малых форм хозяйствования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25.1.05.00000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33 195 890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33 656 944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25.1.05.R5020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33 195 890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33 656 944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33 195 890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33 656 944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финансовой устойчивости и снижение рисков в агропромышленном комплексе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25.1.06.00000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20 511 728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18 626 319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25.1.06.72760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25.1.06.R4360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12 430 548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10 545 139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12 430 548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10 545 139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Создание условий для обеспечения предприятий агропромышленного комплекса высококвалифицированными специалистами, кадрами массовых профессий и информационно-консультационное обслуживание сельских товаропроизводителей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25.1.07.00000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36 513 412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36 513 412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услуг по информационно-консультационному обслуживанию в сельской местности, за счет средств областного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28 513 412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28 513 412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28 513 412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28 513 412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создания и модернизации объектов агропромышленного комплекса и сельскохозяйственных рынков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25.1.08.00000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29 210 000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29 210 000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25.1.08.72760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Мелиорация земель сельскохозяйственного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25.1.10.00000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32 360 549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35 777 223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проведение гидромелиоративных, культуртехнических, агролесомелиоративных и фитомелиоративных мероприятий, а также мероприятий в области известкования кислых почв на </w:t>
            </w:r>
            <w:r>
              <w:rPr>
                <w:color w:val="000000"/>
                <w:sz w:val="24"/>
                <w:szCs w:val="24"/>
              </w:rPr>
              <w:lastRenderedPageBreak/>
              <w:t>пашне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25.1.10.R5980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598 083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386 528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598 083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386 528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подготовку проектов межевания земельных участков и на проведение кадастровых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25.1.10.R5990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31 762 466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35 390 695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31 762 466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35 390 695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проектов развития сельского туризма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25.1.11.00000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11 986 302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12 152 778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сельского туризма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25.1.11.R3410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11 986 302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12 152 778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11 986 302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12 152 778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агропромышленного комплекса и потребительского рынка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22 594 163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22 594 163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25.5.01.00000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4 222 100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4 222 100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25.5.01.72880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государственного контроля качества молочного сырья и пищевой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25.5.03.00000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15 787 011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15 787 011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подведомственного учреждения агропромышленного комплекса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25.5.03.72890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15 787 011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15 787 011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15 787 011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15 787 011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в целях гражданской обороны запасов материальных ресурсов, накапливаемых органами исполнительной власти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25.5.04.00000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1 048 155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1 048 155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Хранение, освежение, использование и восполнение продовольственного резерва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25.5.04.73090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1 048 155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1 048 155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1 048 155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1 048 155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25.5.07.00000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156 200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156 200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25.5.07.59100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регулирование промышленного, любительского рыболовства на территории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25.5.08.00000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1 380 697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1 380 697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25.5.08.77300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1 380 697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1 380 697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1 380 697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1 380 697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13 207 605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23 307 502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13 207 605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23 307 502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48.1.01.00000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3 396 875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3 972 813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48.1.01.R5760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3 396 875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3 972 813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3 396 875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3 972 813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48.1.03.00000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9 246 980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11 261 875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48.1.03.R5760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9 246 980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11 261 875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9 246 980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11 261 875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рынка труда (кадрового потенциала) на сельских территориях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48.1.05.00000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563 750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588 855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содействия сельскохозяйственным товаропроизводителям в обеспечении квалифицированными кадрами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48.1.05.R5760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563 750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588 855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563 750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588 855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7 483 959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обеспечение комплексного развития сельских территорий (капитальный ремонт части помещения школы для </w:t>
            </w:r>
            <w:r>
              <w:rPr>
                <w:color w:val="000000"/>
                <w:sz w:val="24"/>
                <w:szCs w:val="24"/>
              </w:rPr>
              <w:lastRenderedPageBreak/>
              <w:t>размещения дошкольной группы)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48.1.06.R5763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7 483 959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7 483 959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56 853 415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56 853 415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56 380 415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56 380 415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55 571 723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55 571 723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808 692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808 692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финансов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4 762 805 648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3 043 635 648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4 635 873 713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2 916 703 713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финансов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143 837 152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125 567 152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Организационно-техническое и нормативно-методическое обеспечение бюджетного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36.1.01.00000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68 815 850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50 545 850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36.1.01.73250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68 815 850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50 545 850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68 815 850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50 545 850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функций органов исполнительной власти Ярославской области и государственных учреждений Ярославской области по ведению бюджетного (бухгалтерского) учета и составлению бюджетной (бухгалтерской) отчетности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75 021 302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75 021 302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36.1.02.75270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75 021 302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75 021 302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69 095 058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69 095 058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5 911 244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5 911 244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"Выравнивание уровня бюджетной обеспеченности 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2 222 867 000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521 927 000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финансовых возможностей муниципальных образований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36.3.01.00000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2 222 867 000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521 927 000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выравнивание бюджетной обеспеченности муниципальных районов (городских округов)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1 938 642 000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516 186 000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1 938 642 000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516 186 000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выравнивание бюджетной обеспеченности поселений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84 225 000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5 741 000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84 225 000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5 741 000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36.3.01.73260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"Управление государственным долгом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2 267 465 761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2 267 505 761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своевременности и полноты исполнения долговых обязательств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36.4.01.00000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2 266 465 761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Процентные платежи по государственному долгу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36.4.01.73010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структуры государственного долга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36.4.02.73020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1 703 800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1 703 800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1 703 800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1 703 800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проектов "Бюджет для граждан"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397 800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397 800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397 800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397 800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на реализацию проектов по финансовой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36.5.03.77100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125 061 649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125 061 649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124 511 649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124 511 649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121 904 549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121 904 549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2 442 100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2 442 100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Департамент жилищно-коммунального хозяйства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4 631 972 598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3 264 132 641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1 108 460 105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1 108 460 105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 дворовых и общественных территорий, обустройство территорий для выгула животных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06.1.05.00000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благоустройство дворовых территорий, установку детских игровых площадок и обустройство территорий для выгула животных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06.1.05.70410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06.1.F2.00000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508 460 105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формирование современной городской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06.1.F2.55550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508 460 105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508 460 105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3 473 482 156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3 214 102 304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20 813 288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24 352 836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20 813 288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24 352 836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сокращению доли загрязненных </w:t>
            </w:r>
            <w:r>
              <w:rPr>
                <w:color w:val="000000"/>
                <w:sz w:val="24"/>
                <w:szCs w:val="24"/>
              </w:rPr>
              <w:lastRenderedPageBreak/>
              <w:t>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20 813 288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24 352 836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20 813 288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24 352 836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жилищно-коммунального хозяйства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2 845 463 468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2 952 790 468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равной доступности жилищно-коммунальных услуг для населения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14.4.01.00000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2 683 182 000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2 790 509 000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выпадающих доходов ресурсоснабжающих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14.4.01.73340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2 683 182 000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2 790 509 000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21 151 150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21 997 200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2 662 030 850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2 768 511 800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и целевого использования резерва материальных ресурсов, проведение мониторинга качества предоставляемых жилищно-коммунальных услуг и соблюдения требований законодательства в жилищно-коммунальной сфере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28 523 725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28 523 725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14.4.02.72080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28 523 725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28 523 725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19 035 459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19 035 459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9 459 483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9 459 483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материально-технических запасов и иных средств в целях гражданской обороны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14.4.03.00000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14.4.03.72090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своевременного проведения капитального ремонта общего имущества в многоквартирных домах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14.4.05.00000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133 657 743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133 657 743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14.4.05.74030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"Газификация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204 553 000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236 959 000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объектов теплоснабжения (перевод котельных на газовое топливо)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14.6.01.00000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204 553 000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236 959 000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14.6.01.75250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204 553 000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236 959 000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204 553 000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236 959 000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"Модернизация систем коммунальной инфраструктуры"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14.9.00.00000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402 652 400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Строительство, реконструкция и капитальный ремонт объектов питьевого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14.9.01.00000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43 758 370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капитальных вложений в объекты строительства (реконструкции) объектов питьевого водоснабжения государственному предприятию Ярославской области "Северный водоканал"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14.9.01.72200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43 758 370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43 758 370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Строительство, реконструкция и капитальный ремонт объектов теплоснабжения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14.9.02.00000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358 894 030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и реконструкцию объектов теплоснабжения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14.9.02.72220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10 465 350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10 465 350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объектов теплоснабжения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14.9.02.72230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348 428 680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348 428 680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345 000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345 000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информационных технологий в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345 000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345 000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345 000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345 000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49 685 337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49 685 337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49 454 637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49 454 637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48 881 813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48 881 813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565 624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565 624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труда и социальной поддержки населения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13 568 820 448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13 551 281 191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13 478 027 822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13 460 488 565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12 948 700 767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13 271 486 515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8 085 740 997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8 403 205 580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бюджету Фонда пенсионного и социального страхования Российской Федерации на осуществление выплаты ежемесячного пособия в связи с рождением и воспитанием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03.1.01.31460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2 404 133 000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2 707 410 400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2 404 133 000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2 707 410 400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денежная выплата лицам, награжденным нагрудным знаком "Почетный донор России"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152 881 900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158 994 100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1 987 465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2 066 923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150 894 435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156 927 177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Государственное единовременное пособие и ежемесячные денежные компенсации гражданам при возникновении поствакцинальных осложнений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59 500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61 900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581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58 960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61 319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жилого помещения и коммунальных услуг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982 063 800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985 795 600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14 127 057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14 139 972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967 936 743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971 655 628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67 174 470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67 290 084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893 670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893 670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66 280 800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66 396 414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Региональная доплата к пенсии 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2 052 541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2 052 541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26 341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26 341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2 026 200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2 026 200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материальное обеспечение почетных граждан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609 342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609 342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7 822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7 822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601 520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601 520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165 245 269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165 245 269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165 245 269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165 245 269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Учреждения в сфере социальной защиты населения, осуществляющие предоставление мер социальной поддержки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195 278 773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195 278 773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164 995 494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164 995 494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29 806 579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29 806 579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476 700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476 700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Доплаты к пенсиям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5 059 449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5 059 449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64 929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64 929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4 994 520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4 994 520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172 279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55 162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2 122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619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170 157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54 543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социальной поддержки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на погребение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79 525 417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79 525 417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1 179 141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1 179 141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78 346 276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78 346 276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при рождении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53 156 915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53 156 915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788 847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788 847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52 368 068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52 368 068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по беременности и родам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3 005 549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3 005 549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47 762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47 762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2 957 787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2 957 787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семьям, имеющим детей (региональный семейный капитал)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149 810 061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149 810 061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1 922 490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1 922 490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147 887 571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147 887 571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Единовременная выплата при рождении одновременно двух и более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6 280 082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6 280 082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99 760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99 760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6 180 322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6 180 322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дополнительное питание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1 897 622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1 897 622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30 131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30 131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1 867 491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1 867 491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детей, не посещающих дошкольные образовательные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15 672 563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15 672 563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249 278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249 278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15 423 285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15 423 285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ребенка-инвалида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102 895 932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102 895 932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1 635 410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1 635 410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101 260 522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101 260 522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ребенка, оба родителя (усыновителя) или единственный родитель (усыновитель) которого являются инвалидами I или II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5 746 453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5 746 453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91 289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91 289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5 655 164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5 655 164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пособие на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431 564 364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431 564 364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6 841 455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6 841 455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424 722 909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424 722 909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инвалидам вследствие военной травмы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5 992 100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5 992 100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95 200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95 200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5 896 900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5 896 900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неработающим пенсионерам, имеющим государственные награды – почетные звания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9 578 762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9 578 762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152 182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152 182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9 426 580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9 426 580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эксплуатационных расходов на транспортные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лицам, награжденным знаком "Жителю блокадного Ленинграда"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696 822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696 822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11 067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11 067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685 755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685 755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к началу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9 891 272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9 891 272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128 008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128 008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9 763 264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9 763 264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денежная выплата ветеранам Великой Отечественной войны в связи с юбилейными датами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2 804 600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2 804 600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44 600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44 600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2 760 000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2 760 000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реабилитированным лицам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7 640 397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7 640 397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122 118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122 118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7 518 279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7 518 279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труженикам тыла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19 763 799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19 763 799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314 328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314 328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19 449 471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19 449 471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ветеранам труда, ветеранам военной службы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541 070 545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541 070 545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8 594 597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8 594 597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532 475 948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532 475 948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ветеранам труда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343 792 901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343 792 901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5 467 967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5 467 967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338 324 934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338 324 934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гражданам на оплату жилого помещения и коммунальных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474 157 932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474 157 932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5 962 123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5 962 123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468 195 809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468 195 809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жилого помещения и коммунальных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1 764 156 020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1 764 156 020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27 867 618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27 867 618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1 736 288 402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1 736 288 402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денежная выплата взамен предоставления земельного участка в собственность бесплатно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03.1.01.74650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9 485 580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9 485 580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125 580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125 580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9 360 000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9 360 000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доставке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833 289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895 491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833 289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895 491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гражданам, пострадавшим в результате чрезвычайных ситуаций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8 927 588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8 927 588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131 934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131 934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8 795 654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8 795 654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03.1.01.76380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7 359 072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7 359 072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94 440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94 440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7 264 632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7 264 632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03.1.01.R4620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54 952 637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59 232 721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54 952 637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59 232 721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населению Ярославской области на основе соблюдения стандартов и нормативов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4 354 024 933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4 354 026 436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Стационарные учреждения социального обслуживания для граждан пожилого возраста и инвалидов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03.1.02.70730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1 580 151 235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1 580 152 738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116 137 582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116 137 582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25 652 823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25 654 326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1 438 011 141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1 438 011 141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349 689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349 689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учреждения в сфере социальной политики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525 166 030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525 166 030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373 364 903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373 364 903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95 080 889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95 080 889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52 895 577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52 895 577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3 824 661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3 824 661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2 187 971 194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2 187 971 194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2 187 971 194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2 187 971 194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гранта в форме субсидий на исполнение государственного социального заказа в сфере предоставления социального обслуживания и 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03.1.02.75550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60 636 474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60 636 474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58 000 000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58 000 000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2 636 474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2 636 474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500 940 837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506 260 499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03.1.03.70770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4 419 065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4 419 065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3 394 065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3 394 065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925 000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925 000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03.1.03.73070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5 660 330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5 738 946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5 660 330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5 738 946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Меры социальной поддержки лиц, осуществивших погребение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03.1.03.R4040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377 355 342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382 596 388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377 355 342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382 596 388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организации безопасных условий трудовой деятельности и охраны труда, развитию социального партнерства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03.1.04.00000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246 000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246 000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03.1.04.70810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Кадровое, информационное, научно-методическое и организационное обеспечение отрасли социальной защиты населения и социального обслуживания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7 748 000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7 748 000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7 748 000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7 748 000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7 628 000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7 628 000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"Семья и дети Ярославии"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529 312 055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188 987 050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03.4.P1.00000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529 312 055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188 987 050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03.4.P1.50840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522 569 589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186 544 444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522 569 589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186 544 444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доставке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03.4.P1.72410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6 742 466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2 442 606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6 742 466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2 442 606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"Формирование и совершенствование системы комплексной реабилитации и абилитации инвалидов, в том числе детей-инвалидов"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социальных гарантий инвалидов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04.2.06.00000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04.2.06.71080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612 100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612 100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612 100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612 100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612 100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612 100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612 100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612 100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612 100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612 100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76 780 526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76 780 526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76 334 526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76 334 526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75 550 176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75 550 176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757 350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757 350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имущественных и земельных отношений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944 718 189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358 534 856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социальной выплаты на приобретение в собственность жилого помещения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05.1.08.71830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564 000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564 000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564 000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564 000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564 000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564 000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783 746 244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197 562 911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и распоряжение имуществом и земельными ресурсами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714 111 030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127 927 697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управления имуществом на территории Ярославской области, в том числе земельными ресурсами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714 111 030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127 927 697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проведению комплексных кадастровых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34.1.01.55110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113 816 667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113 816 667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708 657 729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имущественных и земельных отношений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69 635 214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69 635 214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34.2.01.00000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69 635 214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69 635 214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государственной кадастровой оценке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34.2.01.75580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47 340 854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47 340 854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47 340 854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47 340 854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сфере рекламной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34.2.01.76210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22 294 360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22 294 360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22 294 360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22 294 360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60 407 945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60 407 945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59 547 945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59 547 945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58 889 008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58 889 008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638 937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638 937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Контрольно-счетная палата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33 654 295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33 654 295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33 654 295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33 654 295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22 413 111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22 413 111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21 119 111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21 119 111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1 291 000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1 291 000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7 106 136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7 106 136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7 106 136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7 106 136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Аудиторы контрольно-счетной палаты субъекта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4 057 048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4 057 048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4 057 048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4 057 048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Избирательная комиссия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64 999 421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64 999 421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64 999 421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64 999 421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57 698 787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57 698 787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56 946 603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56 946 603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748 084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748 084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избирательной комиссии субъекта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6 051 520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6 051 520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6 051 520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6 051 520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автоматизированная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Ярославская областная Дума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260 625 116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260 625 116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260 625 116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260 625 116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конкурса "Лучшее освещение деятельности Ярославской областной Думы в средствах массовой информации"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50.0.00.77430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149 063 796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149 063 796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145 179 228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145 179 228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3 868 568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3 868 568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законодательного органа субъекта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3 390 054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3 390 054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3 390 054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3 390 054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законодательного органа субъекта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102 724 266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102 724 266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102 724 266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102 724 266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Правительство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1 731 878 658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1 733 286 516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253 672 811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253 872 811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"Семья и дети Ярославии"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253 672 811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253 872 811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106 563 152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106 763 152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106 563 152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106 763 152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91 560 000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91 760 000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15 003 152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15 003 152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146 387 659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146 387 659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17 427 287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17 427 287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17 427 287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17 427 287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13 385 796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13 385 796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13 385 796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13 385 796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99 353 376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99 353 376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99 353 376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99 353 376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03.3.02.74390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13 623 285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13 623 285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13 623 285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13 623 285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03.3.02.75160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2 432 915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2 432 915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2 432 915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2 432 915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722 000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722 000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14 257 392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13 367 392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14 257 392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13 367 392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14 257 392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13 367 392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14 257 392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13 367 392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14 257 392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13 367 392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2 977 877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2 977 877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"Противодействие коррупции в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коррупции в органах исполнительной власти и органах местного самоуправления муниципальных образований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38.2.01.00000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квалификации государственных гражданских и муниципальных служащих Ярославской области в сфере противодействия коррупции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38.2.01.72240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антикоррупционного мониторинга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независимого мониторинга коррупционных проявлений на территории Ярославской области (ежегодные исследования коррупционных проявлений на территории Ярославской области)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38.2.02.72240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антикоррупционной пропаганды и антикоррупционного просвещения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38.2.03.00000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просветительских мероприятий (круглых столов, семинаров и других мероприятий) в целях антикоррупционного просвещения и противодействия коррупции с привлечением представителей институтов гражданского общества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38.2.03.72240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2 637 877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2 637 877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2 637 877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2 637 877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2 117 877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2 117 877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2 117 877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2 117 877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"Лучший государственный гражданский и муниципальный служащий"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38.5.01.76140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"Лучший наставник"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38.5.01.76340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1 460 970 578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1 463 068 436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Государственной Думы и их помощники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13 077 600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13 077 600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4 522 400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4 522 400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Сенаторы Российской Федерации и их помощники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58 115 848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60 213 706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5 791 500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1 579 500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1 636 356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50 744 848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52 577 350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 должностное лицо субъекта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4 397 928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4 397 928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4 397 928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4 397 928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429 552 249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429 632 359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420 449 460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420 449 460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9 102 789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9 182 899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483 581 532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483 581 532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258 372 098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258 372 098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209 774 215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209 774 215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15 435 219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15 435 219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государственных полномочий по организации деятельности территориальных комиссий по делам несовершеннолетних и защите их прав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65 614 986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65 614 986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65 614 986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65 614 986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4 564 800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4 564 800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4 564 800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4 564 800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35 865 635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35 785 525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30 165 635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30 085 525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0F4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Денежное поощрение в рамках Закона Ярославской области </w:t>
            </w:r>
          </w:p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6 мая 2010 г. № 11-з "О наградах"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50.0.00.R0660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831 600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831 600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831 600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831 600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по физической культуре, спорту и молодежной политике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616 025 731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483 695 384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4 071 500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4 071 500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4 071 500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4 071 500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"Социальная активность"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02.7.E8.00000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4 071 500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4 071 500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молодежи в творческую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для студенческой молодежи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571 500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571 500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571 500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571 500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4 038 646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4 038 646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"Семья и дети Ярославии"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4 038 646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4 038 646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2 213 646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2 213 646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2 213 646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2 213 646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2 213 646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2 213 646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225 000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225 000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46 515 300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46 295 000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46 515 300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46 295 000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46 515 300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46 295 000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05.1.03.R4970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46 515 300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46 295 000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46 515 300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46 295 000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414 121 127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282 011 080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"Физическая культура и спорт в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282 011 080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282 011 080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массовой физической культуры и 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36 334 347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36 334 347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13.1.01.71900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36 334 347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36 334 347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622 783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622 783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35 711 564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35 711 564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подготовки спортивного резерва и поддержка спорта высших достижений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27 170 525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27 170 525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27 170 525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27 170 525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5 990 525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5 990 525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13.1.03.00000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24 715 825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24 715 825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13.1.03.71880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24 715 825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24 715 825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24 715 825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24 715 825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физической культуры и 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13.1.04.00000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193 790 383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193 790 383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13.1.04.71880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193 783 383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193 783 383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193 783 383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193 783 383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физической культуры и 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13.1.04.71940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132 110 047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спортивной инфраструктуры в рамках проекта "Бизнес-спринт (Я выбираю спорт)"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13.3.04.00000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106 849 316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закупку и монтаж оборудования для создания "умных" спортивных площадок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13.3.04.R7531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106 849 316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106 849 316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25 260 731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организаций, входящих в систему спортивной подготовки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6 598 751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6 598 751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приобретение спортивного оборудования и инвентаря для приведения организаций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18 661 980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18 661 980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117 901 392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117 901 392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молодежной политики в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106 236 687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106 236 687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участия молодежных общественных объединений в реализации государственной молодежной политики на территории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102 536 687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102 536 687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21.1.02.70640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102 535 687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102 535 687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102 535 687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102 535 687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молодежной политики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21.1.02.73390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11 664 705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11 664 705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деятельности субъектов патриотического воспитания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21.2.01.00000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2 207 096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2 207 096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21.2.01.70680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патриотическому воспитанию граждан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21.2.01.74880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материально-технической базы учреждений и организаций, участвующих в работе по патриотическому воспитанию граждан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21.2.02.70680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5 808 859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5 808 859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5 808 859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5 808 859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5 308 859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5 308 859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организационных и информационных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21.2.05.00000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2 648 750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2 648 750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21.2.05.70680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2 648 750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2 648 750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1 498 750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1 498 750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4 034 988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4 034 988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1 749 488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1 749 488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государственно-общественного партнерства в сфере государственной национальной политики на территории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22.4.01.00000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899 488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899 488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22.4.01.75780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22.4.02.75780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социально-культурной адаптации иностранных граждан (иностранных трудовых мигрантов), прибывающих в Ярославскую область, и их интеграции в российское общество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22.4.04.00000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22.4.04.75780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2 285 500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2 285 500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2 285 500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2 285 500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участия проектов и представителей детских и молодежных общественных объединений региона в межрегиональных и всероссийских программах, конкурсах, фестивалях, акциях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регионального этапа Всероссийского конкурса лидеров и руководителей молодежных и детских общественных объединений "Лидер XXI века"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направления "Социальное волонтерство" через проведение единых региональных молодежных акций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22.8.03.75790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300 005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300 005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300 005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300 005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300 005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300 005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300 005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300 005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300 005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300 005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25 042 773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25 042 773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24 930 773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24 930 773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24 676 773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24 676 773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строительства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6 153 043 245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4 195 400 224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1 170 902 800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1 295 869 380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материально-технической базы медицинских организаций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646 245 200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медицинских организаций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646 245 200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01.1.01.74940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646 245 200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646 245 200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524 657 600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1 295 869 380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детского здравоохранения, включая создание современной инфраструктуры оказания медицинской помощи детям"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01.Д.N4.00000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524 657 600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1 295 869 380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медицинских организаций для оказания специализированной помощи детям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01.Д.N4.52460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524 657 600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524 657 600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01.Д.N4.74940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1 295 869 380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1 295 869 380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1 245 060 212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339 056 462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1 111 474 712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205 470 962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1 111 474 712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205 470 962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02.7.E1.55200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761 003 562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761 003 562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 за счет средств областного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02.7.E1.Д2390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350 471 150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350 471 150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 за счет средств областного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02.7.E1.Д5200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205 470 962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205 470 962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133 585 500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133 585 500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зданий для реализации образовательной программы дошкольного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02.8.01.00000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133 585 500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133 585 500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дошкольных образовательных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02.8.01.71700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133 585 500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133 585 500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133 585 500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133 585 500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657 382 414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574 335 000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472 501 631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389 454 217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93 586 911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30 337 704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93 586 911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30 337 704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93 586 911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30 337 704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многодетных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05.1.04.00000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7 500 000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7 500 000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многодетным семьям на улучшение жилищных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05.1.04.71240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309 069 205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308 422 205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217 145 625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217 145 625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217 145 625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217 145 625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05.1.08.R0820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91 923 580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91 276 580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91 923 580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91 276 580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отдельных категорий граждан за счет средств федерального бюджета на территории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37 856 400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38 029 000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82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</w:t>
            </w:r>
          </w:p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– 1945 годов"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3 870 900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3 864 400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3 870 900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3 864 400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82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жильем отдельных категорий граждан, установленных Федеральным законом от 12 января 1995 года </w:t>
            </w:r>
          </w:p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5-ФЗ "О ветеранах"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11 284 800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11 569 000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11 284 800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11 569 000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82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жильем отдельных категорий граждан, установленных Федеральным законом от 24 ноября 1995 года </w:t>
            </w:r>
          </w:p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181-ФЗ "О социальной защите инвалидов в Российской Федерации"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05.1.10.51760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22 700 700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22 595 600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22 700 700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22 595 600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05.1.11.00000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5 173 035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5 165 308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05.1.11.71230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3 673 035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3 665 308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3 673 035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3 665 308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кредитным организациям и (или) юридическим лицам, аккредитованным по стандартам акционерного общества "Агентство ипотечного жилищного кредитования", затрат, связанных со снижением процентных ставок по ипотечным кредитам (займам), предоставленным гражданам на приобретение жилого помещения (жилого дома)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многодетных семей, воспитывающих восемь и более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05.1.17.00000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19 316 080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многодетным семьям, воспитывающим восемь и более детей, на улучшение жилищных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05.1.17.71640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19 316 080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19 316 080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39 170 843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39 170 843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05.2.F3.00000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39 170 843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39 170 843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05.2.F3.67484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39 170 843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39 170 843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39 170 843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39 170 843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строительства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145 709 940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145 709 940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Выполнение работ в качестве технического заказчика при строительстве, реконструкции объектов социальной сферы собственности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145 454 412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145 454 412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строительной отрасли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05.3.01.71350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145 454 412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145 454 412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40 403 694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40 403 694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6 873 137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6 873 137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97 283 500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97 283 500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894 081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894 081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Управление материальными запасами, созданными в целях гражданской обороны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255 528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255 528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05.3.02.71330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321 776 000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747 112 000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321 776 000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747 112 000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"Ярославия. Города у воды"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06.1.10.00000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201 776 000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631 627 000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инфраструктурного проекта за счет средств инфраструктурного бюджетного кредита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06.1.10.98008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201 776 000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631 627 000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201 776 000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631 627 000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"Создание туристско-рекреационного комплекса на берегу Плещеева озера"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06.1.11.00000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120 000 000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115 485 000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инфраструктурного проекта за счет средств инфраструктурного бюджетного кредита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06.1.11.98008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115 485 000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115 485 000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263 900 480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1 079 239 307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263 900 480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1 079 239 307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1 079 239 307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спортивных объектов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13.3.02.R1110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1 079 239 307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1 079 239 307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263 900 480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13.3.P5.51390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215 787 813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215 787 813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 за счет средств областного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13.3.P5.Д1390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48 112 667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48 112 667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1 729 607 616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10 829 740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1 729 607 616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10 829 740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вода"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14.2.F5.00000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179 116 053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6 581 700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14.2.F5.52430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179 116 053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6 581 700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179 116 053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6 581 700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1 550 491 563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4 248 040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1 550 491 563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4 248 040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1 550 491 563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4 248 040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238 261 145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транспортной системы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238 261 145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приобретения плавучих объектов для причаливания, швартовки и стоянки судов, для посадки и высадки пассажиров на маршрутах внутреннего водного транспорта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17.2.04.00000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238 261 145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причалов для организации паромной переправы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17.2.04.72180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30 450 000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30 450 000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комплексов понтонных причалов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17.2.04.72630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207 811 145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207 811 145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425 000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425 000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425 000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425 000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425 000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425 000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470 765 243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93 571 000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470 765 243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93 571 000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470 765 243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93 571 000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в части строительства социальных объектов за счет средств областного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48.1.06.70110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118 010 000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118 010 000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социальных объектов)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48.1.06.R5761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352 755 243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93 571 000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352 755 243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93 571 000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54 962 335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54 962 335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54 794 785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54 794 785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54 014 553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54 014 553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752 327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752 327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27 905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27 905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17 550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17 550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17 550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17 550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транспорта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11 670 998 408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12 867 940 932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11 649 161 917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12 846 104 441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"Транспортное обслуживание населения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10 654 613 504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10 947 377 798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362 061 732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378 376 559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компенсацию организациям железнодорожного транспорта потерь в доходах, возникающих в результате установления льготы по тарифам на проезд железнодорожным транспортом общего пользования в пригородном сообщении 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16 169 753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16 913 561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16 169 753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16 913 561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 автомобильным транспортом общего пользования, на возмещение недополученных доходов в связи с предоставлением студентам среднего профессионального и высшего образования социальных услуг по освобождению от оплаты стоимости проезда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50 503 256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52 826 407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50 503 256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52 826 407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70 198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72 571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70 198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72 571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детей из многодетных семей, а также детей из семей, имеющих трех и более детей, в том числе детей в возрасте до 23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16 584 473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17 008 202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16 584 473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17 008 202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перевозки,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278 734 052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291 555 818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278 734 052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291 555 818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транспортных услуг по перевозке пассажиров транспортом общего пользования на территории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10 113 070 342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10 394 575 719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возмещение недополученных доходов, связанных с организацией регулярных пассажирских авиаперевозок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17.1.02.70080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городским наземным электрическим транспортом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17.1.02.71620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498 533 956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466 879 447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498 533 956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466 879 447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 в сфере транспорта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17.1.02.71660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420 375 618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420 851 652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408 414 834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408 414 834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11 375 009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11 851 043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585 775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585 775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акционерному обществу "Северная пригородная пассажирская компания", акционерному обществу "Московско-Тверская пригородная пассажирская компания" на компенсацию потерь в доходах, возникающих в связи с установлением тарифов на перевозки пассажиров железнодорожным транспортом общего пользования в пригородном сообщении ниже экономически обоснованного уровня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17.1.02.72600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564 016 570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584 959 665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564 016 570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584 959 665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17.1.02.76880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8 542 646 898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8 834 387 655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8 542 646 898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8 834 387 655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17.1.02.77250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56 897 300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56 897 300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56 897 300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56 897 300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разработки и реализации мероприятий по мобилизационной готовности экономики и гражданской обороне в сфере транспорта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17.1.03.00000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17.1.03.72580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Контроль за выполнением регулярных перевозок пассажиров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17.1.04.00000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174 481 430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169 425 520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государственному бюджетному учреждению Ярославской области "Яроблтранском"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17.1.04.72530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174 481 430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169 425 520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174 481 430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169 425 520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транспортной системы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990 548 413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1 894 671 087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общественного транспорта"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17.2.R7.00000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990 548 413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1 894 671 087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инфраструктурных проектов, направленных на комплексное развитие городского наземного электрического транспорта и автомобильного транспорта общего пользования, на закупку автобусов, приводимых в движение электрической энергией, и объектов зарядной инфраструктуры для них (возмещение расходов концессионера на создание, использование объекта по капитальному гранту)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17.2.R7.54012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92 248 678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15 780 327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92 248 678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15 780 327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(финансовое обеспечение) расходов концессионера в связи с созданием, эксплуатацией и (или) техническим обслуживанием объекта концессионного соглашения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17.2.R7.71960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898 299 735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1 878 890 760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898 299 735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1 311 532 429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567 358 331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рынка газомоторного топлива в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17.3.00.00000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4 055 556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Увеличение количества переведенной на природный газ автотранспортной 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17.3.01.00000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4 055 556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переоборудование транспортных средств для использования природного газа (метана) в качестве моторного топлива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17.3.01.R2760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4 055 556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4 055 556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157 500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157 500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157 500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157 500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157 500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157 500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157 500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157 500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157 500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157 500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21 678 991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21 678 991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21 336 991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21 336 991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20 944 991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20 944 991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375 000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375 000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государственного жилищного надзора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70 677 712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70 677 712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15 348 543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15 348 543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государственного жилищного надзора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15 348 543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15 348 543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сопровождения деятельности департамента государственного жилищного надзора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14.8.01.00000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13 868 636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13 868 636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департамента, уполномоченного осуществлять региональный государственный жилищный надзор, лицензионный контроль, направленный на защиту жилищных прав граждан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14.8.01.76620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13 868 636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13 868 636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11 330 836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11 330 836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2 537 800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2 537 800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контрольно-надзорной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1 479 907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1 479 907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14.8.02.77090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126 000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126 000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126 000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126 000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126 000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126 000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55 203 169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55 203 169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55 079 935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55 079 935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54 959 935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54 959 935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123 234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123 234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123 234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123 234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государственного заказа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70 489 938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70 489 938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582 200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582 200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582 200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582 200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582 200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582 200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582 200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582 200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582 200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582 200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контрактной системы в сфере закупок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35.0.00.00000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35 908 366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35 908 366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государственных закупок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35 908 366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35 908 366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функционирования государственной информационной системы "Государственные закупки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35.1.01.00000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35.1.01.73240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Соблюдение принципа профессионализма заказчиков контрактной системы в сфере закупок для обеспечения государственных нужд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регионального конкурса "Лучший специалист в сфере закупок"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35.1.02.75740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и совершенствование мероприятий, направленных на обеспечение государственных и муниципальных нужд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35.1.03.00000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30 708 366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30 708 366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35.1.03.76190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30 708 366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30 708 366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27 846 416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27 846 416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2 861 950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2 861 950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33 999 372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33 999 372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33 609 372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33 609 372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33 236 372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33 236 372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государственной службы занятости населения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850 113 030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859 402 314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823 027 251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832 316 535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"Содействие занятости населения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821 977 251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831 251 951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195 758 938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195 758 938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Активная политика занятости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и активная политика занятости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195 638 938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195 638 938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143 002 281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143 002 281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42 110 045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42 110 045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9 674 835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9 674 835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851 777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851 777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социальной поддержки безработных граждан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07.1.03.00000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613 567 300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622 842 000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безработным гражданам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07.1.03.52900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613 567 300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622 842 000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3 527 311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3 527 311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5 045 300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5 045 300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584 817 139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593 991 839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7 177 550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7 277 550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инвалидов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07.1.05.00000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12 651 013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12 651 013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содействию занятости инвалидов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07.1.05.71380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12 651 013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12 651 013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12 651 013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12 651 013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"Оказание содействия добровольному переселению в Ярославскую область соотечественников, проживающих за рубежом" (региональная программа переселения)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1 064 584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мер социальной поддержки, предоставление государственных и муниципальных услуг, содействие в жилищном обустройстве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1 054 584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дополнительных гарантий и мер социальной поддержки, оказание социальной помощи в жилищном обустройстве, медицинском освидетельствовании переселившимся соотечественникам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07.3.02.R0860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1 054 584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1 054 584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Сокращение дефицита трудовых ресурсов, в том числе квалифицированных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07.3.03.00000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помощи участникам Государственной программы и членам их семей в признании ученых степеней, ученых званий, образования и (или) квалификации, полученных в иностранном государстве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07.3.03.R0860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551 500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551 500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551 500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551 500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551 500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551 500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551 500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551 500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551 500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551 500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26 534 279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26 534 279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26 340 279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26 335 279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26 049 279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26 049 279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лесного хозяйства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308 593 088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313 532 388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лесного хозяйства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269 225 767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273 433 367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лесного хозяйства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234 741 467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236 935 767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Охрана лесов от пожаров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29.1.01.00000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65 386 531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65 386 531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мер пожарной безопасности и тушение лесных пожаров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29.1.01.53450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27 430 700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27 430 700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27 430 700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27 430 700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гражданам за сообщение достоверной информации о лицах, виновных в возникновении лесных пожаров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29.1.01.71310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29.1.01.72920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37 940 831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37 940 831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37 940 831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37 940 831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Воспроизводство лесов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1 182 300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1 182 300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29.1.02.51290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1 182 300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1 182 300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1 182 300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1 182 300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Использование лесов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29.1.03.00000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1 816 700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1 816 700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29.1.03.51290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1 816 700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1 816 700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1 816 700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1 816 700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функции федерального государственного лесного контроля (надзора)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29.1.04.00000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153 955 936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156 150 236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29.1.04.51290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148 446 200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150 640 500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97 792 000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97 792 000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50 654 200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52 848 500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5 334 236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5 334 236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3 276 736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3 276 736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2 057 500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2 057 500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лесного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сохранности лесопожарной и лесохозяйственной техники и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29.1.05.00000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12 400 000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12 400 000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приобретение модульных конструкций для хранения и обслуживания лесопожарной и лесохозяйственной техники и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29.1.05.70190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"Сохранение лесов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34 484 300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36 497 600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лесов"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29.6.GА.00000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34 484 300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36 497 600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увеличение площади лесовосстановления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29.6.GА.54290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15 038 800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15 014 800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15 038 800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15 014 800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формирование запаса лесных семян для лесовосстановления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29.6.GА.54310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специализированных учреждений лесопожарной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29.6.GА.54320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19 439 700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21 477 200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19 439 700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21 477 200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39 367 321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40 099 021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24 196 200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24 927 900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17 956 900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17 956 900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6 239 300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6 971 000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15 076 121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15 076 121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15 076 121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15 076 121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Инспекция государственного строительного надзора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21 418 540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21 418 540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101 500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106 500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101 500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106 500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101 500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106 500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101 500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106 500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101 500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106 500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21 317 040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21 312 040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21 212 040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21 212 040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21 098 040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21 098 040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охраны окружающей среды и природопользования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212 346 164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120 110 519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127 872 130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35 104 885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40 992 230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35 104 885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государственного контроля (надзора) за соблюдением законодательства в области охраны окружающей среды и природопользования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12.1.01.71790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водных отношений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5 534 600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5 534 600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12.1.02.51280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5 534 600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5 534 600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5 534 600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5 534 600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Экологическое просвещение, пропаганда и обеспечение населения Ярославской области информацией о состоянии окружающей среды и природопользования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12.1.05.00000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12.1.05.71790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органов управления специализированной информацией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12.1.06.00000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4 466 522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2 880 000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12.1.06.71790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4 466 522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2 880 000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4 466 522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2 880 000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полномочий в сфере управления особо охраняемыми природными территориями и биоразнообразием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12.1.07.00000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14 324 519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10 824 519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12.1.07.71790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14 324 519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10 824 519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7 824 519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7 824 519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животного мира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12.1.08.00000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1 464 100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663 277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64 100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64 100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64 100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64 100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проведение работ по учету численности охотничьих ресурсов на территории общедоступных охотничьих угодий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12.1.08.71490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299 177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299 177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охраны объектов животного мира и среды их обитания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12.1.09.00000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3 491 607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3 491 607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12.1.09.71800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3 491 607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3 491 607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3 491 607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3 491 607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государственного экологического мониторинга на территории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12.1.11.00000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10 810 882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10 810 882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12.1.11.71800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10 810 882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10 810 882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10 810 882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10 810 882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"Восстановление водных объектов на территории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86 879 900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уникальных водных объектов на территории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12.5.G8.00000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86 879 900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экологического состояния гидрографической сети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12.5.G8.50900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86 879 900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86 879 900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540 180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540 180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540 180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540 180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540 180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540 180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540 180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540 180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540 180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540 180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83 933 854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84 465 454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14 223 600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14 755 200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6 885 561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6 885 561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7 218 039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7 749 639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68 342 254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68 342 254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66 505 954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66 505 954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1 817 300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1 817 300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проведение государственной экологической экспертизы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инвестиций, промышленности и внешнеэкономической деятельности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343 241 905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244 457 987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218 399 740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134 088 022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35 000 000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35 000 000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инвестиционной привлекательности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участию в выставочно-конгрессных и имиджевых мероприятиях, конференциях, круглых столах, по изготовлению презентационной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15.1.02.76970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роста инновационной деятельности инновационно активных предприятий (организаций) и объектов инновационной инфраструктуры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15.1.05.00000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поддержке инновационно активных предприятий и объектов инновационной инфраструктуры, по проведению конференций, конкурсов, круглых столов в сфере инноваций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15.1.05.76980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139 218 602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54 906 884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(грантов) субъектам малого и среднего предпринимательства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15.3.02.76990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15.3.03.00000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16 355 483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организациям инфраструктуры поддержки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15.3.03.77000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благоприятных условий для осуществления деятельности самозанятыми гражданами"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10 284 584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456 159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15.3.I2.55270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10 284 584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456 159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10 284 584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456 159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15.3.I4.00000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43 880 522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1 898 013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15.3.I4.55270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43 880 522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1 898 013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19 967 605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947 517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23 912 917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950 496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52 698 013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20 197 229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15.3.I5.55270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35 008 855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2 508 071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35 008 855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2 508 071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предпринимательства, за счет средств областного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15.3.I5.76520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17 689 158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17 689 158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17 689 158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17 689 158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инвестиций, промышленности и внешнеэкономической деятельности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44 181 138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44 181 138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государственных услуг (выполнение работ) подведомственными учреждениями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15.6.01.00000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26 489 600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26 489 600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субъектов малого и среднего предпринимательства, осуществляемая учреждениями, подведомственными учредителю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15.6.01.74110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26 489 600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26 489 600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26 489 600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26 489 600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выставочно-конгрессных и культурно-массовых мероприятий, проводимых Правительством Ярославской области и иными органами исполнительной власти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15.6.03.00000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17 691 538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17 691 538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15.6.03.75300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17 691 538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17 691 538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12 782 026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12 782 026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4 909 512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4 909 512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69 472 200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промышленности Ярославской области и повышение ее конкурентоспособности"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54 500 000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54 500 000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Популяризация деятельности в сфере промышленности и оказание содействия развитию кадрового потенциала предприятий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популяризацию деятельности в сфере промышленности и развитие кадрового потенциала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16.4.02.77010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организации современных производств, модернизации и техническому перевооружению производственных мощностей предприятий промышленного комплекса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16.4.05.00000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содействие развитию инвестиционной деятельности в сфере промышленности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16.4.05.R5910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развитию промышленного комплекса Ярославской области в части освоения новых рынков сбыта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16.4.09.00000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участия в выставочно-конгрессных мероприятиях, конференциях, круглых столах, изготовление печатной продукции, размещение информационных материалов в средствах массовой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16.4.09.77050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производительности труда в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14 972 200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16.5.L2.00000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14 972 200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16.5.L2.52890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14 972 200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14 972 200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1 098 185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1 098 185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1 098 185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1 098 185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1 098 185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1 098 185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1 098 185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1 098 185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1 098 185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1 098 185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54 271 780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54 271 780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53 134 080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53 134 080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52 787 474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52 787 474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346 606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346 606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общественных связей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247 271 095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186 071 095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4 600 000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"Комплексное развитие туристической отрасли в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4 600 000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маркетинговой стратегии продвижения туристского продукта Ярославской области на внутреннем и международном рынках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18.1.04.00000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4 600 000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участия делегации Ярославской области в Международной выставке-форуме "Россия", в том числе обеспечение функционирования и продвижения экспозиции региона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18.1.04.72800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36 460 842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29 860 842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1 755 500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1 755 500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1 505 500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1 505 500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22.4.02.73130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проведения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Ярославской области и поддержку средств массовой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22.4.02.98710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профилактике экстремизма на национальной и религиозной почве в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22.4.05.00000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общественного мнения и мониторинг сферы межнациональных отношений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22.4.05.74600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принципов открытого государственного управления"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12 935 050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6 335 050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взаимодействия органов исполнительной власти Ярославской области и институтов гражданского общества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22.7.01.00000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12 935 050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6 335 050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разработке и внедрению стандартов открытости деятельности органов исполнительной власти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22.7.01.74350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12 935 050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6 335 050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12 935 050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6 335 050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21 770 292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21 770 292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механизмов участия социально ориентированных некоммерческих организаций в реализации государственной политики в социальной сфере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22.8.01.00000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1 640 000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1 640 000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Издание ежегодного доклада о состоянии гражданского общества в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исследования в области мониторинга состояния институтов гражданского общества и межнациональных отношений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гражданского форума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13 009 292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13 009 292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12 509 292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12 509 292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12 509 292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12 509 292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физическим лицам на реализацию гражданских инициатив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22.8.02.74730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2 021 000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2 021 000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транспортной поддержки социально ориентированных некоммерческих организаций для участия в межрегиональных и всероссийских мероприятиях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торжественных церемоний награждения победителей конкурсов проектов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22.8.03.74740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развития деятельности социально ориентированных некоммерческих организаций на муниципальном уровне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22.8.04.00000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22.8.04.73140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348 000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348 000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348 000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348 000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348 000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348 000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"Научно-техническое развитие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47.0.00.00000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59 885 000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9 885 000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научной и научно-технической деятельности в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47.1.00.00000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59 885 000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9 885 000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Финансовая поддержка научной, научно-технической и научно-исследовательской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47.1.01.00000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59 885 000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9 885 000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на получение именных стипендий студентам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47.1.01.72110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федеральному государственному бюджетному образовательному учреждению высшего образования "Рыбин</w:t>
            </w:r>
            <w:r w:rsidR="002763D4">
              <w:rPr>
                <w:color w:val="000000"/>
                <w:sz w:val="24"/>
                <w:szCs w:val="24"/>
              </w:rPr>
              <w:t xml:space="preserve">ский государственный авиационный </w:t>
            </w:r>
            <w:r>
              <w:rPr>
                <w:color w:val="000000"/>
                <w:sz w:val="24"/>
                <w:szCs w:val="24"/>
              </w:rPr>
              <w:t>технический университет им. П.А. Соловьева" на финансовое обеспечение создания инновационной образовательной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47.1.01.72860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144 727 253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144 727 253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28 563 418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28 563 418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28 466 239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28 466 239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97 179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97 179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85 331 554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85 331 554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85 331 554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85 331 554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30 387 281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30 387 281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30 387 281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30 387 281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региональной безопасности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853 324 858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836 622 858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20 959 182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3 624 782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навыков поведения участников дорожного движения, соблюдения норм и правил дорожного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08.2.01.00000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 и приобретению специального автотранспорта и специальных технических устройств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08.2.01.71410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профилактики немедицинского потребления наркотиков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08.3.01.00000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08.3.01.75770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18 859 182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3 324 782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3 064 782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3 064 782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08.6.01.57010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08.6.01.74690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конкурсов "Лучший народный дружинник Ярославской области" и "Лучшая народная дружина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и размещение в средствах массовой информации социальных радиороликов и видеороликов, изготовление наглядной агитации по 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15 794 400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развитию системы видеонаблюдения в наиболее криминогенных местах и местах массового пребывания граждан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15 534 400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15 534 400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Обучение специалистов муниципальных образований по учебным программам в сфере противодействия терроризму и экстремизму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08.6.02.75710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779 966 442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779 966 442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безопасности жизнедеятельности населения"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415 360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415 360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противопожарной службы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334 500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334 500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оборудования и расходных материалов для оснащения пожарно-спасательных сил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10.1.02.75550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субсидий добровольным пожарным командам за участие в тушении пожаров и проведении аварийно-спасательных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80 860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тушению пожаров и проведению аварийно-спасательных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10.1.04.71440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безопасности граждан на водных объектах"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10.2.02.71450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политики в области гражданской защиты и пожарной безопасности"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777 411 082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777 411 082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противопожарной и аварийно-спасательной службы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10.4.01.00000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705 869 331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705 869 331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пожарной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646 322 053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646 322 053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646 322 053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646 322 053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гражданской защиты населения от чрезвычайных ситуаций различного характера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59 508 158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59 508 158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59 508 158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59 508 158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10.4.01.74490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предоставления образовательных услуг государственным образовательным бюджетным учреждением дополнительного профессионального образования специалистов Ярославской области "Учебно-методический центр по гражданской обороне и чрезвычайным ситуациям"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12 354 273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12 354 273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предоставления образовательных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10.4.02.71510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12 354 273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12 354 273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12 354 273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12 354 273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запасов имущества гражданской обороны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10.4.03.00000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9 817 724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9 817 724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10.4.03.71520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9 817 724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9 817 724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9 817 724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9 817 724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Восполнение запасов имущества гражданской обороны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10.4.04.00000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809 800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809 800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10.4.04.71520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Поддержание в постоянной готовности региональной системы оповещения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10.4.05.00000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4 764 070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4 764 070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в постоянной готовности региональной автоматизированной системы центрального оповещения в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10.4.05.72350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содержания государственного казенного учреждения Ярославской области "Безопасный регион"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10.4.07.00000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43 795 884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43 795 884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10.4.07.76360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43 795 884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43 795 884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39 837 151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39 837 151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3 918 231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3 918 231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40 502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40 502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региональной системы оповещения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и оснащение региональной системы оповещения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и установка технических средств системы оповещения, в том числе нового поколения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10.6.02.75220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финансовой поддержки казачьим обществам, внесенным в государственный реестр казачьих обществ в Российской Федерации, действующим на территории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развития российского казачества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22.5.02.74320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342 430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342 430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342 430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342 430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342 430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342 430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342 430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342 430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342 430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342 430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51 856 804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52 489 204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первичному воинскому учету органами местного самоуправления поселений и городских округов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18 413 300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19 048 500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18 413 300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19 048 500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26 100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23 300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26 100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23 300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33 403 950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33 403 950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33 335 970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33 335 970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50 195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50 195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17 785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17 785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1 454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1 454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1 454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1 454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Инспекция административно-технического надзора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52 734 372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52 734 372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1 167 492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1 167 492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1 167 492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1 167 492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1 167 492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1 167 492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1 167 492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1 167 492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1 167 492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1 167 492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51 566 880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51 566 880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49 977 338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49 977 338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47 471 833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47 471 833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2 493 505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2 493 505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1 566 542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1 566 542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1 566 542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1 566 542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туризма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253 706 833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336 690 728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231 352 259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314 336 154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"Комплексное развитие туристической отрасли в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231 352 259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314 336 154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благоприятных условий для развития туризма в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18.1.01.00000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220 952 259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303 936 154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18.1.01.71760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некоммерческим организациям сферы поддержки и развития туризма, не являющимся государственными (муниципальными) учреждениями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18.1.01.76200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218 852 259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301 836 154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218 852 259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301 836 154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маркетинговой стратегии продвижения туристского продукта Ярославской области на внутреннем и международном рынках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18.1.04.00000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9 300 000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9 300 000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18.1.04.71760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управления развитием туристско-рекреационного комплекса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18.1.05.00000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вовлечение молодежи в сферу туризма, повышение квалификации специалистов сферы туризма, проведение конкурсов профессионального мастерства и иных мероприятий по совершенствованию научно-методической базы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18.1.05.77420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167 000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167 000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167 000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167 000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167 000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167 000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22 187 574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22 187 574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21 827 574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21 827 574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21 670 574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21 670 574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ветеринарии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138 737 620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137 305 328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291 000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291 000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291 000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291 000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291 000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291 000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1 432 292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поддержки фермеров, сельской кооперации и экспорта продукции агропромышленного комплекса"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25.Б.00.00000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1 432 292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"Экспорт продукции агропромышленного комплекса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25.Б.T2.00000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1 432 292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аккредитации ветеринарных лабораторий в национальной системе аккредитации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25.Б.T2.52510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1 432 292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1 432 292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государственной ветеринарной службы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43.0.00.00000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119 374 694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119 374 694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ветеринарии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117 556 694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117 556 694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лабораторных исследований по диагностике болезней животных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43.1.01.00000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38 365 944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38 365 944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43.1.01.72910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38 365 944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38 365 944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38 365 944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38 365 944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плановых противоэпизоотических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64 561 477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64 561 477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43.1.02.72910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64 561 477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64 561 477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64 561 477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64 561 477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координация деятельности учреждений, функционально подчиненных департаменту ветеринарии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43.1.03.00000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43.1.03.72910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Устранение негативного воздействия скотомогильников (биотермических ям) на окружающую среду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43.1.04.00000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629 110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629 110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и содержание скотомогильников (биотермических ям)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43.1.04.73380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43.1.05.00000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13 700 163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13 700 163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43.1.05.74420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13 700 163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13 700 163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13 700 163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13 700 163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эпизоотического благополучия территории Ярославской области по африканской чуме свиней, бешенству и другим заразным и особо опасным болезням животных"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учреждений ветеринарной сети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43.2.01.00000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предупреждение заноса и распространения африканской чумы свиней, бешенства и других заразных и особо опасных болезней животных на территории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43.2.01.72900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17 639 634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17 639 634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17 560 934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17 560 934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17 060 656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17 060 656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497 278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497 278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защите прав предпринимателей в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15 343 061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15 343 061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15 343 061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15 343 061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15 318 061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15 318 061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13 977 312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13 977 312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1 340 049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1 340 049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охраны объектов культурного наследия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33 296 088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33 576 088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13 403 332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13 403 332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охраны объектов культурного наследия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13 403 332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13 403 332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Сохранение, популяризация и государственная охрана объектов культурного наследия (памятников истории и культуры) народов Российской Федерации на территории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11.7.01.00000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13 403 332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13 403 332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популяризации, охране и сохранению объектов культурного наследия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11.7.01.74710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13 403 332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13 403 332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13 403 332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13 403 332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138 732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138 732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138 732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138 732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138 732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138 732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138 732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138 732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138 732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138 732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19 754 024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20 034 024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7 765 800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8 045 800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6 834 507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6 834 507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931 293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1 211 293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11 938 224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11 938 224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11 651 224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11 651 224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287 000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287 000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правам человека в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17 912 212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17 912 212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17 912 212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17 912 212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17 912 212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17 912 212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17 022 616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17 022 616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889 596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889 596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правам ребенка в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12 428 388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12 428 388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12 428 388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12 428 388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12 428 388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12 428 388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11 878 400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11 878 400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547 988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547 988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экономики и стратегического планирования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103 149 600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103 149 600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575 300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575 300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575 300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575 300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575 300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575 300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575 300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575 300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575 300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575 300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эффективности деятельности органов местного самоуправления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39.3.00.00000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39.3.02.00000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39.3.02.75870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47 574 300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47 574 300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45 214 377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45 214 377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44 869 377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44 869 377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335 000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335 000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2 359 923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2 359 923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2 359 923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2 359 923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Контрольно-ревизионная инспекция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23 659 469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23 659 469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23 479 469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23 479 469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23 415 469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23 415 469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23 242 068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23 242 068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173 401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173 401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Агентство по обеспечению деятельности мировых судей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161 521 927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161 521 927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8 658 315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8 658 315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8 658 315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8 658 315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8 658 315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8 658 315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8 658 315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8 658 315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8 658 315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8 658 315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13 750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13 750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13 750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13 750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13 750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13 750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13 750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13 750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13 750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13 750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152 849 862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152 849 862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152 849 862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152 849 862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119 976 710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119 976 710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32 864 152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32 864 152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дорожного хозяйства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14 088 987 766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12 599 912 046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"Ростов Великий – духовный центр России"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06.1.07.00000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87 000 000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87 000 000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инвестиционной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15.1.03.00000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87 000 000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них, в рамках реализации новых инвестиционных проектов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15.1.03.71390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87 000 000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87 000 000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216 813 126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"Туризм в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216 813 126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туристической инфраструктуры"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18.2.J1.00000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216 813 126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инженерной и транспортной инфраструктуры в целях развития туристских кластеров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18.2.J1.53380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216 813 126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216 813 126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13 427 221 088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12 577 931 723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"Сохранность региональных автомобильных дорог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6 670 327 861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4 211 100 878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регионального (межмуниципального) 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1 864 335 787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1 857 135 994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капитальному ремонту, ремонту, планово-предупредительному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24.1.01.72420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1 864 335 787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1 857 135 994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1 864 335 787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1 857 135 994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капитального ремонта, ремонта, содержания автомобильных дорог регионального (межмуниципального) значения и сооружений на них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выполнению разработок рабочих проектов капитального ремонта, ремонта, содержания автомобильных дорог и сооружений на них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24.1.02.72420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 по обеспечению устойчивого функционирования автомобильных дорог регионального (межмуниципального) значения и искусственных сооружений на них и создание материально-технических средств для нужд гражданской обороны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24.1.03.00000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226 792 128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226 792 128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паспортизацию, постановку на кадастровый учет автомобильных дорог регионального (межмуниципального) значения, проектно-изыскательские работы и реализацию объектов транспортной безопасности, уплату налогов, сборов, других экономических санкций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65 000 000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65 000 000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Материально-техническое и финансовое обеспечение деятельности государственных учреждений субъекта Российской Федерации, в том числе вопросов оплаты труда работников государственных учреждений субъекта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151 714 128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151 714 128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132 455 947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132 455 947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17 418 181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17 418 181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дорожного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24.1.03.74700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закупок товаров, работ, услуг для обеспечения функций департамента дорожного хозяйства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24.1.03.77200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безопасности дорожного движения на автомобильных дорогах регионального (межмуниципального) 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24.1.04.00000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1 029 199 946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1 027 172 756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69 199 946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67 172 756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69 199 946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67 172 756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работы системы фотовидеофиксации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960 000 000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960 000 000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960 000 000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960 000 000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дорожного хозяйства муниципальных районов (городских округов)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24.1.05.00000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2 600 000 000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1 100 000 000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финансирование дорожного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24.1.05.72440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и ремонт дорожных объектов муниципальной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24.1.05.77350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местного 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24.1.06.00000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900 000 000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приведение в нормативное состояние и увеличение пропускной способности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24.1.06.71530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сети автомобильных дорог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382 394 000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на строительство, реконструкцию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на строительство, реконструкцию автомобильных дорог регионального 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Приобретение специализированной 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24.2.06.00000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357 394 000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специализированной техники, необходимой для осуществления дорожно-строительных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24.2.06.73330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357 394 000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357 394 000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"Комплексное развитие транспортной инфраструктуры объединенной дорожной сети Ярославской области и городской агломерации "Ярославская"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6 374 499 227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8 366 830 845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"Дорожная сеть"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24.7.R1.00000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5 154 060 193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8 287 232 640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24.7.R1.53940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1 933 656 667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2 948 707 605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1 933 656 667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2 948 707 605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24.7.R1.73930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3 220 403 526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5 338 525 035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1 426 403 526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5 338 525 035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124 000 000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1 670 000 000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1 220 439 034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79 598 205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24.7.R2.54180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55 686 875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49 019 063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55 686 875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49 019 063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автоматических пунктов весогабаритного контроля транспортных средств на автомобильных дорогах регионального или межмуниципального, местного 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24.7.R2.76790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1 164 752 159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30 579 142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1 164 752 159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30 579 142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135 973 229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135 973 229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транспортной инфраструктуры сельских территорий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48.1.04.00000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135 973 229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строительству и реконструкции, капитальному ремонту и ремонту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48.1.04.R3720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135 973 229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135 973 229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21 980 323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21 980 323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21 502 323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21 502 323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21 137 223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21 137 223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365 100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365 100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региональной политики и взаимодействия с органами местного самоуправления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28 564 992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25 564 992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Благоустройство, реставрация, реконструкция воинских захоронений и военно-мемориальных объектов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21.2.06.00000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обустройство и восстановление воинских захоронений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21.2.06.R2990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113 000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113 000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113 000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113 000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113 000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113 000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25 451 992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25 451 992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25 391 992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25 391 992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25 116 765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25 116 765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270 227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270 227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регулирования тарифов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49 999 432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49 999 432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345 000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345 000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345 000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345 000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345 000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345 000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345 000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49 654 432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49 654 432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49 524 732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49 524 732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48 959 109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48 959 109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565 623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565 623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106 000 787 419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99 708 972 864</w:t>
            </w:r>
          </w:p>
        </w:tc>
      </w:tr>
      <w:tr w:rsidR="004828E6" w:rsidTr="003608C2">
        <w:trPr>
          <w:gridAfter w:val="1"/>
          <w:wAfter w:w="24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3608C2" w:rsidP="001741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7 134 166 972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3608C2" w:rsidP="001741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14 902 770 375</w:t>
            </w:r>
          </w:p>
        </w:tc>
      </w:tr>
      <w:tr w:rsidR="004828E6" w:rsidTr="003608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6" w:rsidRDefault="004828E6" w:rsidP="0017415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4828E6" w:rsidP="001741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3608C2" w:rsidP="001741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113 134 954 391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8E6" w:rsidRDefault="003608C2" w:rsidP="001741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114 611 743 239 </w:t>
            </w:r>
          </w:p>
        </w:tc>
        <w:tc>
          <w:tcPr>
            <w:tcW w:w="247" w:type="dxa"/>
            <w:tcBorders>
              <w:left w:val="single" w:sz="4" w:space="0" w:color="auto"/>
            </w:tcBorders>
          </w:tcPr>
          <w:p w:rsidR="004828E6" w:rsidRDefault="004828E6" w:rsidP="004828E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6331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09498D" w:rsidRDefault="0009498D"/>
    <w:sectPr w:rsidR="0009498D" w:rsidSect="003E6272">
      <w:headerReference w:type="default" r:id="rId8"/>
      <w:pgSz w:w="16837" w:h="11905" w:orient="landscape" w:code="9"/>
      <w:pgMar w:top="1588" w:right="1077" w:bottom="567" w:left="1134" w:header="1134" w:footer="28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18A" w:rsidRDefault="000A718A" w:rsidP="00E657C7">
      <w:r>
        <w:separator/>
      </w:r>
    </w:p>
  </w:endnote>
  <w:endnote w:type="continuationSeparator" w:id="0">
    <w:p w:rsidR="000A718A" w:rsidRDefault="000A718A" w:rsidP="00E65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18A" w:rsidRDefault="000A718A" w:rsidP="00E657C7">
      <w:r>
        <w:separator/>
      </w:r>
    </w:p>
  </w:footnote>
  <w:footnote w:type="continuationSeparator" w:id="0">
    <w:p w:rsidR="000A718A" w:rsidRDefault="000A718A" w:rsidP="00E65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9B529F">
      <w:tc>
        <w:tcPr>
          <w:tcW w:w="14786" w:type="dxa"/>
        </w:tcPr>
        <w:p w:rsidR="009B529F" w:rsidRDefault="009B529F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3003BF">
            <w:rPr>
              <w:noProof/>
              <w:color w:val="000000"/>
              <w:sz w:val="28"/>
              <w:szCs w:val="28"/>
            </w:rPr>
            <w:t>66</w:t>
          </w:r>
          <w:r>
            <w:fldChar w:fldCharType="end"/>
          </w:r>
        </w:p>
        <w:p w:rsidR="009B529F" w:rsidRDefault="009B529F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7C7"/>
    <w:rsid w:val="000132F6"/>
    <w:rsid w:val="000361D9"/>
    <w:rsid w:val="00072480"/>
    <w:rsid w:val="00073DE1"/>
    <w:rsid w:val="0009498D"/>
    <w:rsid w:val="000A50F4"/>
    <w:rsid w:val="000A718A"/>
    <w:rsid w:val="000D4CF0"/>
    <w:rsid w:val="000F5B98"/>
    <w:rsid w:val="0010483E"/>
    <w:rsid w:val="00135645"/>
    <w:rsid w:val="00146CC3"/>
    <w:rsid w:val="00170686"/>
    <w:rsid w:val="001B4534"/>
    <w:rsid w:val="001C5731"/>
    <w:rsid w:val="001D160C"/>
    <w:rsid w:val="00212C4A"/>
    <w:rsid w:val="00217666"/>
    <w:rsid w:val="002314FE"/>
    <w:rsid w:val="0024380E"/>
    <w:rsid w:val="00250BA3"/>
    <w:rsid w:val="00261045"/>
    <w:rsid w:val="002700D8"/>
    <w:rsid w:val="002763D4"/>
    <w:rsid w:val="00283AD7"/>
    <w:rsid w:val="00293CA0"/>
    <w:rsid w:val="00294490"/>
    <w:rsid w:val="002B4546"/>
    <w:rsid w:val="002B5F9D"/>
    <w:rsid w:val="002C1C5E"/>
    <w:rsid w:val="002E5736"/>
    <w:rsid w:val="003003BF"/>
    <w:rsid w:val="003004B6"/>
    <w:rsid w:val="003608C2"/>
    <w:rsid w:val="003A7C5E"/>
    <w:rsid w:val="003D0661"/>
    <w:rsid w:val="003D1F15"/>
    <w:rsid w:val="003E6272"/>
    <w:rsid w:val="003F0826"/>
    <w:rsid w:val="00470654"/>
    <w:rsid w:val="004828E6"/>
    <w:rsid w:val="00490CD3"/>
    <w:rsid w:val="00490DE0"/>
    <w:rsid w:val="0049728F"/>
    <w:rsid w:val="004E5CE2"/>
    <w:rsid w:val="004F5FD9"/>
    <w:rsid w:val="0052594D"/>
    <w:rsid w:val="00564BEF"/>
    <w:rsid w:val="005803AF"/>
    <w:rsid w:val="005A7A23"/>
    <w:rsid w:val="005D22FF"/>
    <w:rsid w:val="005E6F77"/>
    <w:rsid w:val="006166E8"/>
    <w:rsid w:val="00631FCF"/>
    <w:rsid w:val="00651108"/>
    <w:rsid w:val="006615B3"/>
    <w:rsid w:val="00680427"/>
    <w:rsid w:val="00696909"/>
    <w:rsid w:val="006B2943"/>
    <w:rsid w:val="006D4C30"/>
    <w:rsid w:val="007003B6"/>
    <w:rsid w:val="007144E3"/>
    <w:rsid w:val="00756B26"/>
    <w:rsid w:val="00761A74"/>
    <w:rsid w:val="007639DF"/>
    <w:rsid w:val="00776527"/>
    <w:rsid w:val="00785564"/>
    <w:rsid w:val="007A785D"/>
    <w:rsid w:val="007E1C64"/>
    <w:rsid w:val="007F4F8F"/>
    <w:rsid w:val="00802EEF"/>
    <w:rsid w:val="008810D4"/>
    <w:rsid w:val="008B2C76"/>
    <w:rsid w:val="008B5AAC"/>
    <w:rsid w:val="008E2FC4"/>
    <w:rsid w:val="008F7995"/>
    <w:rsid w:val="00905C02"/>
    <w:rsid w:val="00930D98"/>
    <w:rsid w:val="00997CAC"/>
    <w:rsid w:val="009A4117"/>
    <w:rsid w:val="009B529F"/>
    <w:rsid w:val="009C0186"/>
    <w:rsid w:val="009C74A2"/>
    <w:rsid w:val="009D6F6E"/>
    <w:rsid w:val="00A402D1"/>
    <w:rsid w:val="00A50FE6"/>
    <w:rsid w:val="00A6629B"/>
    <w:rsid w:val="00AB6B7A"/>
    <w:rsid w:val="00AC632A"/>
    <w:rsid w:val="00AD4A1F"/>
    <w:rsid w:val="00B400FB"/>
    <w:rsid w:val="00B4126E"/>
    <w:rsid w:val="00B85D48"/>
    <w:rsid w:val="00C13D42"/>
    <w:rsid w:val="00C4571B"/>
    <w:rsid w:val="00C85B82"/>
    <w:rsid w:val="00CA4BA7"/>
    <w:rsid w:val="00CB00F8"/>
    <w:rsid w:val="00CB587E"/>
    <w:rsid w:val="00CF74FF"/>
    <w:rsid w:val="00D13D57"/>
    <w:rsid w:val="00D373D2"/>
    <w:rsid w:val="00D715A0"/>
    <w:rsid w:val="00DA3180"/>
    <w:rsid w:val="00DB0253"/>
    <w:rsid w:val="00DF5AC4"/>
    <w:rsid w:val="00E01E83"/>
    <w:rsid w:val="00E36D0A"/>
    <w:rsid w:val="00E657C7"/>
    <w:rsid w:val="00E728FF"/>
    <w:rsid w:val="00E82279"/>
    <w:rsid w:val="00E97AB6"/>
    <w:rsid w:val="00F04DCB"/>
    <w:rsid w:val="00F11D1E"/>
    <w:rsid w:val="00FB5F3C"/>
    <w:rsid w:val="00FE3650"/>
    <w:rsid w:val="00FE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E657C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E2F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2FC4"/>
  </w:style>
  <w:style w:type="paragraph" w:styleId="a6">
    <w:name w:val="footer"/>
    <w:basedOn w:val="a"/>
    <w:link w:val="a7"/>
    <w:uiPriority w:val="99"/>
    <w:unhideWhenUsed/>
    <w:rsid w:val="008E2F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2FC4"/>
  </w:style>
  <w:style w:type="paragraph" w:styleId="a8">
    <w:name w:val="Balloon Text"/>
    <w:basedOn w:val="a"/>
    <w:link w:val="a9"/>
    <w:uiPriority w:val="99"/>
    <w:semiHidden/>
    <w:unhideWhenUsed/>
    <w:rsid w:val="003F082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F082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E657C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E2F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2FC4"/>
  </w:style>
  <w:style w:type="paragraph" w:styleId="a6">
    <w:name w:val="footer"/>
    <w:basedOn w:val="a"/>
    <w:link w:val="a7"/>
    <w:uiPriority w:val="99"/>
    <w:unhideWhenUsed/>
    <w:rsid w:val="008E2F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2FC4"/>
  </w:style>
  <w:style w:type="paragraph" w:styleId="a8">
    <w:name w:val="Balloon Text"/>
    <w:basedOn w:val="a"/>
    <w:link w:val="a9"/>
    <w:uiPriority w:val="99"/>
    <w:semiHidden/>
    <w:unhideWhenUsed/>
    <w:rsid w:val="003F082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F0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A51BA-1445-43EB-8B4F-9CC93FF5B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67</Pages>
  <Words>37868</Words>
  <Characters>215854</Characters>
  <Application>Microsoft Office Word</Application>
  <DocSecurity>0</DocSecurity>
  <Lines>1798</Lines>
  <Paragraphs>506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253216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3</cp:revision>
  <cp:lastPrinted>2023-06-23T08:50:00Z</cp:lastPrinted>
  <dcterms:created xsi:type="dcterms:W3CDTF">2023-06-26T10:50:00Z</dcterms:created>
  <dcterms:modified xsi:type="dcterms:W3CDTF">2023-06-28T08:15:00Z</dcterms:modified>
</cp:coreProperties>
</file>