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8863B3" w:rsidRPr="00A54F9B" w:rsidTr="00357B3D">
        <w:trPr>
          <w:trHeight w:val="1701"/>
        </w:trPr>
        <w:tc>
          <w:tcPr>
            <w:tcW w:w="3969" w:type="dxa"/>
          </w:tcPr>
          <w:p w:rsidR="008863B3" w:rsidRPr="003A6BB9" w:rsidRDefault="008863B3" w:rsidP="002F41B7">
            <w:pPr>
              <w:spacing w:line="228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8863B3" w:rsidRPr="00A54F9B" w:rsidRDefault="008863B3" w:rsidP="00357B3D">
            <w:pPr>
              <w:spacing w:line="228" w:lineRule="auto"/>
              <w:ind w:left="1452"/>
              <w:jc w:val="right"/>
              <w:rPr>
                <w:szCs w:val="28"/>
                <w:lang w:eastAsia="en-US"/>
              </w:rPr>
            </w:pPr>
            <w:r w:rsidRPr="00A54F9B">
              <w:rPr>
                <w:szCs w:val="28"/>
                <w:lang w:eastAsia="en-US"/>
              </w:rPr>
              <w:t>УТВЕРЖДЕН</w:t>
            </w:r>
          </w:p>
          <w:p w:rsidR="008863B3" w:rsidRPr="00A54F9B" w:rsidRDefault="008863B3" w:rsidP="00357B3D">
            <w:pPr>
              <w:spacing w:line="228" w:lineRule="auto"/>
              <w:ind w:left="1452"/>
              <w:jc w:val="right"/>
              <w:rPr>
                <w:szCs w:val="28"/>
                <w:lang w:eastAsia="en-US"/>
              </w:rPr>
            </w:pPr>
            <w:r w:rsidRPr="00A54F9B">
              <w:rPr>
                <w:szCs w:val="28"/>
                <w:lang w:eastAsia="en-US"/>
              </w:rPr>
              <w:t>решением комитета</w:t>
            </w:r>
          </w:p>
          <w:p w:rsidR="008863B3" w:rsidRPr="00A54F9B" w:rsidRDefault="008863B3" w:rsidP="00357B3D">
            <w:pPr>
              <w:spacing w:line="228" w:lineRule="auto"/>
              <w:ind w:left="1452"/>
              <w:jc w:val="right"/>
              <w:rPr>
                <w:szCs w:val="28"/>
                <w:lang w:eastAsia="en-US"/>
              </w:rPr>
            </w:pPr>
            <w:r w:rsidRPr="00A54F9B">
              <w:rPr>
                <w:szCs w:val="28"/>
                <w:lang w:eastAsia="en-US"/>
              </w:rPr>
              <w:t>Ярославской областной Думы</w:t>
            </w:r>
          </w:p>
          <w:p w:rsidR="008863B3" w:rsidRPr="00A54F9B" w:rsidRDefault="008863B3" w:rsidP="00357B3D">
            <w:pPr>
              <w:spacing w:line="228" w:lineRule="auto"/>
              <w:ind w:left="1452"/>
              <w:jc w:val="right"/>
              <w:rPr>
                <w:szCs w:val="28"/>
                <w:lang w:eastAsia="en-US"/>
              </w:rPr>
            </w:pPr>
            <w:r w:rsidRPr="00A54F9B">
              <w:rPr>
                <w:szCs w:val="28"/>
                <w:lang w:eastAsia="en-US"/>
              </w:rPr>
              <w:t xml:space="preserve">по </w:t>
            </w:r>
            <w:r w:rsidR="003F7031" w:rsidRPr="00A54F9B">
              <w:rPr>
                <w:szCs w:val="28"/>
                <w:lang w:eastAsia="en-US"/>
              </w:rPr>
              <w:t>здравоохранению</w:t>
            </w:r>
          </w:p>
          <w:p w:rsidR="008863B3" w:rsidRPr="00A54F9B" w:rsidRDefault="00E3149A" w:rsidP="00357B3D">
            <w:pPr>
              <w:spacing w:line="228" w:lineRule="auto"/>
              <w:ind w:left="1452"/>
              <w:jc w:val="right"/>
              <w:rPr>
                <w:szCs w:val="28"/>
                <w:lang w:eastAsia="en-US"/>
              </w:rPr>
            </w:pPr>
            <w:r w:rsidRPr="00A54F9B">
              <w:rPr>
                <w:szCs w:val="28"/>
                <w:lang w:eastAsia="en-US"/>
              </w:rPr>
              <w:t xml:space="preserve">от </w:t>
            </w:r>
            <w:r w:rsidR="00B518B5" w:rsidRPr="00A54F9B">
              <w:rPr>
                <w:szCs w:val="28"/>
                <w:lang w:eastAsia="en-US"/>
              </w:rPr>
              <w:t>______________</w:t>
            </w:r>
            <w:r w:rsidR="004E5D21" w:rsidRPr="00A54F9B">
              <w:rPr>
                <w:szCs w:val="28"/>
                <w:lang w:eastAsia="en-US"/>
              </w:rPr>
              <w:t xml:space="preserve"> №</w:t>
            </w:r>
            <w:r w:rsidR="00151DF0" w:rsidRPr="00A54F9B">
              <w:rPr>
                <w:szCs w:val="28"/>
                <w:lang w:eastAsia="en-US"/>
              </w:rPr>
              <w:t xml:space="preserve"> </w:t>
            </w:r>
            <w:r w:rsidR="00B518B5" w:rsidRPr="00A54F9B">
              <w:rPr>
                <w:szCs w:val="28"/>
                <w:lang w:eastAsia="en-US"/>
              </w:rPr>
              <w:t>___</w:t>
            </w:r>
          </w:p>
        </w:tc>
      </w:tr>
    </w:tbl>
    <w:p w:rsidR="00AD3CCC" w:rsidRPr="00A54F9B" w:rsidRDefault="00CA0ACA" w:rsidP="002F41B7">
      <w:pPr>
        <w:pStyle w:val="2"/>
        <w:spacing w:line="228" w:lineRule="auto"/>
        <w:rPr>
          <w:rFonts w:ascii="Times New Roman" w:hAnsi="Times New Roman" w:cs="Times New Roman"/>
          <w:szCs w:val="28"/>
        </w:rPr>
      </w:pPr>
      <w:r w:rsidRPr="00A54F9B">
        <w:rPr>
          <w:rFonts w:ascii="Times New Roman" w:hAnsi="Times New Roman" w:cs="Times New Roman"/>
          <w:szCs w:val="28"/>
        </w:rPr>
        <w:t xml:space="preserve">ПЛАН РАБОТЫ </w:t>
      </w:r>
    </w:p>
    <w:p w:rsidR="006208B1" w:rsidRPr="00A54F9B" w:rsidRDefault="00AD3CCC" w:rsidP="002F41B7">
      <w:pPr>
        <w:pStyle w:val="2"/>
        <w:spacing w:line="228" w:lineRule="auto"/>
        <w:rPr>
          <w:rFonts w:ascii="Times New Roman" w:hAnsi="Times New Roman" w:cs="Times New Roman"/>
          <w:szCs w:val="28"/>
        </w:rPr>
      </w:pPr>
      <w:r w:rsidRPr="00A54F9B">
        <w:rPr>
          <w:rFonts w:ascii="Times New Roman" w:hAnsi="Times New Roman" w:cs="Times New Roman"/>
          <w:szCs w:val="28"/>
        </w:rPr>
        <w:t>комитета Ярославской областной Думы</w:t>
      </w:r>
      <w:r w:rsidR="003F7031" w:rsidRPr="00A54F9B">
        <w:rPr>
          <w:rFonts w:ascii="Times New Roman" w:hAnsi="Times New Roman" w:cs="Times New Roman"/>
          <w:szCs w:val="28"/>
        </w:rPr>
        <w:t xml:space="preserve"> </w:t>
      </w:r>
    </w:p>
    <w:p w:rsidR="00AB1C59" w:rsidRPr="00A54F9B" w:rsidRDefault="00120E65" w:rsidP="006208B1">
      <w:pPr>
        <w:pStyle w:val="2"/>
        <w:spacing w:line="228" w:lineRule="auto"/>
        <w:rPr>
          <w:rFonts w:ascii="Times New Roman" w:hAnsi="Times New Roman" w:cs="Times New Roman"/>
          <w:b w:val="0"/>
          <w:szCs w:val="28"/>
        </w:rPr>
      </w:pPr>
      <w:r w:rsidRPr="00A54F9B">
        <w:rPr>
          <w:rFonts w:ascii="Times New Roman" w:hAnsi="Times New Roman" w:cs="Times New Roman"/>
          <w:szCs w:val="28"/>
        </w:rPr>
        <w:t xml:space="preserve">по </w:t>
      </w:r>
      <w:r w:rsidR="003F7031" w:rsidRPr="00A54F9B">
        <w:rPr>
          <w:rFonts w:ascii="Times New Roman" w:hAnsi="Times New Roman" w:cs="Times New Roman"/>
          <w:szCs w:val="28"/>
        </w:rPr>
        <w:t>здравоохранению</w:t>
      </w:r>
      <w:r w:rsidR="006208B1" w:rsidRPr="00A54F9B">
        <w:rPr>
          <w:rFonts w:ascii="Times New Roman" w:hAnsi="Times New Roman" w:cs="Times New Roman"/>
          <w:szCs w:val="28"/>
        </w:rPr>
        <w:t xml:space="preserve"> </w:t>
      </w:r>
      <w:r w:rsidR="008863B3" w:rsidRPr="00A54F9B">
        <w:rPr>
          <w:rFonts w:ascii="Times New Roman" w:hAnsi="Times New Roman" w:cs="Times New Roman"/>
          <w:szCs w:val="28"/>
        </w:rPr>
        <w:t xml:space="preserve">на </w:t>
      </w:r>
      <w:r w:rsidR="004E5D21" w:rsidRPr="00A54F9B">
        <w:rPr>
          <w:rFonts w:ascii="Times New Roman" w:hAnsi="Times New Roman" w:cs="Times New Roman"/>
          <w:szCs w:val="28"/>
        </w:rPr>
        <w:t>20</w:t>
      </w:r>
      <w:r w:rsidR="006208B1" w:rsidRPr="00A54F9B">
        <w:rPr>
          <w:rFonts w:ascii="Times New Roman" w:hAnsi="Times New Roman" w:cs="Times New Roman"/>
          <w:szCs w:val="28"/>
        </w:rPr>
        <w:t>2</w:t>
      </w:r>
      <w:r w:rsidR="005A39E9" w:rsidRPr="00A16288">
        <w:rPr>
          <w:rFonts w:ascii="Times New Roman" w:hAnsi="Times New Roman" w:cs="Times New Roman"/>
          <w:szCs w:val="28"/>
        </w:rPr>
        <w:t>1</w:t>
      </w:r>
      <w:r w:rsidR="008863B3" w:rsidRPr="00A54F9B">
        <w:rPr>
          <w:rFonts w:ascii="Times New Roman" w:hAnsi="Times New Roman" w:cs="Times New Roman"/>
          <w:szCs w:val="28"/>
        </w:rPr>
        <w:t xml:space="preserve"> </w:t>
      </w:r>
      <w:r w:rsidR="00AB1C59" w:rsidRPr="00A54F9B">
        <w:rPr>
          <w:rFonts w:ascii="Times New Roman" w:hAnsi="Times New Roman" w:cs="Times New Roman"/>
          <w:szCs w:val="28"/>
        </w:rPr>
        <w:t xml:space="preserve">год </w:t>
      </w:r>
    </w:p>
    <w:p w:rsidR="00BC3F02" w:rsidRPr="00A54F9B" w:rsidRDefault="00BC3F02" w:rsidP="002F41B7">
      <w:pPr>
        <w:jc w:val="both"/>
        <w:rPr>
          <w:szCs w:val="28"/>
        </w:rPr>
      </w:pPr>
    </w:p>
    <w:p w:rsidR="005F6274" w:rsidRPr="00A54F9B" w:rsidRDefault="005F6274" w:rsidP="002F41B7">
      <w:pPr>
        <w:spacing w:line="228" w:lineRule="auto"/>
        <w:jc w:val="center"/>
        <w:rPr>
          <w:b/>
          <w:szCs w:val="28"/>
        </w:rPr>
      </w:pPr>
      <w:r w:rsidRPr="00A54F9B">
        <w:rPr>
          <w:b/>
          <w:szCs w:val="28"/>
        </w:rPr>
        <w:t xml:space="preserve">1. </w:t>
      </w:r>
      <w:r w:rsidR="006546AC" w:rsidRPr="00A54F9B">
        <w:rPr>
          <w:b/>
          <w:szCs w:val="28"/>
        </w:rPr>
        <w:t>Вопросы, планируемые к рассмотрению</w:t>
      </w:r>
    </w:p>
    <w:p w:rsidR="00C7765A" w:rsidRPr="00A54F9B" w:rsidRDefault="00C7765A" w:rsidP="002F41B7">
      <w:pPr>
        <w:spacing w:line="228" w:lineRule="auto"/>
        <w:jc w:val="center"/>
        <w:rPr>
          <w:b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1"/>
      </w:tblGrid>
      <w:tr w:rsidR="000C77D2" w:rsidRPr="00A54F9B" w:rsidTr="00357B3D">
        <w:tc>
          <w:tcPr>
            <w:tcW w:w="709" w:type="dxa"/>
            <w:vAlign w:val="center"/>
          </w:tcPr>
          <w:p w:rsidR="000C77D2" w:rsidRPr="00A54F9B" w:rsidRDefault="000C77D2" w:rsidP="002F41B7">
            <w:pPr>
              <w:spacing w:before="120" w:after="120"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54F9B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54F9B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54F9B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931" w:type="dxa"/>
            <w:vAlign w:val="center"/>
          </w:tcPr>
          <w:p w:rsidR="000C77D2" w:rsidRPr="00A54F9B" w:rsidRDefault="00BD7A36" w:rsidP="002F41B7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54F9B">
              <w:rPr>
                <w:b/>
                <w:i/>
                <w:sz w:val="24"/>
                <w:szCs w:val="24"/>
              </w:rPr>
              <w:t>Дата заседани</w:t>
            </w:r>
            <w:r w:rsidR="00A35BD7" w:rsidRPr="00A54F9B">
              <w:rPr>
                <w:b/>
                <w:i/>
                <w:sz w:val="24"/>
                <w:szCs w:val="24"/>
              </w:rPr>
              <w:t>я</w:t>
            </w:r>
            <w:r w:rsidRPr="00A54F9B">
              <w:rPr>
                <w:b/>
                <w:i/>
                <w:sz w:val="24"/>
                <w:szCs w:val="24"/>
              </w:rPr>
              <w:t xml:space="preserve"> и н</w:t>
            </w:r>
            <w:r w:rsidR="000C77D2" w:rsidRPr="00A54F9B">
              <w:rPr>
                <w:b/>
                <w:i/>
                <w:sz w:val="24"/>
                <w:szCs w:val="24"/>
              </w:rPr>
              <w:t>аименование вопроса</w:t>
            </w:r>
          </w:p>
          <w:p w:rsidR="000C77D2" w:rsidRPr="00A54F9B" w:rsidRDefault="000C77D2" w:rsidP="002F41B7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54F9B">
              <w:rPr>
                <w:b/>
                <w:i/>
                <w:sz w:val="24"/>
                <w:szCs w:val="24"/>
              </w:rPr>
              <w:t>(проекта закона, проекта постановления, информации</w:t>
            </w:r>
            <w:r w:rsidR="00A35BD7" w:rsidRPr="00A54F9B">
              <w:rPr>
                <w:b/>
                <w:i/>
                <w:sz w:val="24"/>
                <w:szCs w:val="24"/>
              </w:rPr>
              <w:t xml:space="preserve"> и т.д.</w:t>
            </w:r>
            <w:r w:rsidRPr="00A54F9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C1FC0" w:rsidRPr="00A54F9B" w:rsidTr="00357B3D">
        <w:tc>
          <w:tcPr>
            <w:tcW w:w="9640" w:type="dxa"/>
            <w:gridSpan w:val="2"/>
            <w:vAlign w:val="center"/>
          </w:tcPr>
          <w:p w:rsidR="005C1FC0" w:rsidRPr="00A54F9B" w:rsidRDefault="005C1FC0" w:rsidP="002F41B7">
            <w:pPr>
              <w:spacing w:line="228" w:lineRule="auto"/>
              <w:jc w:val="center"/>
              <w:rPr>
                <w:szCs w:val="28"/>
              </w:rPr>
            </w:pPr>
          </w:p>
          <w:p w:rsidR="005C1FC0" w:rsidRPr="00A54F9B" w:rsidRDefault="008F00BD" w:rsidP="002F41B7">
            <w:pPr>
              <w:spacing w:line="228" w:lineRule="auto"/>
              <w:jc w:val="center"/>
              <w:rPr>
                <w:b/>
                <w:szCs w:val="28"/>
              </w:rPr>
            </w:pPr>
            <w:r w:rsidRPr="00A54F9B">
              <w:rPr>
                <w:b/>
                <w:szCs w:val="28"/>
              </w:rPr>
              <w:t xml:space="preserve">ЗАСЕДАНИЕ КОМИТЕТА </w:t>
            </w:r>
            <w:r w:rsidR="00FE538F" w:rsidRPr="00A54F9B">
              <w:rPr>
                <w:b/>
                <w:szCs w:val="28"/>
              </w:rPr>
              <w:t>5</w:t>
            </w:r>
            <w:r w:rsidR="0094185B" w:rsidRPr="00A54F9B">
              <w:rPr>
                <w:b/>
                <w:szCs w:val="28"/>
                <w:lang w:val="en-US"/>
              </w:rPr>
              <w:t xml:space="preserve"> </w:t>
            </w:r>
            <w:r w:rsidR="00752796" w:rsidRPr="00A54F9B">
              <w:rPr>
                <w:b/>
                <w:szCs w:val="28"/>
              </w:rPr>
              <w:t>ФЕВРАЛЯ</w:t>
            </w:r>
          </w:p>
          <w:p w:rsidR="005C1FC0" w:rsidRPr="00A54F9B" w:rsidRDefault="005C1FC0" w:rsidP="002F41B7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F26379" w:rsidRPr="00A54F9B" w:rsidTr="00357B3D">
        <w:tc>
          <w:tcPr>
            <w:tcW w:w="709" w:type="dxa"/>
          </w:tcPr>
          <w:p w:rsidR="00F26379" w:rsidRPr="00A54F9B" w:rsidRDefault="00F80883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1</w:t>
            </w:r>
            <w:r w:rsidR="00FD3EDC" w:rsidRPr="00A54F9B">
              <w:rPr>
                <w:szCs w:val="28"/>
              </w:rPr>
              <w:t>.</w:t>
            </w:r>
          </w:p>
        </w:tc>
        <w:tc>
          <w:tcPr>
            <w:tcW w:w="8931" w:type="dxa"/>
          </w:tcPr>
          <w:p w:rsidR="00F26379" w:rsidRPr="00A54F9B" w:rsidRDefault="006A4C8F" w:rsidP="006A4C8F">
            <w:pPr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 xml:space="preserve">О </w:t>
            </w:r>
            <w:r w:rsidR="00955D8C">
              <w:rPr>
                <w:szCs w:val="28"/>
              </w:rPr>
              <w:t xml:space="preserve">ходе </w:t>
            </w:r>
            <w:r w:rsidRPr="00A54F9B">
              <w:rPr>
                <w:szCs w:val="28"/>
              </w:rPr>
              <w:t xml:space="preserve">реализации региональной целевой программы «Борьба с </w:t>
            </w:r>
            <w:proofErr w:type="gramStart"/>
            <w:r w:rsidRPr="00A54F9B">
              <w:rPr>
                <w:szCs w:val="28"/>
              </w:rPr>
              <w:t>серде</w:t>
            </w:r>
            <w:r w:rsidRPr="00A54F9B">
              <w:rPr>
                <w:szCs w:val="28"/>
              </w:rPr>
              <w:t>ч</w:t>
            </w:r>
            <w:r w:rsidRPr="00A54F9B">
              <w:rPr>
                <w:szCs w:val="28"/>
              </w:rPr>
              <w:t>но-сосудистыми</w:t>
            </w:r>
            <w:proofErr w:type="gramEnd"/>
            <w:r w:rsidRPr="00A54F9B">
              <w:rPr>
                <w:szCs w:val="28"/>
              </w:rPr>
              <w:t xml:space="preserve"> заболеваниями» </w:t>
            </w:r>
            <w:r w:rsidR="0086526A" w:rsidRPr="00A54F9B">
              <w:rPr>
                <w:i/>
                <w:szCs w:val="28"/>
              </w:rPr>
              <w:t>(информация Правительства Яр</w:t>
            </w:r>
            <w:r w:rsidR="0086526A" w:rsidRPr="00A54F9B">
              <w:rPr>
                <w:i/>
                <w:szCs w:val="28"/>
              </w:rPr>
              <w:t>о</w:t>
            </w:r>
            <w:r w:rsidR="0086526A" w:rsidRPr="00A54F9B">
              <w:rPr>
                <w:i/>
                <w:szCs w:val="28"/>
              </w:rPr>
              <w:t>славской области)</w:t>
            </w:r>
          </w:p>
          <w:p w:rsidR="00FE538F" w:rsidRPr="00A54F9B" w:rsidRDefault="00FE538F" w:rsidP="006A4C8F">
            <w:pPr>
              <w:jc w:val="both"/>
              <w:rPr>
                <w:szCs w:val="28"/>
              </w:rPr>
            </w:pPr>
          </w:p>
        </w:tc>
      </w:tr>
      <w:tr w:rsidR="002F421B" w:rsidRPr="00A54F9B" w:rsidTr="00357B3D">
        <w:tc>
          <w:tcPr>
            <w:tcW w:w="709" w:type="dxa"/>
          </w:tcPr>
          <w:p w:rsidR="002F421B" w:rsidRPr="00A54F9B" w:rsidRDefault="002F421B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2.</w:t>
            </w:r>
          </w:p>
        </w:tc>
        <w:tc>
          <w:tcPr>
            <w:tcW w:w="8931" w:type="dxa"/>
          </w:tcPr>
          <w:p w:rsidR="0086526A" w:rsidRPr="00A54F9B" w:rsidRDefault="002F421B" w:rsidP="0086526A">
            <w:pPr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 xml:space="preserve">Об оказании медицинской помощи больным, страдающим диабетом и другими </w:t>
            </w:r>
            <w:r w:rsidR="00D03EA9" w:rsidRPr="00A54F9B">
              <w:rPr>
                <w:szCs w:val="28"/>
              </w:rPr>
              <w:t>заболеваниями</w:t>
            </w:r>
            <w:r w:rsidR="0068770B" w:rsidRPr="0068770B">
              <w:rPr>
                <w:szCs w:val="28"/>
              </w:rPr>
              <w:t xml:space="preserve"> </w:t>
            </w:r>
            <w:r w:rsidR="00854F4E">
              <w:rPr>
                <w:szCs w:val="28"/>
              </w:rPr>
              <w:t>эндокринной</w:t>
            </w:r>
            <w:r w:rsidR="000B35BA">
              <w:rPr>
                <w:szCs w:val="28"/>
              </w:rPr>
              <w:t xml:space="preserve"> системы</w:t>
            </w:r>
            <w:bookmarkStart w:id="0" w:name="_GoBack"/>
            <w:bookmarkEnd w:id="0"/>
            <w:r w:rsidR="000B35BA">
              <w:rPr>
                <w:szCs w:val="28"/>
              </w:rPr>
              <w:t xml:space="preserve"> </w:t>
            </w:r>
            <w:r w:rsidR="0086526A" w:rsidRPr="00A54F9B">
              <w:rPr>
                <w:i/>
                <w:szCs w:val="28"/>
              </w:rPr>
              <w:t>(информация Прав</w:t>
            </w:r>
            <w:r w:rsidR="0086526A" w:rsidRPr="00A54F9B">
              <w:rPr>
                <w:i/>
                <w:szCs w:val="28"/>
              </w:rPr>
              <w:t>и</w:t>
            </w:r>
            <w:r w:rsidR="0086526A" w:rsidRPr="00A54F9B">
              <w:rPr>
                <w:i/>
                <w:szCs w:val="28"/>
              </w:rPr>
              <w:t>тельства Ярославской области)</w:t>
            </w:r>
          </w:p>
          <w:p w:rsidR="00FE538F" w:rsidRPr="00A54F9B" w:rsidRDefault="00FE538F" w:rsidP="006A4C8F">
            <w:pPr>
              <w:jc w:val="both"/>
              <w:rPr>
                <w:szCs w:val="28"/>
              </w:rPr>
            </w:pPr>
          </w:p>
        </w:tc>
      </w:tr>
      <w:tr w:rsidR="006A4C8F" w:rsidRPr="00A54F9B" w:rsidTr="00357B3D">
        <w:tc>
          <w:tcPr>
            <w:tcW w:w="709" w:type="dxa"/>
          </w:tcPr>
          <w:p w:rsidR="006A4C8F" w:rsidRPr="00A54F9B" w:rsidRDefault="002F421B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3.</w:t>
            </w:r>
          </w:p>
        </w:tc>
        <w:tc>
          <w:tcPr>
            <w:tcW w:w="8931" w:type="dxa"/>
          </w:tcPr>
          <w:p w:rsidR="0086526A" w:rsidRPr="00A54F9B" w:rsidRDefault="00C01139" w:rsidP="0086526A">
            <w:pPr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 xml:space="preserve">О </w:t>
            </w:r>
            <w:r w:rsidR="00955D8C">
              <w:rPr>
                <w:szCs w:val="28"/>
              </w:rPr>
              <w:t xml:space="preserve">ходе </w:t>
            </w:r>
            <w:r w:rsidRPr="00A54F9B">
              <w:rPr>
                <w:szCs w:val="28"/>
              </w:rPr>
              <w:t>реализации региональной целевой программы «Формирование системы мотивации граждан к здоровому образу жизни, включая здор</w:t>
            </w:r>
            <w:r w:rsidRPr="00A54F9B">
              <w:rPr>
                <w:szCs w:val="28"/>
              </w:rPr>
              <w:t>о</w:t>
            </w:r>
            <w:r w:rsidRPr="00A54F9B">
              <w:rPr>
                <w:szCs w:val="28"/>
              </w:rPr>
              <w:t>вое питание и отказ от вредных привычек»</w:t>
            </w:r>
            <w:r w:rsidR="0086526A" w:rsidRPr="00A54F9B">
              <w:rPr>
                <w:i/>
                <w:szCs w:val="28"/>
              </w:rPr>
              <w:t xml:space="preserve"> (информация Правител</w:t>
            </w:r>
            <w:r w:rsidR="0086526A" w:rsidRPr="00A54F9B">
              <w:rPr>
                <w:i/>
                <w:szCs w:val="28"/>
              </w:rPr>
              <w:t>ь</w:t>
            </w:r>
            <w:r w:rsidR="0086526A" w:rsidRPr="00A54F9B">
              <w:rPr>
                <w:i/>
                <w:szCs w:val="28"/>
              </w:rPr>
              <w:t>ства Ярославской области)</w:t>
            </w:r>
          </w:p>
          <w:p w:rsidR="00FE538F" w:rsidRPr="00A54F9B" w:rsidRDefault="00FE538F" w:rsidP="001F6488">
            <w:pPr>
              <w:jc w:val="both"/>
              <w:rPr>
                <w:szCs w:val="28"/>
              </w:rPr>
            </w:pPr>
          </w:p>
        </w:tc>
      </w:tr>
      <w:tr w:rsidR="001F439F" w:rsidRPr="00A54F9B" w:rsidTr="00357B3D">
        <w:tc>
          <w:tcPr>
            <w:tcW w:w="709" w:type="dxa"/>
          </w:tcPr>
          <w:p w:rsidR="001F439F" w:rsidRPr="00A54F9B" w:rsidRDefault="00095453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4</w:t>
            </w:r>
            <w:r w:rsidR="00FD3EDC" w:rsidRPr="00A54F9B">
              <w:rPr>
                <w:szCs w:val="28"/>
              </w:rPr>
              <w:t>.</w:t>
            </w:r>
          </w:p>
        </w:tc>
        <w:tc>
          <w:tcPr>
            <w:tcW w:w="8931" w:type="dxa"/>
          </w:tcPr>
          <w:p w:rsidR="001F439F" w:rsidRPr="00A54F9B" w:rsidRDefault="001F439F" w:rsidP="009C629A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FE538F" w:rsidRPr="00A54F9B" w:rsidRDefault="00FE538F" w:rsidP="009C629A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F439F" w:rsidRPr="00A54F9B" w:rsidTr="00357B3D">
        <w:tc>
          <w:tcPr>
            <w:tcW w:w="9640" w:type="dxa"/>
            <w:gridSpan w:val="2"/>
            <w:vAlign w:val="center"/>
          </w:tcPr>
          <w:p w:rsidR="001F439F" w:rsidRPr="00A54F9B" w:rsidRDefault="001F439F" w:rsidP="002F41B7">
            <w:pPr>
              <w:spacing w:line="228" w:lineRule="auto"/>
              <w:jc w:val="center"/>
              <w:rPr>
                <w:szCs w:val="28"/>
              </w:rPr>
            </w:pPr>
          </w:p>
          <w:p w:rsidR="001F439F" w:rsidRPr="00A54F9B" w:rsidRDefault="001F439F" w:rsidP="002F41B7">
            <w:pPr>
              <w:spacing w:line="228" w:lineRule="auto"/>
              <w:jc w:val="center"/>
              <w:rPr>
                <w:b/>
                <w:szCs w:val="28"/>
              </w:rPr>
            </w:pPr>
            <w:r w:rsidRPr="00A54F9B">
              <w:rPr>
                <w:b/>
                <w:szCs w:val="28"/>
              </w:rPr>
              <w:t xml:space="preserve">ЗАСЕДАНИЕ КОМИТЕТА </w:t>
            </w:r>
            <w:r w:rsidR="0086526A" w:rsidRPr="00A54F9B">
              <w:rPr>
                <w:b/>
                <w:szCs w:val="28"/>
              </w:rPr>
              <w:t xml:space="preserve">19 </w:t>
            </w:r>
            <w:r w:rsidR="00752796" w:rsidRPr="00A54F9B">
              <w:rPr>
                <w:b/>
                <w:szCs w:val="28"/>
              </w:rPr>
              <w:t>МАРТА</w:t>
            </w:r>
          </w:p>
          <w:p w:rsidR="001F439F" w:rsidRPr="00A54F9B" w:rsidRDefault="001F439F" w:rsidP="002F41B7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8658F6" w:rsidRPr="00A54F9B" w:rsidTr="00357B3D">
        <w:tc>
          <w:tcPr>
            <w:tcW w:w="709" w:type="dxa"/>
          </w:tcPr>
          <w:p w:rsidR="008658F6" w:rsidRPr="00A54F9B" w:rsidRDefault="00FD3EDC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1.</w:t>
            </w:r>
          </w:p>
        </w:tc>
        <w:tc>
          <w:tcPr>
            <w:tcW w:w="8931" w:type="dxa"/>
          </w:tcPr>
          <w:p w:rsidR="0086526A" w:rsidRPr="00A54F9B" w:rsidRDefault="00C83CC4" w:rsidP="0086526A">
            <w:pPr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>О проблемах системы оказания онкологической помощи населению Ярославской об</w:t>
            </w:r>
            <w:r w:rsidR="00D03EA9" w:rsidRPr="00A54F9B">
              <w:rPr>
                <w:szCs w:val="28"/>
              </w:rPr>
              <w:t>ласти, в том числе о создании и работе центров амбул</w:t>
            </w:r>
            <w:r w:rsidR="00D03EA9" w:rsidRPr="00A54F9B">
              <w:rPr>
                <w:szCs w:val="28"/>
              </w:rPr>
              <w:t>а</w:t>
            </w:r>
            <w:r w:rsidR="00D03EA9" w:rsidRPr="00A54F9B">
              <w:rPr>
                <w:szCs w:val="28"/>
              </w:rPr>
              <w:t>торной онкологической помощи</w:t>
            </w:r>
            <w:r w:rsidR="0086526A" w:rsidRPr="00A54F9B">
              <w:rPr>
                <w:szCs w:val="28"/>
              </w:rPr>
              <w:t xml:space="preserve"> </w:t>
            </w:r>
            <w:r w:rsidR="0086526A" w:rsidRPr="00A54F9B">
              <w:rPr>
                <w:i/>
                <w:szCs w:val="28"/>
              </w:rPr>
              <w:t>(информация Правительства Яросла</w:t>
            </w:r>
            <w:r w:rsidR="0086526A" w:rsidRPr="00A54F9B">
              <w:rPr>
                <w:i/>
                <w:szCs w:val="28"/>
              </w:rPr>
              <w:t>в</w:t>
            </w:r>
            <w:r w:rsidR="0086526A" w:rsidRPr="00A54F9B">
              <w:rPr>
                <w:i/>
                <w:szCs w:val="28"/>
              </w:rPr>
              <w:t>ской области)</w:t>
            </w:r>
          </w:p>
          <w:p w:rsidR="00FE538F" w:rsidRPr="00A54F9B" w:rsidRDefault="00FE538F" w:rsidP="00027B35">
            <w:pPr>
              <w:pStyle w:val="a3"/>
              <w:tabs>
                <w:tab w:val="clear" w:pos="9355"/>
                <w:tab w:val="right" w:pos="8964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2691F" w:rsidRPr="00A54F9B" w:rsidTr="00357B3D">
        <w:trPr>
          <w:trHeight w:val="601"/>
        </w:trPr>
        <w:tc>
          <w:tcPr>
            <w:tcW w:w="709" w:type="dxa"/>
            <w:shd w:val="clear" w:color="auto" w:fill="auto"/>
          </w:tcPr>
          <w:p w:rsidR="0012691F" w:rsidRPr="00A54F9B" w:rsidRDefault="00FD3EDC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86526A" w:rsidRPr="00A54F9B" w:rsidRDefault="00027B35" w:rsidP="0086526A">
            <w:pPr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>О развитии донорства костного мозга, крови и её компонентов в сист</w:t>
            </w:r>
            <w:r w:rsidRPr="00A54F9B">
              <w:rPr>
                <w:szCs w:val="28"/>
              </w:rPr>
              <w:t>е</w:t>
            </w:r>
            <w:r w:rsidRPr="00A54F9B">
              <w:rPr>
                <w:szCs w:val="28"/>
              </w:rPr>
              <w:t>ме здравоохранения Ярославс</w:t>
            </w:r>
            <w:r w:rsidR="00192955" w:rsidRPr="00A54F9B">
              <w:rPr>
                <w:szCs w:val="28"/>
              </w:rPr>
              <w:t>кой области</w:t>
            </w:r>
            <w:r w:rsidR="0086526A" w:rsidRPr="00A54F9B">
              <w:rPr>
                <w:szCs w:val="28"/>
              </w:rPr>
              <w:t xml:space="preserve"> </w:t>
            </w:r>
            <w:r w:rsidR="0086526A" w:rsidRPr="00A54F9B">
              <w:rPr>
                <w:i/>
                <w:szCs w:val="28"/>
              </w:rPr>
              <w:t>(информация Правительства Ярославской области)</w:t>
            </w:r>
          </w:p>
          <w:p w:rsidR="00B77EB5" w:rsidRPr="00A54F9B" w:rsidRDefault="00B77EB5" w:rsidP="009C629A">
            <w:pPr>
              <w:jc w:val="both"/>
              <w:rPr>
                <w:szCs w:val="28"/>
              </w:rPr>
            </w:pPr>
          </w:p>
        </w:tc>
      </w:tr>
      <w:tr w:rsidR="000D01DF" w:rsidRPr="00A54F9B" w:rsidTr="00357B3D">
        <w:trPr>
          <w:trHeight w:val="307"/>
        </w:trPr>
        <w:tc>
          <w:tcPr>
            <w:tcW w:w="709" w:type="dxa"/>
          </w:tcPr>
          <w:p w:rsidR="000D01DF" w:rsidRPr="00A54F9B" w:rsidRDefault="000D01DF" w:rsidP="000D01DF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54F9B">
              <w:rPr>
                <w:szCs w:val="28"/>
              </w:rPr>
              <w:t>.</w:t>
            </w:r>
          </w:p>
        </w:tc>
        <w:tc>
          <w:tcPr>
            <w:tcW w:w="8931" w:type="dxa"/>
            <w:vAlign w:val="center"/>
          </w:tcPr>
          <w:p w:rsidR="000D01DF" w:rsidRPr="00A54F9B" w:rsidRDefault="000D01DF" w:rsidP="00B77EB5">
            <w:pPr>
              <w:spacing w:line="228" w:lineRule="auto"/>
              <w:jc w:val="both"/>
              <w:rPr>
                <w:szCs w:val="28"/>
              </w:rPr>
            </w:pPr>
            <w:r w:rsidRPr="00A54F9B">
              <w:rPr>
                <w:szCs w:val="28"/>
              </w:rPr>
              <w:t xml:space="preserve">О </w:t>
            </w:r>
            <w:r w:rsidR="00955D8C">
              <w:rPr>
                <w:szCs w:val="28"/>
              </w:rPr>
              <w:t xml:space="preserve">ходе </w:t>
            </w:r>
            <w:r w:rsidRPr="00A54F9B">
              <w:rPr>
                <w:szCs w:val="28"/>
              </w:rPr>
              <w:t>реализации региональной целевой программы «Улучшение ка</w:t>
            </w:r>
            <w:r w:rsidRPr="00A54F9B">
              <w:rPr>
                <w:szCs w:val="28"/>
              </w:rPr>
              <w:t>д</w:t>
            </w:r>
            <w:r w:rsidRPr="00A54F9B">
              <w:rPr>
                <w:szCs w:val="28"/>
              </w:rPr>
              <w:t>рового обеспечения государственных медицинских организаций Яр</w:t>
            </w:r>
            <w:r w:rsidRPr="00A54F9B">
              <w:rPr>
                <w:szCs w:val="28"/>
              </w:rPr>
              <w:t>о</w:t>
            </w:r>
            <w:r w:rsidRPr="00A54F9B">
              <w:rPr>
                <w:szCs w:val="28"/>
              </w:rPr>
              <w:t xml:space="preserve">славской области» </w:t>
            </w:r>
            <w:r w:rsidRPr="00A54F9B">
              <w:rPr>
                <w:i/>
                <w:szCs w:val="28"/>
              </w:rPr>
              <w:t>(информация Правительства Ярославской области)</w:t>
            </w:r>
          </w:p>
        </w:tc>
      </w:tr>
      <w:tr w:rsidR="000D01DF" w:rsidRPr="00A54F9B" w:rsidTr="00357B3D">
        <w:trPr>
          <w:trHeight w:val="557"/>
        </w:trPr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lastRenderedPageBreak/>
              <w:t>4.</w:t>
            </w:r>
          </w:p>
        </w:tc>
        <w:tc>
          <w:tcPr>
            <w:tcW w:w="8931" w:type="dxa"/>
          </w:tcPr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rPr>
          <w:trHeight w:val="342"/>
        </w:trPr>
        <w:tc>
          <w:tcPr>
            <w:tcW w:w="9640" w:type="dxa"/>
            <w:gridSpan w:val="2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</w:p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  <w:r w:rsidRPr="00A54F9B">
              <w:rPr>
                <w:b/>
                <w:szCs w:val="28"/>
              </w:rPr>
              <w:t>ЗАСЕДАНИЕ КОМИТЕТА 16 АПРЕЛЯ</w:t>
            </w:r>
          </w:p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060E11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1.</w:t>
            </w:r>
          </w:p>
        </w:tc>
        <w:tc>
          <w:tcPr>
            <w:tcW w:w="8931" w:type="dxa"/>
          </w:tcPr>
          <w:p w:rsidR="000D01DF" w:rsidRPr="00A54F9B" w:rsidRDefault="000D01DF" w:rsidP="0086526A">
            <w:pPr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 xml:space="preserve">О </w:t>
            </w:r>
            <w:r w:rsidR="00955D8C">
              <w:rPr>
                <w:szCs w:val="28"/>
              </w:rPr>
              <w:t xml:space="preserve">ходе </w:t>
            </w:r>
            <w:r w:rsidRPr="00A54F9B">
              <w:rPr>
                <w:szCs w:val="28"/>
              </w:rPr>
              <w:t>реализации региональной целевой программы «Развитие сист</w:t>
            </w:r>
            <w:r w:rsidRPr="00A54F9B">
              <w:rPr>
                <w:szCs w:val="28"/>
              </w:rPr>
              <w:t>е</w:t>
            </w:r>
            <w:r w:rsidRPr="00A54F9B">
              <w:rPr>
                <w:szCs w:val="28"/>
              </w:rPr>
              <w:t>мы оказания первичной медико-санитарной помощи»</w:t>
            </w:r>
            <w:r w:rsidRPr="00A54F9B">
              <w:rPr>
                <w:i/>
                <w:szCs w:val="28"/>
              </w:rPr>
              <w:t xml:space="preserve"> (информация Правительства Ярославской области)</w:t>
            </w:r>
          </w:p>
          <w:p w:rsidR="000D01DF" w:rsidRPr="00A54F9B" w:rsidRDefault="000D01DF" w:rsidP="009B1510">
            <w:pPr>
              <w:jc w:val="both"/>
              <w:rPr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060E11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2.</w:t>
            </w:r>
          </w:p>
        </w:tc>
        <w:tc>
          <w:tcPr>
            <w:tcW w:w="8931" w:type="dxa"/>
          </w:tcPr>
          <w:p w:rsidR="000D01DF" w:rsidRPr="00A54F9B" w:rsidRDefault="000D01DF" w:rsidP="0086526A">
            <w:pPr>
              <w:jc w:val="both"/>
              <w:rPr>
                <w:i/>
                <w:spacing w:val="-6"/>
                <w:szCs w:val="28"/>
              </w:rPr>
            </w:pPr>
            <w:r w:rsidRPr="00A54F9B">
              <w:rPr>
                <w:spacing w:val="-6"/>
                <w:szCs w:val="28"/>
              </w:rPr>
              <w:t xml:space="preserve">О </w:t>
            </w:r>
            <w:r w:rsidR="00955D8C">
              <w:rPr>
                <w:spacing w:val="-6"/>
                <w:szCs w:val="28"/>
              </w:rPr>
              <w:t xml:space="preserve">ходе </w:t>
            </w:r>
            <w:r w:rsidRPr="00A54F9B">
              <w:rPr>
                <w:spacing w:val="-6"/>
                <w:szCs w:val="28"/>
              </w:rPr>
              <w:t>реализации региональной целевой программы «Развитие экспорта медицинских услуг</w:t>
            </w:r>
            <w:r w:rsidR="00B77EB5">
              <w:rPr>
                <w:spacing w:val="-6"/>
                <w:szCs w:val="28"/>
              </w:rPr>
              <w:t xml:space="preserve"> в Ярославской области</w:t>
            </w:r>
            <w:r w:rsidRPr="00A54F9B">
              <w:rPr>
                <w:spacing w:val="-6"/>
                <w:szCs w:val="28"/>
              </w:rPr>
              <w:t>»</w:t>
            </w:r>
            <w:r w:rsidRPr="00A54F9B">
              <w:rPr>
                <w:i/>
                <w:spacing w:val="-6"/>
                <w:szCs w:val="28"/>
              </w:rPr>
              <w:t xml:space="preserve"> (информация Правительства Ярославской области)</w:t>
            </w:r>
          </w:p>
          <w:p w:rsidR="000D01DF" w:rsidRPr="00A54F9B" w:rsidRDefault="000D01DF" w:rsidP="002F41B7">
            <w:pPr>
              <w:pStyle w:val="a3"/>
              <w:tabs>
                <w:tab w:val="clear" w:pos="9355"/>
                <w:tab w:val="right" w:pos="8964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060E11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3.</w:t>
            </w:r>
          </w:p>
        </w:tc>
        <w:tc>
          <w:tcPr>
            <w:tcW w:w="8931" w:type="dxa"/>
          </w:tcPr>
          <w:p w:rsidR="000D01DF" w:rsidRPr="00B77EB5" w:rsidRDefault="00B77EB5" w:rsidP="003D36E1">
            <w:pPr>
              <w:pStyle w:val="a3"/>
              <w:tabs>
                <w:tab w:val="right" w:pos="8964"/>
              </w:tabs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 w:rsidRPr="00B77EB5">
              <w:rPr>
                <w:sz w:val="28"/>
                <w:szCs w:val="28"/>
              </w:rPr>
              <w:t>Об обязательном публичном отчете Губернатора Ярославской области о результатах независимой оценки качества условий оказания услуг орг</w:t>
            </w:r>
            <w:r w:rsidRPr="00B77EB5">
              <w:rPr>
                <w:sz w:val="28"/>
                <w:szCs w:val="28"/>
              </w:rPr>
              <w:t>а</w:t>
            </w:r>
            <w:r w:rsidRPr="00B77EB5">
              <w:rPr>
                <w:sz w:val="28"/>
                <w:szCs w:val="28"/>
              </w:rPr>
              <w:t>низациями в сфере культуры, охраны здоровья, образования, социал</w:t>
            </w:r>
            <w:r w:rsidRPr="00B77EB5">
              <w:rPr>
                <w:sz w:val="28"/>
                <w:szCs w:val="28"/>
              </w:rPr>
              <w:t>ь</w:t>
            </w:r>
            <w:r w:rsidRPr="00B77EB5">
              <w:rPr>
                <w:sz w:val="28"/>
                <w:szCs w:val="28"/>
              </w:rPr>
              <w:t>ного обслуживания, которые расположены на территории Ярославской области и учредителем которых является Ярославская область, с 1 янв</w:t>
            </w:r>
            <w:r w:rsidRPr="00B77EB5">
              <w:rPr>
                <w:sz w:val="28"/>
                <w:szCs w:val="28"/>
              </w:rPr>
              <w:t>а</w:t>
            </w:r>
            <w:r w:rsidRPr="00B77EB5">
              <w:rPr>
                <w:sz w:val="28"/>
                <w:szCs w:val="28"/>
              </w:rPr>
              <w:t>ря 2020 года по 31 декабря 2020 года  и принимаемых мерах по сове</w:t>
            </w:r>
            <w:r w:rsidRPr="00B77EB5">
              <w:rPr>
                <w:sz w:val="28"/>
                <w:szCs w:val="28"/>
              </w:rPr>
              <w:t>р</w:t>
            </w:r>
            <w:r w:rsidRPr="00B77EB5">
              <w:rPr>
                <w:sz w:val="28"/>
                <w:szCs w:val="28"/>
              </w:rPr>
              <w:t>шенствованию деятельности указанных организаций</w:t>
            </w:r>
            <w:proofErr w:type="gramEnd"/>
          </w:p>
          <w:p w:rsidR="00B77EB5" w:rsidRPr="00B77EB5" w:rsidRDefault="00B77EB5" w:rsidP="003D36E1">
            <w:pPr>
              <w:pStyle w:val="a3"/>
              <w:tabs>
                <w:tab w:val="right" w:pos="8964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060E11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4.</w:t>
            </w:r>
          </w:p>
        </w:tc>
        <w:tc>
          <w:tcPr>
            <w:tcW w:w="8931" w:type="dxa"/>
          </w:tcPr>
          <w:p w:rsidR="000D01DF" w:rsidRPr="00A54F9B" w:rsidRDefault="000D01DF" w:rsidP="0086526A">
            <w:pPr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 xml:space="preserve">О сводном годовом </w:t>
            </w:r>
            <w:proofErr w:type="gramStart"/>
            <w:r w:rsidRPr="00A54F9B">
              <w:rPr>
                <w:szCs w:val="28"/>
              </w:rPr>
              <w:t>докладе</w:t>
            </w:r>
            <w:proofErr w:type="gramEnd"/>
            <w:r w:rsidRPr="00A54F9B">
              <w:rPr>
                <w:szCs w:val="28"/>
              </w:rPr>
              <w:t xml:space="preserve"> о ходе реализации и об оценке эффективн</w:t>
            </w:r>
            <w:r w:rsidRPr="00A54F9B">
              <w:rPr>
                <w:szCs w:val="28"/>
              </w:rPr>
              <w:t>о</w:t>
            </w:r>
            <w:r w:rsidRPr="00A54F9B">
              <w:rPr>
                <w:szCs w:val="28"/>
              </w:rPr>
              <w:t xml:space="preserve">сти государственных программ Ярославской области за 2020 год </w:t>
            </w:r>
            <w:r w:rsidRPr="00A54F9B">
              <w:rPr>
                <w:i/>
                <w:szCs w:val="28"/>
              </w:rPr>
              <w:t>(и</w:t>
            </w:r>
            <w:r w:rsidRPr="00A54F9B">
              <w:rPr>
                <w:i/>
                <w:szCs w:val="28"/>
              </w:rPr>
              <w:t>н</w:t>
            </w:r>
            <w:r w:rsidRPr="00A54F9B">
              <w:rPr>
                <w:i/>
                <w:szCs w:val="28"/>
              </w:rPr>
              <w:t>формация Правительства Ярославской области)</w:t>
            </w:r>
          </w:p>
          <w:p w:rsidR="000D01DF" w:rsidRPr="00A54F9B" w:rsidRDefault="000D01DF" w:rsidP="009609F0">
            <w:pPr>
              <w:pStyle w:val="a3"/>
              <w:tabs>
                <w:tab w:val="right" w:pos="8964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060E11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931" w:type="dxa"/>
          </w:tcPr>
          <w:p w:rsidR="000D01DF" w:rsidRPr="00A54F9B" w:rsidRDefault="000D01DF" w:rsidP="00FE538F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0D01DF" w:rsidRPr="00A54F9B" w:rsidRDefault="000D01DF" w:rsidP="00FE538F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9640" w:type="dxa"/>
            <w:gridSpan w:val="2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</w:p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  <w:r w:rsidRPr="00A54F9B">
              <w:rPr>
                <w:b/>
                <w:szCs w:val="28"/>
              </w:rPr>
              <w:t>ЗАСЕДАНИЕ КОМИТЕТА 14 МАЯ</w:t>
            </w:r>
          </w:p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1.</w:t>
            </w:r>
          </w:p>
        </w:tc>
        <w:tc>
          <w:tcPr>
            <w:tcW w:w="8931" w:type="dxa"/>
          </w:tcPr>
          <w:p w:rsidR="000D01DF" w:rsidRPr="00A54F9B" w:rsidRDefault="000D01DF" w:rsidP="0086526A">
            <w:pPr>
              <w:jc w:val="both"/>
              <w:rPr>
                <w:i/>
                <w:spacing w:val="-4"/>
                <w:szCs w:val="28"/>
              </w:rPr>
            </w:pPr>
            <w:r w:rsidRPr="00A54F9B">
              <w:rPr>
                <w:spacing w:val="-4"/>
                <w:szCs w:val="28"/>
              </w:rPr>
              <w:t>О развитии детского здравоохранения на территории Ярославской обл</w:t>
            </w:r>
            <w:r w:rsidRPr="00A54F9B">
              <w:rPr>
                <w:spacing w:val="-4"/>
                <w:szCs w:val="28"/>
              </w:rPr>
              <w:t>а</w:t>
            </w:r>
            <w:r w:rsidRPr="00A54F9B">
              <w:rPr>
                <w:spacing w:val="-4"/>
                <w:szCs w:val="28"/>
              </w:rPr>
              <w:t>сти, в том числе о развитии материально-технической базы детских пол</w:t>
            </w:r>
            <w:r w:rsidRPr="00A54F9B">
              <w:rPr>
                <w:spacing w:val="-4"/>
                <w:szCs w:val="28"/>
              </w:rPr>
              <w:t>и</w:t>
            </w:r>
            <w:r w:rsidRPr="00A54F9B">
              <w:rPr>
                <w:spacing w:val="-4"/>
                <w:szCs w:val="28"/>
              </w:rPr>
              <w:t xml:space="preserve">клиник и детских поликлинических отделений медицинских организаций  </w:t>
            </w:r>
            <w:r w:rsidRPr="00A54F9B">
              <w:rPr>
                <w:i/>
                <w:spacing w:val="-4"/>
                <w:szCs w:val="28"/>
              </w:rPr>
              <w:t>(информация Правительства Ярославской области)</w:t>
            </w:r>
          </w:p>
          <w:p w:rsidR="000D01DF" w:rsidRPr="00A54F9B" w:rsidRDefault="000D01DF" w:rsidP="004A71D0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rPr>
          <w:trHeight w:val="307"/>
        </w:trPr>
        <w:tc>
          <w:tcPr>
            <w:tcW w:w="709" w:type="dxa"/>
          </w:tcPr>
          <w:p w:rsidR="000D01DF" w:rsidRPr="00A54F9B" w:rsidRDefault="000D01DF" w:rsidP="005D16FE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2.</w:t>
            </w:r>
          </w:p>
        </w:tc>
        <w:tc>
          <w:tcPr>
            <w:tcW w:w="8931" w:type="dxa"/>
            <w:vAlign w:val="center"/>
          </w:tcPr>
          <w:p w:rsidR="000D01DF" w:rsidRDefault="000D01DF" w:rsidP="00955D8C">
            <w:pPr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>О реализации прав отдельных категорий граждан на льготное лека</w:t>
            </w:r>
            <w:r w:rsidRPr="00A54F9B">
              <w:rPr>
                <w:szCs w:val="28"/>
              </w:rPr>
              <w:t>р</w:t>
            </w:r>
            <w:r w:rsidRPr="00A54F9B">
              <w:rPr>
                <w:szCs w:val="28"/>
              </w:rPr>
              <w:t>ственное обеспечение, в том числе граждан, проходящих лечение от н</w:t>
            </w:r>
            <w:r w:rsidRPr="00A54F9B">
              <w:rPr>
                <w:szCs w:val="28"/>
              </w:rPr>
              <w:t>о</w:t>
            </w:r>
            <w:r w:rsidRPr="00A54F9B">
              <w:rPr>
                <w:szCs w:val="28"/>
              </w:rPr>
              <w:t xml:space="preserve">вой коронавирусной инфекции в амбулаторных условиях, и граждан, страдающих редкими (орфанными) заболеваниями </w:t>
            </w:r>
            <w:r w:rsidRPr="00A54F9B">
              <w:rPr>
                <w:i/>
                <w:szCs w:val="28"/>
              </w:rPr>
              <w:t>(информация Пр</w:t>
            </w:r>
            <w:r w:rsidRPr="00A54F9B">
              <w:rPr>
                <w:i/>
                <w:szCs w:val="28"/>
              </w:rPr>
              <w:t>а</w:t>
            </w:r>
            <w:r w:rsidRPr="00A54F9B">
              <w:rPr>
                <w:i/>
                <w:szCs w:val="28"/>
              </w:rPr>
              <w:t>вительства Ярославской области)</w:t>
            </w:r>
          </w:p>
          <w:p w:rsidR="00B77EB5" w:rsidRPr="00A54F9B" w:rsidRDefault="00B77EB5" w:rsidP="00955D8C">
            <w:pPr>
              <w:jc w:val="both"/>
              <w:rPr>
                <w:szCs w:val="28"/>
              </w:rPr>
            </w:pPr>
          </w:p>
        </w:tc>
      </w:tr>
      <w:tr w:rsidR="000D01DF" w:rsidRPr="00A54F9B" w:rsidTr="00357B3D">
        <w:trPr>
          <w:trHeight w:val="576"/>
        </w:trPr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3.</w:t>
            </w:r>
          </w:p>
        </w:tc>
        <w:tc>
          <w:tcPr>
            <w:tcW w:w="8931" w:type="dxa"/>
          </w:tcPr>
          <w:p w:rsidR="000D01DF" w:rsidRDefault="000D01DF" w:rsidP="00357B3D">
            <w:pPr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>Об оказании населению скорой медицинской помощи в Ярославской области, в том числе о медицинской эвакуации, планах по развитию с</w:t>
            </w:r>
            <w:r w:rsidRPr="00A54F9B">
              <w:rPr>
                <w:szCs w:val="28"/>
              </w:rPr>
              <w:t>а</w:t>
            </w:r>
            <w:r w:rsidRPr="00A54F9B">
              <w:rPr>
                <w:szCs w:val="28"/>
              </w:rPr>
              <w:t xml:space="preserve">нитарной авиации на территории Ярославской области </w:t>
            </w:r>
            <w:r w:rsidRPr="00A54F9B">
              <w:rPr>
                <w:i/>
                <w:szCs w:val="28"/>
              </w:rPr>
              <w:t>(информация Правительства Ярославской области)</w:t>
            </w:r>
          </w:p>
          <w:p w:rsidR="00B77EB5" w:rsidRPr="00A54F9B" w:rsidRDefault="00B77EB5" w:rsidP="00357B3D">
            <w:pPr>
              <w:jc w:val="both"/>
              <w:rPr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4.</w:t>
            </w:r>
          </w:p>
        </w:tc>
        <w:tc>
          <w:tcPr>
            <w:tcW w:w="8931" w:type="dxa"/>
          </w:tcPr>
          <w:p w:rsidR="000D01DF" w:rsidRPr="00A54F9B" w:rsidRDefault="000D01DF" w:rsidP="00B77EB5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</w:tc>
      </w:tr>
      <w:tr w:rsidR="000D01DF" w:rsidRPr="00A54F9B" w:rsidTr="00357B3D">
        <w:tc>
          <w:tcPr>
            <w:tcW w:w="9640" w:type="dxa"/>
            <w:gridSpan w:val="2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</w:p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  <w:r w:rsidRPr="00A54F9B">
              <w:rPr>
                <w:b/>
                <w:szCs w:val="28"/>
              </w:rPr>
              <w:t>ЗАСЕДАНИЕ КОМИТЕТА 18 ИЮНЯ</w:t>
            </w:r>
          </w:p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1.</w:t>
            </w:r>
          </w:p>
        </w:tc>
        <w:tc>
          <w:tcPr>
            <w:tcW w:w="8931" w:type="dxa"/>
          </w:tcPr>
          <w:p w:rsidR="000D01DF" w:rsidRPr="00A54F9B" w:rsidRDefault="000D01DF" w:rsidP="0004340A">
            <w:pPr>
              <w:pStyle w:val="a3"/>
              <w:widowControl w:val="0"/>
              <w:spacing w:line="228" w:lineRule="auto"/>
              <w:jc w:val="both"/>
              <w:rPr>
                <w:i/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О проекте закона Ярославской области «Об исполнении бюджета Те</w:t>
            </w:r>
            <w:r w:rsidRPr="00A54F9B">
              <w:rPr>
                <w:sz w:val="28"/>
                <w:szCs w:val="28"/>
              </w:rPr>
              <w:t>р</w:t>
            </w:r>
            <w:r w:rsidRPr="00A54F9B">
              <w:rPr>
                <w:sz w:val="28"/>
                <w:szCs w:val="28"/>
              </w:rPr>
              <w:t>риториального фонда обязательного медицинского страхования Яр</w:t>
            </w:r>
            <w:r w:rsidRPr="00A54F9B">
              <w:rPr>
                <w:sz w:val="28"/>
                <w:szCs w:val="28"/>
              </w:rPr>
              <w:t>о</w:t>
            </w:r>
            <w:r w:rsidRPr="00A54F9B">
              <w:rPr>
                <w:sz w:val="28"/>
                <w:szCs w:val="28"/>
              </w:rPr>
              <w:t xml:space="preserve">славской области за 2020 год» </w:t>
            </w:r>
            <w:r w:rsidRPr="00A54F9B">
              <w:rPr>
                <w:i/>
                <w:sz w:val="28"/>
                <w:szCs w:val="28"/>
              </w:rPr>
              <w:t>(законопроект вносит Губернатор Яр</w:t>
            </w:r>
            <w:r w:rsidRPr="00A54F9B">
              <w:rPr>
                <w:i/>
                <w:sz w:val="28"/>
                <w:szCs w:val="28"/>
              </w:rPr>
              <w:t>о</w:t>
            </w:r>
            <w:r w:rsidRPr="00A54F9B">
              <w:rPr>
                <w:i/>
                <w:sz w:val="28"/>
                <w:szCs w:val="28"/>
              </w:rPr>
              <w:t>славской области)</w:t>
            </w:r>
          </w:p>
          <w:p w:rsidR="000D01DF" w:rsidRPr="00A54F9B" w:rsidRDefault="000D01DF" w:rsidP="0004340A">
            <w:pPr>
              <w:pStyle w:val="a3"/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2.</w:t>
            </w:r>
          </w:p>
        </w:tc>
        <w:tc>
          <w:tcPr>
            <w:tcW w:w="8931" w:type="dxa"/>
          </w:tcPr>
          <w:p w:rsidR="000D01DF" w:rsidRPr="00A54F9B" w:rsidRDefault="000D01DF" w:rsidP="0004340A">
            <w:pPr>
              <w:widowControl/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 xml:space="preserve">О проекте закона Ярославской области «Об исполнении областного бюджета за 2020 год» </w:t>
            </w:r>
            <w:r w:rsidRPr="00A54F9B">
              <w:rPr>
                <w:i/>
                <w:szCs w:val="28"/>
              </w:rPr>
              <w:t>(законопроект вносит Губернатор Ярославской области)</w:t>
            </w:r>
          </w:p>
          <w:p w:rsidR="000D01DF" w:rsidRPr="00A54F9B" w:rsidRDefault="000D01DF" w:rsidP="0004340A">
            <w:pPr>
              <w:widowControl/>
              <w:jc w:val="both"/>
              <w:rPr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  <w:lang w:val="en-US"/>
              </w:rPr>
              <w:t>3</w:t>
            </w:r>
            <w:r w:rsidRPr="00A54F9B">
              <w:rPr>
                <w:szCs w:val="28"/>
              </w:rPr>
              <w:t>.</w:t>
            </w:r>
          </w:p>
        </w:tc>
        <w:tc>
          <w:tcPr>
            <w:tcW w:w="8931" w:type="dxa"/>
          </w:tcPr>
          <w:p w:rsidR="000D01DF" w:rsidRPr="00AA29C3" w:rsidRDefault="000D01DF" w:rsidP="00A54F9B">
            <w:pPr>
              <w:jc w:val="both"/>
              <w:rPr>
                <w:i/>
                <w:spacing w:val="-4"/>
                <w:szCs w:val="28"/>
              </w:rPr>
            </w:pPr>
            <w:r w:rsidRPr="00AA29C3">
              <w:rPr>
                <w:spacing w:val="-4"/>
                <w:szCs w:val="28"/>
              </w:rPr>
              <w:t xml:space="preserve">О </w:t>
            </w:r>
            <w:r w:rsidR="00955D8C" w:rsidRPr="00AA29C3">
              <w:rPr>
                <w:spacing w:val="-4"/>
                <w:szCs w:val="28"/>
              </w:rPr>
              <w:t xml:space="preserve">ходе </w:t>
            </w:r>
            <w:r w:rsidRPr="00AA29C3">
              <w:rPr>
                <w:spacing w:val="-4"/>
                <w:szCs w:val="28"/>
              </w:rPr>
              <w:t>реализации подпрограммы «Развитие материально-технической базы медицинских организаций Ярославской области», в том числе о необходимости строительства поликлиники в поселке Красный Бор З</w:t>
            </w:r>
            <w:r w:rsidRPr="00AA29C3">
              <w:rPr>
                <w:spacing w:val="-4"/>
                <w:szCs w:val="28"/>
              </w:rPr>
              <w:t>а</w:t>
            </w:r>
            <w:r w:rsidRPr="00AA29C3">
              <w:rPr>
                <w:spacing w:val="-4"/>
                <w:szCs w:val="28"/>
              </w:rPr>
              <w:t xml:space="preserve">волжского сельского поселения Ярославского муниципального района </w:t>
            </w:r>
            <w:r w:rsidRPr="00AA29C3">
              <w:rPr>
                <w:i/>
                <w:spacing w:val="-4"/>
                <w:szCs w:val="28"/>
              </w:rPr>
              <w:t>(информация Правительства Ярославской области)</w:t>
            </w:r>
          </w:p>
          <w:p w:rsidR="000D01DF" w:rsidRPr="00A54F9B" w:rsidRDefault="000D01DF" w:rsidP="00107105">
            <w:pPr>
              <w:widowControl/>
              <w:jc w:val="both"/>
              <w:rPr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4.</w:t>
            </w:r>
          </w:p>
        </w:tc>
        <w:tc>
          <w:tcPr>
            <w:tcW w:w="8931" w:type="dxa"/>
          </w:tcPr>
          <w:p w:rsidR="000D01DF" w:rsidRPr="00A54F9B" w:rsidRDefault="000D01DF" w:rsidP="00BA2ED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0D01DF" w:rsidRPr="00A54F9B" w:rsidRDefault="000D01DF" w:rsidP="00BA2ED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9640" w:type="dxa"/>
            <w:gridSpan w:val="2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</w:p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  <w:r w:rsidRPr="00A54F9B">
              <w:rPr>
                <w:b/>
                <w:szCs w:val="28"/>
              </w:rPr>
              <w:t>ЗАСЕДАНИЕ КОМИТЕТА 3 СЕНТЯБРЯ</w:t>
            </w:r>
          </w:p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1.</w:t>
            </w:r>
          </w:p>
        </w:tc>
        <w:tc>
          <w:tcPr>
            <w:tcW w:w="8931" w:type="dxa"/>
          </w:tcPr>
          <w:p w:rsidR="000D01DF" w:rsidRPr="00A54F9B" w:rsidRDefault="000D01DF" w:rsidP="00A54F9B">
            <w:pPr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>О медицинской реабилитации жителей Ярославской области, переб</w:t>
            </w:r>
            <w:r w:rsidRPr="00A54F9B">
              <w:rPr>
                <w:szCs w:val="28"/>
              </w:rPr>
              <w:t>о</w:t>
            </w:r>
            <w:r w:rsidRPr="00A54F9B">
              <w:rPr>
                <w:szCs w:val="28"/>
              </w:rPr>
              <w:t xml:space="preserve">левших новой коронавирусной инфекцией </w:t>
            </w:r>
            <w:r w:rsidRPr="00A54F9B">
              <w:rPr>
                <w:i/>
                <w:szCs w:val="28"/>
              </w:rPr>
              <w:t>(информация Правител</w:t>
            </w:r>
            <w:r w:rsidRPr="00A54F9B">
              <w:rPr>
                <w:i/>
                <w:szCs w:val="28"/>
              </w:rPr>
              <w:t>ь</w:t>
            </w:r>
            <w:r w:rsidRPr="00A54F9B">
              <w:rPr>
                <w:i/>
                <w:szCs w:val="28"/>
              </w:rPr>
              <w:t>ства Ярославской области)</w:t>
            </w:r>
          </w:p>
          <w:p w:rsidR="000D01DF" w:rsidRPr="00A54F9B" w:rsidRDefault="000D01DF" w:rsidP="00A1387E">
            <w:pPr>
              <w:jc w:val="both"/>
              <w:rPr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2.</w:t>
            </w:r>
          </w:p>
        </w:tc>
        <w:tc>
          <w:tcPr>
            <w:tcW w:w="8931" w:type="dxa"/>
          </w:tcPr>
          <w:p w:rsidR="000D01DF" w:rsidRPr="00AA29C3" w:rsidRDefault="000D01DF" w:rsidP="00A54F9B">
            <w:pPr>
              <w:jc w:val="both"/>
              <w:rPr>
                <w:i/>
                <w:spacing w:val="-4"/>
                <w:szCs w:val="28"/>
              </w:rPr>
            </w:pPr>
            <w:r w:rsidRPr="00AA29C3">
              <w:rPr>
                <w:spacing w:val="-4"/>
                <w:szCs w:val="28"/>
              </w:rPr>
              <w:t xml:space="preserve">О </w:t>
            </w:r>
            <w:r w:rsidR="00955D8C" w:rsidRPr="00AA29C3">
              <w:rPr>
                <w:spacing w:val="-4"/>
                <w:szCs w:val="28"/>
              </w:rPr>
              <w:t xml:space="preserve">ходе </w:t>
            </w:r>
            <w:r w:rsidRPr="00AA29C3">
              <w:rPr>
                <w:spacing w:val="-4"/>
                <w:szCs w:val="28"/>
              </w:rPr>
              <w:t>реализации региональной целевой программы «Создание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</w:t>
            </w:r>
            <w:r w:rsidRPr="00AA29C3">
              <w:rPr>
                <w:spacing w:val="-4"/>
                <w:szCs w:val="28"/>
              </w:rPr>
              <w:t>е</w:t>
            </w:r>
            <w:r w:rsidRPr="00AA29C3">
              <w:rPr>
                <w:spacing w:val="-4"/>
                <w:szCs w:val="28"/>
              </w:rPr>
              <w:t>ния»</w:t>
            </w:r>
            <w:r w:rsidRPr="00AA29C3">
              <w:rPr>
                <w:i/>
                <w:spacing w:val="-4"/>
                <w:szCs w:val="28"/>
              </w:rPr>
              <w:t xml:space="preserve"> (информация Правительства Ярославской области)</w:t>
            </w:r>
          </w:p>
          <w:p w:rsidR="000D01DF" w:rsidRPr="00A54F9B" w:rsidRDefault="000D01DF" w:rsidP="006723D2">
            <w:pPr>
              <w:jc w:val="both"/>
              <w:rPr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AA29C3" w:rsidP="00AA29C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D01DF" w:rsidRPr="00A54F9B">
              <w:rPr>
                <w:szCs w:val="28"/>
              </w:rPr>
              <w:t>.</w:t>
            </w:r>
          </w:p>
        </w:tc>
        <w:tc>
          <w:tcPr>
            <w:tcW w:w="8931" w:type="dxa"/>
          </w:tcPr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9640" w:type="dxa"/>
            <w:gridSpan w:val="2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</w:p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  <w:r w:rsidRPr="00A54F9B">
              <w:rPr>
                <w:b/>
                <w:szCs w:val="28"/>
              </w:rPr>
              <w:t>ЗАСЕДАНИЕ КОМИТЕТА 15 ОКТЯБРЯ</w:t>
            </w:r>
          </w:p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1.</w:t>
            </w:r>
          </w:p>
        </w:tc>
        <w:tc>
          <w:tcPr>
            <w:tcW w:w="8931" w:type="dxa"/>
          </w:tcPr>
          <w:p w:rsidR="000D01DF" w:rsidRPr="00A54F9B" w:rsidRDefault="000D01DF" w:rsidP="0004340A">
            <w:pPr>
              <w:overflowPunct w:val="0"/>
              <w:autoSpaceDE w:val="0"/>
              <w:autoSpaceDN w:val="0"/>
              <w:adjustRightInd w:val="0"/>
              <w:ind w:firstLine="63"/>
              <w:jc w:val="both"/>
              <w:textAlignment w:val="baseline"/>
              <w:rPr>
                <w:i/>
                <w:szCs w:val="28"/>
              </w:rPr>
            </w:pPr>
            <w:r w:rsidRPr="00A54F9B">
              <w:rPr>
                <w:szCs w:val="28"/>
              </w:rPr>
              <w:t xml:space="preserve">О </w:t>
            </w:r>
            <w:r w:rsidR="00955D8C">
              <w:rPr>
                <w:szCs w:val="28"/>
              </w:rPr>
              <w:t xml:space="preserve">ходе </w:t>
            </w:r>
            <w:r w:rsidRPr="00A54F9B">
              <w:rPr>
                <w:szCs w:val="28"/>
              </w:rPr>
              <w:t>реализации государственной программы «Развитие здравоохр</w:t>
            </w:r>
            <w:r w:rsidRPr="00A54F9B">
              <w:rPr>
                <w:szCs w:val="28"/>
              </w:rPr>
              <w:t>а</w:t>
            </w:r>
            <w:r w:rsidRPr="00A54F9B">
              <w:rPr>
                <w:szCs w:val="28"/>
              </w:rPr>
              <w:t xml:space="preserve">нения в Ярославской области» за первое полугодие 2021 года </w:t>
            </w:r>
            <w:r w:rsidRPr="00A54F9B">
              <w:rPr>
                <w:i/>
                <w:szCs w:val="28"/>
              </w:rPr>
              <w:t>(инфо</w:t>
            </w:r>
            <w:r w:rsidRPr="00A54F9B">
              <w:rPr>
                <w:i/>
                <w:szCs w:val="28"/>
              </w:rPr>
              <w:t>р</w:t>
            </w:r>
            <w:r w:rsidRPr="00A54F9B">
              <w:rPr>
                <w:i/>
                <w:szCs w:val="28"/>
              </w:rPr>
              <w:t>мация Правительства Ярославской области)</w:t>
            </w:r>
          </w:p>
          <w:p w:rsidR="000D01DF" w:rsidRPr="00A54F9B" w:rsidRDefault="000D01DF" w:rsidP="0004340A">
            <w:pPr>
              <w:overflowPunct w:val="0"/>
              <w:autoSpaceDE w:val="0"/>
              <w:autoSpaceDN w:val="0"/>
              <w:adjustRightInd w:val="0"/>
              <w:ind w:firstLine="63"/>
              <w:jc w:val="both"/>
              <w:textAlignment w:val="baseline"/>
              <w:rPr>
                <w:szCs w:val="28"/>
              </w:rPr>
            </w:pP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2.</w:t>
            </w:r>
          </w:p>
        </w:tc>
        <w:tc>
          <w:tcPr>
            <w:tcW w:w="8931" w:type="dxa"/>
          </w:tcPr>
          <w:p w:rsidR="000D01DF" w:rsidRPr="00A54F9B" w:rsidRDefault="000D01DF" w:rsidP="00B77EB5">
            <w:pPr>
              <w:overflowPunct w:val="0"/>
              <w:autoSpaceDE w:val="0"/>
              <w:autoSpaceDN w:val="0"/>
              <w:adjustRightInd w:val="0"/>
              <w:ind w:firstLine="63"/>
              <w:jc w:val="both"/>
              <w:textAlignment w:val="baseline"/>
              <w:rPr>
                <w:szCs w:val="28"/>
              </w:rPr>
            </w:pPr>
            <w:r w:rsidRPr="00A54F9B">
              <w:rPr>
                <w:szCs w:val="28"/>
              </w:rPr>
              <w:t>Об оказании медицинской помощи жителям сельских территорий в Ярославской области: госпитализация пациента, запись на приём к вр</w:t>
            </w:r>
            <w:r w:rsidRPr="00A54F9B">
              <w:rPr>
                <w:szCs w:val="28"/>
              </w:rPr>
              <w:t>а</w:t>
            </w:r>
            <w:r w:rsidRPr="00A54F9B">
              <w:rPr>
                <w:szCs w:val="28"/>
              </w:rPr>
              <w:t>чам-терапевтам и врачам-специалистам, проведение лабораторно-клинического и диагностического обследования в период распростр</w:t>
            </w:r>
            <w:r w:rsidRPr="00A54F9B">
              <w:rPr>
                <w:szCs w:val="28"/>
              </w:rPr>
              <w:t>а</w:t>
            </w:r>
            <w:r w:rsidRPr="00A54F9B">
              <w:rPr>
                <w:szCs w:val="28"/>
              </w:rPr>
              <w:t xml:space="preserve">нения коронавирусной инфекции </w:t>
            </w:r>
            <w:r w:rsidRPr="00A54F9B">
              <w:rPr>
                <w:i/>
                <w:szCs w:val="28"/>
              </w:rPr>
              <w:t>(информация Правительства Яр</w:t>
            </w:r>
            <w:r w:rsidRPr="00A54F9B">
              <w:rPr>
                <w:i/>
                <w:szCs w:val="28"/>
              </w:rPr>
              <w:t>о</w:t>
            </w:r>
            <w:r w:rsidRPr="00A54F9B">
              <w:rPr>
                <w:i/>
                <w:szCs w:val="28"/>
              </w:rPr>
              <w:t xml:space="preserve">славской области) </w:t>
            </w:r>
          </w:p>
        </w:tc>
      </w:tr>
      <w:tr w:rsidR="000D01DF" w:rsidRPr="00A54F9B" w:rsidTr="00357B3D">
        <w:trPr>
          <w:trHeight w:val="601"/>
        </w:trPr>
        <w:tc>
          <w:tcPr>
            <w:tcW w:w="709" w:type="dxa"/>
          </w:tcPr>
          <w:p w:rsidR="000D01DF" w:rsidRPr="00A54F9B" w:rsidRDefault="000D01DF" w:rsidP="00982B5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lastRenderedPageBreak/>
              <w:t>3.</w:t>
            </w:r>
          </w:p>
        </w:tc>
        <w:tc>
          <w:tcPr>
            <w:tcW w:w="8931" w:type="dxa"/>
          </w:tcPr>
          <w:p w:rsidR="000D01DF" w:rsidRPr="00A54F9B" w:rsidRDefault="000D01DF" w:rsidP="00A54F9B">
            <w:pPr>
              <w:jc w:val="both"/>
              <w:rPr>
                <w:i/>
                <w:szCs w:val="28"/>
              </w:rPr>
            </w:pPr>
            <w:r w:rsidRPr="00A54F9B">
              <w:rPr>
                <w:szCs w:val="28"/>
              </w:rPr>
              <w:t>О</w:t>
            </w:r>
            <w:r w:rsidR="00955D8C">
              <w:rPr>
                <w:szCs w:val="28"/>
              </w:rPr>
              <w:t>б</w:t>
            </w:r>
            <w:r w:rsidRPr="00A54F9B">
              <w:rPr>
                <w:szCs w:val="28"/>
              </w:rPr>
              <w:t xml:space="preserve"> оказани</w:t>
            </w:r>
            <w:r w:rsidR="00955D8C">
              <w:rPr>
                <w:szCs w:val="28"/>
              </w:rPr>
              <w:t>и</w:t>
            </w:r>
            <w:r w:rsidRPr="00A54F9B">
              <w:rPr>
                <w:szCs w:val="28"/>
              </w:rPr>
              <w:t xml:space="preserve"> плановой медицинской помощи жителям Яро</w:t>
            </w:r>
            <w:r w:rsidRPr="00A54F9B">
              <w:rPr>
                <w:szCs w:val="28"/>
              </w:rPr>
              <w:softHyphen/>
              <w:t>славской о</w:t>
            </w:r>
            <w:r w:rsidRPr="00A54F9B">
              <w:rPr>
                <w:szCs w:val="28"/>
              </w:rPr>
              <w:t>б</w:t>
            </w:r>
            <w:r w:rsidRPr="00A54F9B">
              <w:rPr>
                <w:szCs w:val="28"/>
              </w:rPr>
              <w:t>ласти, предусмотренной территориальной программой государ</w:t>
            </w:r>
            <w:r w:rsidRPr="00A54F9B">
              <w:rPr>
                <w:szCs w:val="28"/>
              </w:rPr>
              <w:softHyphen/>
              <w:t>ственных гарантий бесплатного оказания населению Ярославской области ме</w:t>
            </w:r>
            <w:r w:rsidRPr="00A54F9B">
              <w:rPr>
                <w:szCs w:val="28"/>
              </w:rPr>
              <w:softHyphen/>
              <w:t xml:space="preserve">дицинской помощи, в период пандемии коронавирусной инфекции </w:t>
            </w:r>
            <w:r w:rsidRPr="00A54F9B">
              <w:rPr>
                <w:i/>
                <w:szCs w:val="28"/>
              </w:rPr>
              <w:t>(и</w:t>
            </w:r>
            <w:r w:rsidRPr="00A54F9B">
              <w:rPr>
                <w:i/>
                <w:szCs w:val="28"/>
              </w:rPr>
              <w:t>н</w:t>
            </w:r>
            <w:r w:rsidRPr="00A54F9B">
              <w:rPr>
                <w:i/>
                <w:szCs w:val="28"/>
              </w:rPr>
              <w:t>формация Прави</w:t>
            </w:r>
            <w:r w:rsidRPr="00A54F9B">
              <w:rPr>
                <w:i/>
                <w:szCs w:val="28"/>
              </w:rPr>
              <w:softHyphen/>
              <w:t xml:space="preserve">тельства Ярославской области) </w:t>
            </w:r>
          </w:p>
          <w:p w:rsidR="000D01DF" w:rsidRPr="00A54F9B" w:rsidRDefault="000D01DF" w:rsidP="00A54F9B">
            <w:pPr>
              <w:jc w:val="both"/>
              <w:rPr>
                <w:szCs w:val="28"/>
              </w:rPr>
            </w:pPr>
          </w:p>
        </w:tc>
      </w:tr>
      <w:tr w:rsidR="00955D8C" w:rsidRPr="00A54F9B" w:rsidTr="00357B3D">
        <w:tc>
          <w:tcPr>
            <w:tcW w:w="709" w:type="dxa"/>
          </w:tcPr>
          <w:p w:rsidR="00955D8C" w:rsidRPr="00A54F9B" w:rsidRDefault="00955D8C" w:rsidP="002F41B7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931" w:type="dxa"/>
          </w:tcPr>
          <w:p w:rsidR="00955D8C" w:rsidRDefault="00955D8C" w:rsidP="00955D8C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>
              <w:rPr>
                <w:sz w:val="28"/>
                <w:szCs w:val="28"/>
              </w:rPr>
              <w:t>отчете</w:t>
            </w:r>
            <w:proofErr w:type="gramEnd"/>
            <w:r>
              <w:rPr>
                <w:sz w:val="28"/>
                <w:szCs w:val="28"/>
              </w:rPr>
              <w:t xml:space="preserve"> о работе комитета Ярославской областной Думы по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охранению за прошедший период (октябрь 2020 года – сентябрь 2021 года)</w:t>
            </w:r>
          </w:p>
          <w:p w:rsidR="00955D8C" w:rsidRPr="00A54F9B" w:rsidRDefault="00955D8C" w:rsidP="00955D8C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D01DF" w:rsidRPr="00A54F9B" w:rsidTr="00357B3D">
        <w:tc>
          <w:tcPr>
            <w:tcW w:w="709" w:type="dxa"/>
          </w:tcPr>
          <w:p w:rsidR="000D01DF" w:rsidRPr="00A54F9B" w:rsidRDefault="00955D8C" w:rsidP="00955D8C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D01DF" w:rsidRPr="00A54F9B">
              <w:rPr>
                <w:szCs w:val="28"/>
              </w:rPr>
              <w:t>.</w:t>
            </w:r>
          </w:p>
        </w:tc>
        <w:tc>
          <w:tcPr>
            <w:tcW w:w="8931" w:type="dxa"/>
          </w:tcPr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c>
          <w:tcPr>
            <w:tcW w:w="9640" w:type="dxa"/>
            <w:gridSpan w:val="2"/>
          </w:tcPr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  <w:r w:rsidRPr="00A54F9B">
              <w:rPr>
                <w:b/>
                <w:szCs w:val="28"/>
              </w:rPr>
              <w:t>ЗАСЕДАНИЕ КОМИТЕТА</w:t>
            </w:r>
            <w:r>
              <w:rPr>
                <w:b/>
                <w:szCs w:val="28"/>
              </w:rPr>
              <w:t xml:space="preserve"> 10 </w:t>
            </w:r>
            <w:r w:rsidRPr="00A54F9B">
              <w:rPr>
                <w:b/>
                <w:szCs w:val="28"/>
              </w:rPr>
              <w:t>НОЯБРЯ</w:t>
            </w:r>
          </w:p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A29C3" w:rsidRPr="00A54F9B" w:rsidTr="00357B3D">
        <w:trPr>
          <w:trHeight w:val="304"/>
        </w:trPr>
        <w:tc>
          <w:tcPr>
            <w:tcW w:w="709" w:type="dxa"/>
          </w:tcPr>
          <w:p w:rsidR="00AA29C3" w:rsidRPr="00A54F9B" w:rsidRDefault="00AA29C3" w:rsidP="00982E39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A54F9B">
              <w:rPr>
                <w:szCs w:val="28"/>
              </w:rPr>
              <w:t>.</w:t>
            </w:r>
          </w:p>
        </w:tc>
        <w:tc>
          <w:tcPr>
            <w:tcW w:w="8931" w:type="dxa"/>
          </w:tcPr>
          <w:p w:rsidR="00AA29C3" w:rsidRDefault="00AA29C3" w:rsidP="00AA29C3">
            <w:pPr>
              <w:pStyle w:val="a3"/>
              <w:tabs>
                <w:tab w:val="clear" w:pos="9355"/>
                <w:tab w:val="right" w:pos="8964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О проекте закона Ярославской области «О бюджете Территориального фонда обязательного медицинского страхования на 2022 год и на пл</w:t>
            </w:r>
            <w:r w:rsidRPr="00A54F9B">
              <w:rPr>
                <w:sz w:val="28"/>
                <w:szCs w:val="28"/>
              </w:rPr>
              <w:t>а</w:t>
            </w:r>
            <w:r w:rsidRPr="00A54F9B">
              <w:rPr>
                <w:sz w:val="28"/>
                <w:szCs w:val="28"/>
              </w:rPr>
              <w:t>новый период 2023 и 2024 годов»</w:t>
            </w:r>
            <w:r w:rsidRPr="00A54F9B">
              <w:rPr>
                <w:sz w:val="28"/>
                <w:szCs w:val="28"/>
              </w:rPr>
              <w:tab/>
              <w:t xml:space="preserve"> </w:t>
            </w:r>
            <w:r w:rsidRPr="00A54F9B">
              <w:rPr>
                <w:i/>
                <w:sz w:val="28"/>
                <w:szCs w:val="28"/>
              </w:rPr>
              <w:t>(законопроект вносит Губернатор Ярославской области)</w:t>
            </w:r>
            <w:r w:rsidRPr="00A54F9B">
              <w:rPr>
                <w:sz w:val="28"/>
                <w:szCs w:val="28"/>
              </w:rPr>
              <w:t xml:space="preserve"> </w:t>
            </w:r>
          </w:p>
          <w:p w:rsidR="00AA29C3" w:rsidRPr="00A54F9B" w:rsidRDefault="00AA29C3" w:rsidP="00AA29C3">
            <w:pPr>
              <w:pStyle w:val="a3"/>
              <w:tabs>
                <w:tab w:val="clear" w:pos="9355"/>
                <w:tab w:val="right" w:pos="8964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rPr>
          <w:trHeight w:val="304"/>
        </w:trPr>
        <w:tc>
          <w:tcPr>
            <w:tcW w:w="709" w:type="dxa"/>
          </w:tcPr>
          <w:p w:rsidR="000D01DF" w:rsidRPr="00A54F9B" w:rsidRDefault="00AA29C3" w:rsidP="00AA29C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D01DF" w:rsidRPr="00A54F9B">
              <w:rPr>
                <w:szCs w:val="28"/>
              </w:rPr>
              <w:t>.</w:t>
            </w:r>
          </w:p>
        </w:tc>
        <w:tc>
          <w:tcPr>
            <w:tcW w:w="8931" w:type="dxa"/>
          </w:tcPr>
          <w:p w:rsidR="000D01DF" w:rsidRDefault="000D01DF" w:rsidP="00AA29C3">
            <w:pPr>
              <w:pStyle w:val="a3"/>
              <w:tabs>
                <w:tab w:val="clear" w:pos="9355"/>
                <w:tab w:val="right" w:pos="8964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ab/>
              <w:t xml:space="preserve">О проекте закона Ярославской области «Об областном бюджете на 2022 год и на плановый период 2023 и 2024 годов» </w:t>
            </w:r>
            <w:r w:rsidRPr="00A54F9B">
              <w:rPr>
                <w:i/>
                <w:sz w:val="28"/>
                <w:szCs w:val="28"/>
              </w:rPr>
              <w:t>(законопроект вносит Губернатор Ярославской области)</w:t>
            </w:r>
            <w:r w:rsidRPr="00A54F9B">
              <w:rPr>
                <w:sz w:val="28"/>
                <w:szCs w:val="28"/>
              </w:rPr>
              <w:t xml:space="preserve"> </w:t>
            </w:r>
          </w:p>
          <w:p w:rsidR="00AA29C3" w:rsidRPr="00A54F9B" w:rsidRDefault="00AA29C3" w:rsidP="00AA29C3">
            <w:pPr>
              <w:pStyle w:val="a3"/>
              <w:tabs>
                <w:tab w:val="clear" w:pos="9355"/>
                <w:tab w:val="right" w:pos="8964"/>
              </w:tabs>
              <w:spacing w:line="228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0D01DF" w:rsidRPr="00A54F9B" w:rsidTr="00357B3D">
        <w:trPr>
          <w:trHeight w:val="304"/>
        </w:trPr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3.</w:t>
            </w:r>
          </w:p>
        </w:tc>
        <w:tc>
          <w:tcPr>
            <w:tcW w:w="8931" w:type="dxa"/>
          </w:tcPr>
          <w:p w:rsidR="000D01DF" w:rsidRDefault="000D01DF" w:rsidP="003E31CD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0D01DF" w:rsidRPr="00A54F9B" w:rsidRDefault="000D01DF" w:rsidP="003E31CD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rPr>
          <w:trHeight w:val="304"/>
        </w:trPr>
        <w:tc>
          <w:tcPr>
            <w:tcW w:w="9640" w:type="dxa"/>
            <w:gridSpan w:val="2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</w:p>
          <w:p w:rsidR="000D01DF" w:rsidRPr="00A54F9B" w:rsidRDefault="000D01DF" w:rsidP="002F41B7">
            <w:pPr>
              <w:spacing w:line="228" w:lineRule="auto"/>
              <w:jc w:val="center"/>
              <w:rPr>
                <w:b/>
                <w:szCs w:val="28"/>
              </w:rPr>
            </w:pPr>
            <w:r w:rsidRPr="00A54F9B">
              <w:rPr>
                <w:b/>
                <w:szCs w:val="28"/>
              </w:rPr>
              <w:t xml:space="preserve">ЗАСЕДАНИЕ КОМИТЕТА </w:t>
            </w:r>
            <w:r>
              <w:rPr>
                <w:b/>
                <w:szCs w:val="28"/>
              </w:rPr>
              <w:t>3</w:t>
            </w:r>
            <w:r w:rsidRPr="00A54F9B">
              <w:rPr>
                <w:b/>
                <w:szCs w:val="28"/>
              </w:rPr>
              <w:t xml:space="preserve"> ДЕКАБРЯ</w:t>
            </w:r>
          </w:p>
          <w:p w:rsidR="000D01DF" w:rsidRPr="00A54F9B" w:rsidRDefault="000D01DF" w:rsidP="002F41B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A29C3" w:rsidRPr="00A54F9B" w:rsidTr="00357B3D">
        <w:trPr>
          <w:trHeight w:val="304"/>
        </w:trPr>
        <w:tc>
          <w:tcPr>
            <w:tcW w:w="709" w:type="dxa"/>
          </w:tcPr>
          <w:p w:rsidR="00AA29C3" w:rsidRPr="00A54F9B" w:rsidRDefault="00AA29C3" w:rsidP="00EC0A2F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A54F9B">
              <w:rPr>
                <w:szCs w:val="28"/>
              </w:rPr>
              <w:t>.</w:t>
            </w:r>
          </w:p>
        </w:tc>
        <w:tc>
          <w:tcPr>
            <w:tcW w:w="8931" w:type="dxa"/>
          </w:tcPr>
          <w:p w:rsidR="00AA29C3" w:rsidRDefault="00AA29C3" w:rsidP="00EC0A2F">
            <w:pPr>
              <w:pStyle w:val="a3"/>
              <w:tabs>
                <w:tab w:val="clear" w:pos="9355"/>
                <w:tab w:val="right" w:pos="8964"/>
              </w:tabs>
              <w:spacing w:line="228" w:lineRule="auto"/>
              <w:jc w:val="both"/>
              <w:rPr>
                <w:i/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О проекте закона Ярославской области «О бюджете Территориального фонда обязательного медицинского страхования на 2022 год и на пл</w:t>
            </w:r>
            <w:r w:rsidRPr="00A54F9B">
              <w:rPr>
                <w:sz w:val="28"/>
                <w:szCs w:val="28"/>
              </w:rPr>
              <w:t>а</w:t>
            </w:r>
            <w:r w:rsidRPr="00A54F9B">
              <w:rPr>
                <w:sz w:val="28"/>
                <w:szCs w:val="28"/>
              </w:rPr>
              <w:t>новый период 2023 и 2024 годов»</w:t>
            </w:r>
            <w:r w:rsidRPr="00A54F9B">
              <w:rPr>
                <w:sz w:val="28"/>
                <w:szCs w:val="28"/>
              </w:rPr>
              <w:tab/>
              <w:t xml:space="preserve"> </w:t>
            </w:r>
            <w:r w:rsidRPr="00A54F9B">
              <w:rPr>
                <w:i/>
                <w:sz w:val="28"/>
                <w:szCs w:val="28"/>
              </w:rPr>
              <w:t>(второе чтение)</w:t>
            </w:r>
          </w:p>
          <w:p w:rsidR="00AA29C3" w:rsidRPr="00A54F9B" w:rsidRDefault="00AA29C3" w:rsidP="00EC0A2F">
            <w:pPr>
              <w:pStyle w:val="a3"/>
              <w:tabs>
                <w:tab w:val="clear" w:pos="9355"/>
                <w:tab w:val="right" w:pos="8964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D01DF" w:rsidRPr="00A54F9B" w:rsidTr="00357B3D">
        <w:trPr>
          <w:trHeight w:val="869"/>
        </w:trPr>
        <w:tc>
          <w:tcPr>
            <w:tcW w:w="709" w:type="dxa"/>
          </w:tcPr>
          <w:p w:rsidR="000D01DF" w:rsidRPr="00A54F9B" w:rsidRDefault="00AA29C3" w:rsidP="00AA29C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D01DF" w:rsidRPr="00A54F9B">
              <w:rPr>
                <w:szCs w:val="28"/>
              </w:rPr>
              <w:t>.</w:t>
            </w:r>
          </w:p>
        </w:tc>
        <w:tc>
          <w:tcPr>
            <w:tcW w:w="8931" w:type="dxa"/>
          </w:tcPr>
          <w:p w:rsidR="000D01DF" w:rsidRPr="00A54F9B" w:rsidRDefault="000D01DF" w:rsidP="003E31CD">
            <w:pPr>
              <w:pStyle w:val="a3"/>
              <w:tabs>
                <w:tab w:val="clear" w:pos="9355"/>
                <w:tab w:val="right" w:pos="8964"/>
              </w:tabs>
              <w:spacing w:line="228" w:lineRule="auto"/>
              <w:jc w:val="both"/>
              <w:rPr>
                <w:i/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ab/>
              <w:t>О проекте закона Ярославской области «Об областном бюджете на 2022 год и на плановый период 2023 и 2024 годов»</w:t>
            </w:r>
            <w:r w:rsidRPr="00A54F9B">
              <w:rPr>
                <w:i/>
                <w:sz w:val="28"/>
                <w:szCs w:val="28"/>
              </w:rPr>
              <w:t xml:space="preserve"> (второе чтение)</w:t>
            </w:r>
          </w:p>
          <w:p w:rsidR="000D01DF" w:rsidRPr="00A54F9B" w:rsidRDefault="000D01DF" w:rsidP="00A54F9B">
            <w:pPr>
              <w:pStyle w:val="a3"/>
              <w:tabs>
                <w:tab w:val="clear" w:pos="9355"/>
                <w:tab w:val="right" w:pos="8964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0D01DF" w:rsidRPr="00A54F9B" w:rsidTr="00357B3D">
        <w:trPr>
          <w:trHeight w:val="304"/>
        </w:trPr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3.</w:t>
            </w:r>
          </w:p>
        </w:tc>
        <w:tc>
          <w:tcPr>
            <w:tcW w:w="8931" w:type="dxa"/>
          </w:tcPr>
          <w:p w:rsidR="000D01DF" w:rsidRPr="00A54F9B" w:rsidRDefault="000D01DF" w:rsidP="003E3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eastAsia="ar-SA"/>
              </w:rPr>
            </w:pPr>
            <w:r w:rsidRPr="00A54F9B">
              <w:rPr>
                <w:szCs w:val="28"/>
                <w:lang w:eastAsia="ar-SA"/>
              </w:rPr>
              <w:t xml:space="preserve">О плане работы комитета Ярославской областной Думы </w:t>
            </w:r>
            <w:r w:rsidRPr="00A54F9B">
              <w:rPr>
                <w:szCs w:val="28"/>
              </w:rPr>
              <w:t>по здравоохр</w:t>
            </w:r>
            <w:r w:rsidRPr="00A54F9B">
              <w:rPr>
                <w:szCs w:val="28"/>
              </w:rPr>
              <w:t>а</w:t>
            </w:r>
            <w:r w:rsidRPr="00A54F9B">
              <w:rPr>
                <w:szCs w:val="28"/>
              </w:rPr>
              <w:t xml:space="preserve">нению </w:t>
            </w:r>
            <w:r w:rsidRPr="00A54F9B">
              <w:rPr>
                <w:szCs w:val="28"/>
                <w:lang w:eastAsia="ar-SA"/>
              </w:rPr>
              <w:t>на 2022 год</w:t>
            </w:r>
          </w:p>
          <w:p w:rsidR="000D01DF" w:rsidRPr="00A54F9B" w:rsidRDefault="000D01DF" w:rsidP="003E3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</w:tr>
      <w:tr w:rsidR="000D01DF" w:rsidRPr="00A54F9B" w:rsidTr="00357B3D">
        <w:trPr>
          <w:trHeight w:val="304"/>
        </w:trPr>
        <w:tc>
          <w:tcPr>
            <w:tcW w:w="709" w:type="dxa"/>
          </w:tcPr>
          <w:p w:rsidR="000D01DF" w:rsidRPr="00A54F9B" w:rsidRDefault="000D01DF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4.</w:t>
            </w:r>
          </w:p>
        </w:tc>
        <w:tc>
          <w:tcPr>
            <w:tcW w:w="8931" w:type="dxa"/>
          </w:tcPr>
          <w:p w:rsidR="000D01DF" w:rsidRPr="00A54F9B" w:rsidRDefault="000D01DF" w:rsidP="003E31CD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0D01DF" w:rsidRPr="00A54F9B" w:rsidRDefault="000D01DF" w:rsidP="003E31CD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B77EB5" w:rsidRDefault="00B77EB5" w:rsidP="002F41B7">
      <w:pPr>
        <w:spacing w:line="228" w:lineRule="auto"/>
        <w:jc w:val="center"/>
        <w:rPr>
          <w:b/>
          <w:szCs w:val="28"/>
        </w:rPr>
      </w:pPr>
    </w:p>
    <w:p w:rsidR="00B5032D" w:rsidRPr="00A54F9B" w:rsidRDefault="00EC7276" w:rsidP="002F41B7">
      <w:pPr>
        <w:spacing w:line="228" w:lineRule="auto"/>
        <w:jc w:val="center"/>
        <w:rPr>
          <w:b/>
          <w:szCs w:val="28"/>
        </w:rPr>
      </w:pPr>
      <w:r w:rsidRPr="00A54F9B">
        <w:rPr>
          <w:b/>
          <w:szCs w:val="28"/>
        </w:rPr>
        <w:t>2</w:t>
      </w:r>
      <w:r w:rsidR="00B5032D" w:rsidRPr="00A54F9B">
        <w:rPr>
          <w:b/>
          <w:szCs w:val="28"/>
        </w:rPr>
        <w:t>. Выездные заседания комитета</w:t>
      </w:r>
    </w:p>
    <w:p w:rsidR="00AB06BA" w:rsidRPr="00A54F9B" w:rsidRDefault="00AB06BA" w:rsidP="002F41B7">
      <w:pPr>
        <w:spacing w:line="228" w:lineRule="auto"/>
        <w:jc w:val="center"/>
        <w:rPr>
          <w:b/>
          <w:szCs w:val="28"/>
        </w:rPr>
      </w:pPr>
    </w:p>
    <w:p w:rsidR="003E31CD" w:rsidRPr="00A54F9B" w:rsidRDefault="003E31CD" w:rsidP="00A54F9B">
      <w:pPr>
        <w:spacing w:line="228" w:lineRule="auto"/>
        <w:ind w:firstLine="709"/>
        <w:rPr>
          <w:szCs w:val="28"/>
        </w:rPr>
      </w:pPr>
      <w:r w:rsidRPr="00A54F9B">
        <w:rPr>
          <w:szCs w:val="28"/>
        </w:rPr>
        <w:t>В течение года по мере необходимости</w:t>
      </w:r>
    </w:p>
    <w:p w:rsidR="003E31CD" w:rsidRPr="00A54F9B" w:rsidRDefault="003E31CD" w:rsidP="002F41B7">
      <w:pPr>
        <w:spacing w:line="228" w:lineRule="auto"/>
        <w:jc w:val="center"/>
        <w:rPr>
          <w:b/>
          <w:szCs w:val="28"/>
        </w:rPr>
      </w:pPr>
    </w:p>
    <w:p w:rsidR="00B77EB5" w:rsidRDefault="00B77EB5" w:rsidP="002F41B7">
      <w:pPr>
        <w:spacing w:line="228" w:lineRule="auto"/>
        <w:jc w:val="center"/>
        <w:rPr>
          <w:b/>
          <w:szCs w:val="28"/>
        </w:rPr>
      </w:pPr>
    </w:p>
    <w:p w:rsidR="00B77EB5" w:rsidRDefault="00B77EB5" w:rsidP="002F41B7">
      <w:pPr>
        <w:spacing w:line="228" w:lineRule="auto"/>
        <w:jc w:val="center"/>
        <w:rPr>
          <w:b/>
          <w:szCs w:val="28"/>
        </w:rPr>
      </w:pPr>
    </w:p>
    <w:p w:rsidR="00B77EB5" w:rsidRDefault="00B77EB5" w:rsidP="002F41B7">
      <w:pPr>
        <w:spacing w:line="228" w:lineRule="auto"/>
        <w:jc w:val="center"/>
        <w:rPr>
          <w:b/>
          <w:szCs w:val="28"/>
        </w:rPr>
      </w:pPr>
    </w:p>
    <w:p w:rsidR="00A92169" w:rsidRPr="00A54F9B" w:rsidRDefault="00EC7276" w:rsidP="002F41B7">
      <w:pPr>
        <w:spacing w:line="228" w:lineRule="auto"/>
        <w:jc w:val="center"/>
        <w:rPr>
          <w:b/>
          <w:szCs w:val="28"/>
        </w:rPr>
      </w:pPr>
      <w:r w:rsidRPr="00A54F9B">
        <w:rPr>
          <w:b/>
          <w:szCs w:val="28"/>
        </w:rPr>
        <w:t>3</w:t>
      </w:r>
      <w:r w:rsidR="00990931" w:rsidRPr="00A54F9B">
        <w:rPr>
          <w:b/>
          <w:szCs w:val="28"/>
        </w:rPr>
        <w:t xml:space="preserve">. Участие депутатов, членов комитета в </w:t>
      </w:r>
      <w:r w:rsidR="00A92169" w:rsidRPr="00A54F9B">
        <w:rPr>
          <w:b/>
          <w:szCs w:val="28"/>
        </w:rPr>
        <w:t>работе</w:t>
      </w:r>
      <w:r w:rsidR="00990931" w:rsidRPr="00A54F9B">
        <w:rPr>
          <w:b/>
          <w:szCs w:val="28"/>
        </w:rPr>
        <w:t xml:space="preserve"> </w:t>
      </w:r>
    </w:p>
    <w:p w:rsidR="00990931" w:rsidRPr="00A54F9B" w:rsidRDefault="00990931" w:rsidP="002F41B7">
      <w:pPr>
        <w:spacing w:line="228" w:lineRule="auto"/>
        <w:jc w:val="center"/>
        <w:rPr>
          <w:b/>
          <w:szCs w:val="28"/>
        </w:rPr>
      </w:pPr>
      <w:r w:rsidRPr="00A54F9B">
        <w:rPr>
          <w:b/>
          <w:szCs w:val="28"/>
        </w:rPr>
        <w:t>межведомственных органов</w:t>
      </w:r>
    </w:p>
    <w:p w:rsidR="000A165A" w:rsidRPr="00A54F9B" w:rsidRDefault="000A165A" w:rsidP="002F41B7">
      <w:pPr>
        <w:spacing w:line="228" w:lineRule="auto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527"/>
        <w:gridCol w:w="2694"/>
        <w:gridCol w:w="1559"/>
      </w:tblGrid>
      <w:tr w:rsidR="000A165A" w:rsidRPr="00A54F9B" w:rsidTr="003E31CD">
        <w:tc>
          <w:tcPr>
            <w:tcW w:w="576" w:type="dxa"/>
            <w:vAlign w:val="center"/>
          </w:tcPr>
          <w:p w:rsidR="000A165A" w:rsidRPr="00A54F9B" w:rsidRDefault="000A165A" w:rsidP="002F41B7">
            <w:pPr>
              <w:spacing w:before="120" w:after="120"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54F9B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54F9B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54F9B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27" w:type="dxa"/>
            <w:vAlign w:val="center"/>
          </w:tcPr>
          <w:p w:rsidR="000A165A" w:rsidRPr="00A54F9B" w:rsidRDefault="000A165A" w:rsidP="002F41B7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54F9B">
              <w:rPr>
                <w:b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vAlign w:val="center"/>
          </w:tcPr>
          <w:p w:rsidR="000A165A" w:rsidRPr="00A54F9B" w:rsidRDefault="00D93881" w:rsidP="002F41B7">
            <w:pPr>
              <w:pStyle w:val="1"/>
              <w:widowControl w:val="0"/>
              <w:spacing w:before="0" w:after="0" w:line="228" w:lineRule="auto"/>
              <w:rPr>
                <w:b w:val="0"/>
                <w:i/>
                <w:szCs w:val="24"/>
              </w:rPr>
            </w:pPr>
            <w:r w:rsidRPr="00A54F9B">
              <w:rPr>
                <w:i/>
                <w:szCs w:val="24"/>
              </w:rPr>
              <w:t>Ф.И.О. депутата</w:t>
            </w:r>
          </w:p>
        </w:tc>
        <w:tc>
          <w:tcPr>
            <w:tcW w:w="1559" w:type="dxa"/>
            <w:vAlign w:val="center"/>
          </w:tcPr>
          <w:p w:rsidR="00D93881" w:rsidRPr="00A54F9B" w:rsidRDefault="00D93881" w:rsidP="002F41B7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54F9B">
              <w:rPr>
                <w:b/>
                <w:i/>
                <w:sz w:val="24"/>
                <w:szCs w:val="24"/>
              </w:rPr>
              <w:t>Дата</w:t>
            </w:r>
          </w:p>
          <w:p w:rsidR="00D93881" w:rsidRPr="00A54F9B" w:rsidRDefault="00D93881" w:rsidP="002F41B7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54F9B">
              <w:rPr>
                <w:b/>
                <w:i/>
                <w:sz w:val="24"/>
                <w:szCs w:val="24"/>
              </w:rPr>
              <w:t xml:space="preserve"> проведения </w:t>
            </w:r>
          </w:p>
          <w:p w:rsidR="000A165A" w:rsidRPr="00A54F9B" w:rsidRDefault="000A165A" w:rsidP="002F41B7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F7031" w:rsidRPr="00A54F9B" w:rsidTr="003E31CD">
        <w:tc>
          <w:tcPr>
            <w:tcW w:w="576" w:type="dxa"/>
          </w:tcPr>
          <w:p w:rsidR="003F7031" w:rsidRPr="00A54F9B" w:rsidRDefault="009D578C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1.</w:t>
            </w:r>
          </w:p>
        </w:tc>
        <w:tc>
          <w:tcPr>
            <w:tcW w:w="4527" w:type="dxa"/>
          </w:tcPr>
          <w:p w:rsidR="003F7031" w:rsidRPr="00A54F9B" w:rsidRDefault="003F7031" w:rsidP="003E31C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  <w:r w:rsidRPr="00A54F9B">
              <w:rPr>
                <w:szCs w:val="28"/>
              </w:rPr>
              <w:t>Правление Территориального фо</w:t>
            </w:r>
            <w:r w:rsidRPr="00A54F9B">
              <w:rPr>
                <w:szCs w:val="28"/>
              </w:rPr>
              <w:t>н</w:t>
            </w:r>
            <w:r w:rsidRPr="00A54F9B">
              <w:rPr>
                <w:szCs w:val="28"/>
              </w:rPr>
              <w:t>да обязательного медицинского страхования Ярославской области</w:t>
            </w:r>
          </w:p>
          <w:p w:rsidR="003E31CD" w:rsidRPr="00A54F9B" w:rsidRDefault="003E31CD" w:rsidP="003E31C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694" w:type="dxa"/>
          </w:tcPr>
          <w:p w:rsidR="003F7031" w:rsidRPr="00A54F9B" w:rsidRDefault="005E50F1" w:rsidP="003E31CD">
            <w:pPr>
              <w:spacing w:line="228" w:lineRule="auto"/>
              <w:ind w:right="-108"/>
              <w:rPr>
                <w:iCs/>
                <w:szCs w:val="28"/>
              </w:rPr>
            </w:pPr>
            <w:r w:rsidRPr="00A54F9B">
              <w:rPr>
                <w:iCs/>
                <w:szCs w:val="28"/>
              </w:rPr>
              <w:t>Александрычев</w:t>
            </w:r>
            <w:r w:rsidR="0020587A" w:rsidRPr="00A54F9B">
              <w:rPr>
                <w:iCs/>
                <w:szCs w:val="28"/>
              </w:rPr>
              <w:t xml:space="preserve"> Н.А.</w:t>
            </w:r>
          </w:p>
          <w:p w:rsidR="005E50F1" w:rsidRPr="00A54F9B" w:rsidRDefault="005E50F1" w:rsidP="003E31CD">
            <w:pPr>
              <w:spacing w:line="228" w:lineRule="auto"/>
              <w:ind w:right="-108"/>
              <w:rPr>
                <w:iCs/>
                <w:szCs w:val="28"/>
              </w:rPr>
            </w:pPr>
            <w:r w:rsidRPr="00A54F9B">
              <w:rPr>
                <w:iCs/>
                <w:szCs w:val="28"/>
              </w:rPr>
              <w:t>Филимендиков</w:t>
            </w:r>
            <w:r w:rsidR="0020587A" w:rsidRPr="00A54F9B">
              <w:rPr>
                <w:iCs/>
                <w:szCs w:val="28"/>
              </w:rPr>
              <w:t xml:space="preserve"> Ю.А.</w:t>
            </w:r>
          </w:p>
        </w:tc>
        <w:tc>
          <w:tcPr>
            <w:tcW w:w="1559" w:type="dxa"/>
          </w:tcPr>
          <w:p w:rsidR="003F7031" w:rsidRPr="00A54F9B" w:rsidRDefault="003F7031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 xml:space="preserve">1 раз </w:t>
            </w:r>
          </w:p>
          <w:p w:rsidR="003F7031" w:rsidRPr="00A54F9B" w:rsidRDefault="003F7031" w:rsidP="00B81F63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в квартал</w:t>
            </w:r>
          </w:p>
        </w:tc>
      </w:tr>
      <w:tr w:rsidR="005856BD" w:rsidRPr="003A6BB9" w:rsidTr="003E31CD">
        <w:tc>
          <w:tcPr>
            <w:tcW w:w="576" w:type="dxa"/>
          </w:tcPr>
          <w:p w:rsidR="005856BD" w:rsidRPr="00A54F9B" w:rsidRDefault="00D55863" w:rsidP="002F41B7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  <w:lang w:val="en-US"/>
              </w:rPr>
              <w:t>2</w:t>
            </w:r>
            <w:r w:rsidR="005856BD" w:rsidRPr="00A54F9B">
              <w:rPr>
                <w:szCs w:val="28"/>
              </w:rPr>
              <w:t xml:space="preserve">. </w:t>
            </w:r>
          </w:p>
        </w:tc>
        <w:tc>
          <w:tcPr>
            <w:tcW w:w="4527" w:type="dxa"/>
          </w:tcPr>
          <w:p w:rsidR="005856BD" w:rsidRPr="00A54F9B" w:rsidRDefault="005856BD" w:rsidP="002F41B7">
            <w:pPr>
              <w:pStyle w:val="ac"/>
              <w:ind w:left="0" w:firstLine="0"/>
              <w:jc w:val="both"/>
              <w:rPr>
                <w:sz w:val="28"/>
                <w:szCs w:val="28"/>
              </w:rPr>
            </w:pPr>
            <w:r w:rsidRPr="00A54F9B">
              <w:rPr>
                <w:sz w:val="28"/>
                <w:szCs w:val="28"/>
              </w:rPr>
              <w:t>Координационный совет по дем</w:t>
            </w:r>
            <w:r w:rsidRPr="00A54F9B">
              <w:rPr>
                <w:sz w:val="28"/>
                <w:szCs w:val="28"/>
              </w:rPr>
              <w:t>о</w:t>
            </w:r>
            <w:r w:rsidRPr="00A54F9B">
              <w:rPr>
                <w:sz w:val="28"/>
                <w:szCs w:val="28"/>
              </w:rPr>
              <w:t>графической политике и формир</w:t>
            </w:r>
            <w:r w:rsidRPr="00A54F9B">
              <w:rPr>
                <w:sz w:val="28"/>
                <w:szCs w:val="28"/>
              </w:rPr>
              <w:t>о</w:t>
            </w:r>
            <w:r w:rsidRPr="00A54F9B">
              <w:rPr>
                <w:sz w:val="28"/>
                <w:szCs w:val="28"/>
              </w:rPr>
              <w:t>ванию здорового образа жизни в Ярославской области</w:t>
            </w:r>
          </w:p>
          <w:p w:rsidR="003E31CD" w:rsidRPr="00A54F9B" w:rsidRDefault="003E31CD" w:rsidP="002F41B7">
            <w:pPr>
              <w:pStyle w:val="ac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856BD" w:rsidRPr="00A54F9B" w:rsidRDefault="005856BD" w:rsidP="003E31CD">
            <w:pPr>
              <w:spacing w:line="228" w:lineRule="auto"/>
              <w:ind w:right="-108"/>
              <w:rPr>
                <w:iCs/>
                <w:szCs w:val="28"/>
              </w:rPr>
            </w:pPr>
            <w:r w:rsidRPr="00A54F9B">
              <w:rPr>
                <w:iCs/>
                <w:szCs w:val="28"/>
              </w:rPr>
              <w:t>Хитрова</w:t>
            </w:r>
            <w:r w:rsidR="0020587A" w:rsidRPr="00A54F9B">
              <w:rPr>
                <w:iCs/>
                <w:szCs w:val="28"/>
              </w:rPr>
              <w:t xml:space="preserve"> О.В.</w:t>
            </w:r>
          </w:p>
          <w:p w:rsidR="005856BD" w:rsidRPr="00A54F9B" w:rsidRDefault="005856BD" w:rsidP="003E31CD">
            <w:pPr>
              <w:spacing w:line="228" w:lineRule="auto"/>
              <w:ind w:right="-108"/>
              <w:rPr>
                <w:iCs/>
                <w:szCs w:val="28"/>
              </w:rPr>
            </w:pPr>
            <w:r w:rsidRPr="00A54F9B">
              <w:rPr>
                <w:iCs/>
                <w:szCs w:val="28"/>
              </w:rPr>
              <w:t>Кузнецова</w:t>
            </w:r>
            <w:r w:rsidR="0020587A" w:rsidRPr="00A54F9B">
              <w:rPr>
                <w:iCs/>
                <w:szCs w:val="28"/>
              </w:rPr>
              <w:t xml:space="preserve"> Е.Д.</w:t>
            </w:r>
          </w:p>
        </w:tc>
        <w:tc>
          <w:tcPr>
            <w:tcW w:w="1559" w:type="dxa"/>
          </w:tcPr>
          <w:p w:rsidR="005856BD" w:rsidRPr="003A6BB9" w:rsidRDefault="003E31CD" w:rsidP="003E31CD">
            <w:pPr>
              <w:spacing w:line="228" w:lineRule="auto"/>
              <w:jc w:val="center"/>
              <w:rPr>
                <w:szCs w:val="28"/>
              </w:rPr>
            </w:pPr>
            <w:r w:rsidRPr="00A54F9B">
              <w:rPr>
                <w:szCs w:val="28"/>
              </w:rPr>
              <w:t>не реже 2 раз в год</w:t>
            </w:r>
          </w:p>
        </w:tc>
      </w:tr>
    </w:tbl>
    <w:p w:rsidR="00990931" w:rsidRPr="003A6BB9" w:rsidRDefault="00990931" w:rsidP="00095453">
      <w:pPr>
        <w:spacing w:line="228" w:lineRule="auto"/>
        <w:rPr>
          <w:b/>
          <w:szCs w:val="28"/>
        </w:rPr>
      </w:pPr>
    </w:p>
    <w:sectPr w:rsidR="00990931" w:rsidRPr="003A6BB9" w:rsidSect="00B77EB5">
      <w:headerReference w:type="default" r:id="rId9"/>
      <w:pgSz w:w="11906" w:h="16838" w:code="9"/>
      <w:pgMar w:top="1134" w:right="1133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C6" w:rsidRDefault="004754C6" w:rsidP="008A1E8C">
      <w:r>
        <w:separator/>
      </w:r>
    </w:p>
  </w:endnote>
  <w:endnote w:type="continuationSeparator" w:id="0">
    <w:p w:rsidR="004754C6" w:rsidRDefault="004754C6" w:rsidP="008A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C6" w:rsidRDefault="004754C6" w:rsidP="008A1E8C">
      <w:r>
        <w:separator/>
      </w:r>
    </w:p>
  </w:footnote>
  <w:footnote w:type="continuationSeparator" w:id="0">
    <w:p w:rsidR="004754C6" w:rsidRDefault="004754C6" w:rsidP="008A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396510"/>
      <w:docPartObj>
        <w:docPartGallery w:val="Page Numbers (Top of Page)"/>
        <w:docPartUnique/>
      </w:docPartObj>
    </w:sdtPr>
    <w:sdtEndPr/>
    <w:sdtContent>
      <w:p w:rsidR="00CB1C60" w:rsidRDefault="00CB1C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CB9">
          <w:rPr>
            <w:noProof/>
          </w:rPr>
          <w:t>2</w:t>
        </w:r>
        <w:r>
          <w:fldChar w:fldCharType="end"/>
        </w:r>
      </w:p>
    </w:sdtContent>
  </w:sdt>
  <w:p w:rsidR="00CB1C60" w:rsidRDefault="00CB1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524"/>
    <w:multiLevelType w:val="hybridMultilevel"/>
    <w:tmpl w:val="690EABDC"/>
    <w:lvl w:ilvl="0" w:tplc="697E78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B4C"/>
    <w:multiLevelType w:val="hybridMultilevel"/>
    <w:tmpl w:val="46E2CB46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208"/>
    <w:multiLevelType w:val="hybridMultilevel"/>
    <w:tmpl w:val="8C366F60"/>
    <w:lvl w:ilvl="0" w:tplc="697E78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4EF7"/>
    <w:multiLevelType w:val="hybridMultilevel"/>
    <w:tmpl w:val="411C2B06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B1D"/>
    <w:multiLevelType w:val="hybridMultilevel"/>
    <w:tmpl w:val="6538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73884"/>
    <w:multiLevelType w:val="hybridMultilevel"/>
    <w:tmpl w:val="B678A7B4"/>
    <w:lvl w:ilvl="0" w:tplc="4978FCC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4925582"/>
    <w:multiLevelType w:val="hybridMultilevel"/>
    <w:tmpl w:val="36F84EB8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534A8"/>
    <w:multiLevelType w:val="hybridMultilevel"/>
    <w:tmpl w:val="79DA336C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A560C"/>
    <w:multiLevelType w:val="hybridMultilevel"/>
    <w:tmpl w:val="C4F69196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82E98"/>
    <w:multiLevelType w:val="hybridMultilevel"/>
    <w:tmpl w:val="2D3E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47CBE"/>
    <w:multiLevelType w:val="hybridMultilevel"/>
    <w:tmpl w:val="B07E511A"/>
    <w:lvl w:ilvl="0" w:tplc="697E78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25808"/>
    <w:multiLevelType w:val="hybridMultilevel"/>
    <w:tmpl w:val="C966FC28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1478A"/>
    <w:multiLevelType w:val="hybridMultilevel"/>
    <w:tmpl w:val="2248AF22"/>
    <w:lvl w:ilvl="0" w:tplc="697E784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000BF"/>
    <w:rsid w:val="000005CF"/>
    <w:rsid w:val="00005A7B"/>
    <w:rsid w:val="0001684F"/>
    <w:rsid w:val="00016E5A"/>
    <w:rsid w:val="00016EEE"/>
    <w:rsid w:val="000258C7"/>
    <w:rsid w:val="000266A9"/>
    <w:rsid w:val="00026774"/>
    <w:rsid w:val="00027B35"/>
    <w:rsid w:val="00031337"/>
    <w:rsid w:val="00037AAF"/>
    <w:rsid w:val="0004340A"/>
    <w:rsid w:val="0004554F"/>
    <w:rsid w:val="00045748"/>
    <w:rsid w:val="00051351"/>
    <w:rsid w:val="000607DC"/>
    <w:rsid w:val="00060E11"/>
    <w:rsid w:val="00070CF7"/>
    <w:rsid w:val="000716C7"/>
    <w:rsid w:val="00074E0B"/>
    <w:rsid w:val="00077A91"/>
    <w:rsid w:val="00094D81"/>
    <w:rsid w:val="00095453"/>
    <w:rsid w:val="000977D5"/>
    <w:rsid w:val="000A165A"/>
    <w:rsid w:val="000B0600"/>
    <w:rsid w:val="000B35BA"/>
    <w:rsid w:val="000B3DD4"/>
    <w:rsid w:val="000C33E6"/>
    <w:rsid w:val="000C46E0"/>
    <w:rsid w:val="000C77B3"/>
    <w:rsid w:val="000C77D2"/>
    <w:rsid w:val="000D01DF"/>
    <w:rsid w:val="000D79C0"/>
    <w:rsid w:val="000E0F2D"/>
    <w:rsid w:val="000E3B9B"/>
    <w:rsid w:val="000E5E89"/>
    <w:rsid w:val="000E70AA"/>
    <w:rsid w:val="000F2FBF"/>
    <w:rsid w:val="00107105"/>
    <w:rsid w:val="00120E65"/>
    <w:rsid w:val="001225F3"/>
    <w:rsid w:val="0012691F"/>
    <w:rsid w:val="00133869"/>
    <w:rsid w:val="00151D06"/>
    <w:rsid w:val="00151DF0"/>
    <w:rsid w:val="001540BD"/>
    <w:rsid w:val="00156447"/>
    <w:rsid w:val="001567BB"/>
    <w:rsid w:val="00172476"/>
    <w:rsid w:val="001733DF"/>
    <w:rsid w:val="001735EC"/>
    <w:rsid w:val="00184D3C"/>
    <w:rsid w:val="00192955"/>
    <w:rsid w:val="00192E36"/>
    <w:rsid w:val="00196F8A"/>
    <w:rsid w:val="001A08EB"/>
    <w:rsid w:val="001A0DEB"/>
    <w:rsid w:val="001A343D"/>
    <w:rsid w:val="001B2FB9"/>
    <w:rsid w:val="001C024C"/>
    <w:rsid w:val="001C76A8"/>
    <w:rsid w:val="001D2AE7"/>
    <w:rsid w:val="001D3B25"/>
    <w:rsid w:val="001E0D48"/>
    <w:rsid w:val="001E2C57"/>
    <w:rsid w:val="001F439F"/>
    <w:rsid w:val="001F5EE1"/>
    <w:rsid w:val="001F6488"/>
    <w:rsid w:val="0020587A"/>
    <w:rsid w:val="00207D29"/>
    <w:rsid w:val="00207E0F"/>
    <w:rsid w:val="00211A93"/>
    <w:rsid w:val="00212B94"/>
    <w:rsid w:val="0022427B"/>
    <w:rsid w:val="00230C74"/>
    <w:rsid w:val="00230E66"/>
    <w:rsid w:val="00236F1E"/>
    <w:rsid w:val="0025318E"/>
    <w:rsid w:val="00255BD8"/>
    <w:rsid w:val="00262249"/>
    <w:rsid w:val="002628DC"/>
    <w:rsid w:val="002718F6"/>
    <w:rsid w:val="00286E02"/>
    <w:rsid w:val="00291AEE"/>
    <w:rsid w:val="00293ADA"/>
    <w:rsid w:val="002A4646"/>
    <w:rsid w:val="002A6115"/>
    <w:rsid w:val="002B1633"/>
    <w:rsid w:val="002B579C"/>
    <w:rsid w:val="002B6B08"/>
    <w:rsid w:val="002C15A7"/>
    <w:rsid w:val="002C28DB"/>
    <w:rsid w:val="002C44A8"/>
    <w:rsid w:val="002E171C"/>
    <w:rsid w:val="002E3066"/>
    <w:rsid w:val="002E692D"/>
    <w:rsid w:val="002E798A"/>
    <w:rsid w:val="002F3498"/>
    <w:rsid w:val="002F41B7"/>
    <w:rsid w:val="002F421B"/>
    <w:rsid w:val="002F4E26"/>
    <w:rsid w:val="00314436"/>
    <w:rsid w:val="003166C2"/>
    <w:rsid w:val="0032482D"/>
    <w:rsid w:val="003307DD"/>
    <w:rsid w:val="00346791"/>
    <w:rsid w:val="00347B38"/>
    <w:rsid w:val="00356FBB"/>
    <w:rsid w:val="00357B3D"/>
    <w:rsid w:val="00361AC4"/>
    <w:rsid w:val="00367FE1"/>
    <w:rsid w:val="003746BE"/>
    <w:rsid w:val="00375CEF"/>
    <w:rsid w:val="00385C38"/>
    <w:rsid w:val="00393481"/>
    <w:rsid w:val="00393DC3"/>
    <w:rsid w:val="003951AF"/>
    <w:rsid w:val="003960C0"/>
    <w:rsid w:val="003A4B3E"/>
    <w:rsid w:val="003A6BB9"/>
    <w:rsid w:val="003B4121"/>
    <w:rsid w:val="003C30D5"/>
    <w:rsid w:val="003D3566"/>
    <w:rsid w:val="003D36E1"/>
    <w:rsid w:val="003E31CD"/>
    <w:rsid w:val="003E5526"/>
    <w:rsid w:val="003E6BFA"/>
    <w:rsid w:val="003F7031"/>
    <w:rsid w:val="00410651"/>
    <w:rsid w:val="00412657"/>
    <w:rsid w:val="004505B8"/>
    <w:rsid w:val="00456201"/>
    <w:rsid w:val="00471FF3"/>
    <w:rsid w:val="00472741"/>
    <w:rsid w:val="004747BB"/>
    <w:rsid w:val="004754C6"/>
    <w:rsid w:val="00484629"/>
    <w:rsid w:val="0049087A"/>
    <w:rsid w:val="00493FBA"/>
    <w:rsid w:val="004A2795"/>
    <w:rsid w:val="004A71D0"/>
    <w:rsid w:val="004B03DE"/>
    <w:rsid w:val="004B65F6"/>
    <w:rsid w:val="004B79DC"/>
    <w:rsid w:val="004C4FDE"/>
    <w:rsid w:val="004D089E"/>
    <w:rsid w:val="004D13A5"/>
    <w:rsid w:val="004E5D21"/>
    <w:rsid w:val="004E7508"/>
    <w:rsid w:val="004F206C"/>
    <w:rsid w:val="004F492F"/>
    <w:rsid w:val="004F4AFF"/>
    <w:rsid w:val="0050362C"/>
    <w:rsid w:val="00510C1A"/>
    <w:rsid w:val="00516E75"/>
    <w:rsid w:val="0054015A"/>
    <w:rsid w:val="00552F6B"/>
    <w:rsid w:val="005671D3"/>
    <w:rsid w:val="005772E3"/>
    <w:rsid w:val="005856BD"/>
    <w:rsid w:val="005901C2"/>
    <w:rsid w:val="005911EE"/>
    <w:rsid w:val="00595D5D"/>
    <w:rsid w:val="00596B9A"/>
    <w:rsid w:val="005A39E9"/>
    <w:rsid w:val="005A6652"/>
    <w:rsid w:val="005B06FE"/>
    <w:rsid w:val="005B5DCE"/>
    <w:rsid w:val="005C12C7"/>
    <w:rsid w:val="005C1FC0"/>
    <w:rsid w:val="005C7E55"/>
    <w:rsid w:val="005D1F5E"/>
    <w:rsid w:val="005E50F1"/>
    <w:rsid w:val="005F20E4"/>
    <w:rsid w:val="005F2205"/>
    <w:rsid w:val="005F5D80"/>
    <w:rsid w:val="005F6274"/>
    <w:rsid w:val="0060475D"/>
    <w:rsid w:val="006104C9"/>
    <w:rsid w:val="00612543"/>
    <w:rsid w:val="006208B1"/>
    <w:rsid w:val="00625D95"/>
    <w:rsid w:val="00633963"/>
    <w:rsid w:val="0064085F"/>
    <w:rsid w:val="00642960"/>
    <w:rsid w:val="00643724"/>
    <w:rsid w:val="0064754D"/>
    <w:rsid w:val="00650DBA"/>
    <w:rsid w:val="006527FF"/>
    <w:rsid w:val="006546AC"/>
    <w:rsid w:val="00671F6E"/>
    <w:rsid w:val="006723D2"/>
    <w:rsid w:val="0068770B"/>
    <w:rsid w:val="006A190C"/>
    <w:rsid w:val="006A4C8F"/>
    <w:rsid w:val="006A74CD"/>
    <w:rsid w:val="006B53DC"/>
    <w:rsid w:val="006B5621"/>
    <w:rsid w:val="006C60FE"/>
    <w:rsid w:val="006F7CA6"/>
    <w:rsid w:val="0070630D"/>
    <w:rsid w:val="0071153D"/>
    <w:rsid w:val="00715C23"/>
    <w:rsid w:val="00725A17"/>
    <w:rsid w:val="0073134C"/>
    <w:rsid w:val="007336D3"/>
    <w:rsid w:val="0073666E"/>
    <w:rsid w:val="007475EE"/>
    <w:rsid w:val="00752796"/>
    <w:rsid w:val="00755AEB"/>
    <w:rsid w:val="007651FC"/>
    <w:rsid w:val="00766E22"/>
    <w:rsid w:val="00770586"/>
    <w:rsid w:val="007710AE"/>
    <w:rsid w:val="00774139"/>
    <w:rsid w:val="00782AB8"/>
    <w:rsid w:val="00790AFC"/>
    <w:rsid w:val="007A55B3"/>
    <w:rsid w:val="007A6243"/>
    <w:rsid w:val="007B4B4F"/>
    <w:rsid w:val="007B6406"/>
    <w:rsid w:val="007B6EC0"/>
    <w:rsid w:val="007C2718"/>
    <w:rsid w:val="007C3D55"/>
    <w:rsid w:val="007D77DF"/>
    <w:rsid w:val="007E30BB"/>
    <w:rsid w:val="007F167F"/>
    <w:rsid w:val="007F180A"/>
    <w:rsid w:val="007F4855"/>
    <w:rsid w:val="007F61D2"/>
    <w:rsid w:val="007F6D55"/>
    <w:rsid w:val="00803A42"/>
    <w:rsid w:val="0080478F"/>
    <w:rsid w:val="00805486"/>
    <w:rsid w:val="0081509B"/>
    <w:rsid w:val="008221B8"/>
    <w:rsid w:val="00831778"/>
    <w:rsid w:val="0083198C"/>
    <w:rsid w:val="0083229B"/>
    <w:rsid w:val="0084386B"/>
    <w:rsid w:val="00854F4E"/>
    <w:rsid w:val="0086260B"/>
    <w:rsid w:val="0086526A"/>
    <w:rsid w:val="008658F6"/>
    <w:rsid w:val="00865CB3"/>
    <w:rsid w:val="0087778F"/>
    <w:rsid w:val="00880E2E"/>
    <w:rsid w:val="008863B3"/>
    <w:rsid w:val="0088715B"/>
    <w:rsid w:val="00890019"/>
    <w:rsid w:val="008A1E8C"/>
    <w:rsid w:val="008B6A37"/>
    <w:rsid w:val="008B7543"/>
    <w:rsid w:val="008C7712"/>
    <w:rsid w:val="008D222A"/>
    <w:rsid w:val="008F00BD"/>
    <w:rsid w:val="008F0CF7"/>
    <w:rsid w:val="008F383E"/>
    <w:rsid w:val="008F4EB0"/>
    <w:rsid w:val="008F6363"/>
    <w:rsid w:val="008F672A"/>
    <w:rsid w:val="008F6BB8"/>
    <w:rsid w:val="00905D67"/>
    <w:rsid w:val="00905E25"/>
    <w:rsid w:val="0092563E"/>
    <w:rsid w:val="00932A00"/>
    <w:rsid w:val="00940BF7"/>
    <w:rsid w:val="0094185B"/>
    <w:rsid w:val="00946BC6"/>
    <w:rsid w:val="00955064"/>
    <w:rsid w:val="0095554E"/>
    <w:rsid w:val="00955D8C"/>
    <w:rsid w:val="00956987"/>
    <w:rsid w:val="00957E24"/>
    <w:rsid w:val="009609F0"/>
    <w:rsid w:val="00961974"/>
    <w:rsid w:val="00976F11"/>
    <w:rsid w:val="00990931"/>
    <w:rsid w:val="00991270"/>
    <w:rsid w:val="00994298"/>
    <w:rsid w:val="009A568B"/>
    <w:rsid w:val="009A5E88"/>
    <w:rsid w:val="009B1510"/>
    <w:rsid w:val="009B7D8D"/>
    <w:rsid w:val="009C23ED"/>
    <w:rsid w:val="009C4305"/>
    <w:rsid w:val="009C629A"/>
    <w:rsid w:val="009D1BD3"/>
    <w:rsid w:val="009D578C"/>
    <w:rsid w:val="009D6253"/>
    <w:rsid w:val="009E427A"/>
    <w:rsid w:val="009F1B27"/>
    <w:rsid w:val="009F61E1"/>
    <w:rsid w:val="00A013BB"/>
    <w:rsid w:val="00A02F76"/>
    <w:rsid w:val="00A1387E"/>
    <w:rsid w:val="00A14427"/>
    <w:rsid w:val="00A14553"/>
    <w:rsid w:val="00A16288"/>
    <w:rsid w:val="00A20E4B"/>
    <w:rsid w:val="00A2131F"/>
    <w:rsid w:val="00A30C10"/>
    <w:rsid w:val="00A3155D"/>
    <w:rsid w:val="00A35A93"/>
    <w:rsid w:val="00A35BD7"/>
    <w:rsid w:val="00A36B83"/>
    <w:rsid w:val="00A408F7"/>
    <w:rsid w:val="00A41705"/>
    <w:rsid w:val="00A51189"/>
    <w:rsid w:val="00A54F9B"/>
    <w:rsid w:val="00A635FC"/>
    <w:rsid w:val="00A663BB"/>
    <w:rsid w:val="00A809CA"/>
    <w:rsid w:val="00A85289"/>
    <w:rsid w:val="00A92169"/>
    <w:rsid w:val="00AA29C3"/>
    <w:rsid w:val="00AB06BA"/>
    <w:rsid w:val="00AB1C59"/>
    <w:rsid w:val="00AB4A87"/>
    <w:rsid w:val="00AC60C2"/>
    <w:rsid w:val="00AD280E"/>
    <w:rsid w:val="00AD3529"/>
    <w:rsid w:val="00AD3CCC"/>
    <w:rsid w:val="00AD489C"/>
    <w:rsid w:val="00AD7335"/>
    <w:rsid w:val="00AD7B65"/>
    <w:rsid w:val="00AE0BE5"/>
    <w:rsid w:val="00AE2CEE"/>
    <w:rsid w:val="00AF0A66"/>
    <w:rsid w:val="00AF268C"/>
    <w:rsid w:val="00AF3FF4"/>
    <w:rsid w:val="00B01F04"/>
    <w:rsid w:val="00B10CDC"/>
    <w:rsid w:val="00B125ED"/>
    <w:rsid w:val="00B2369C"/>
    <w:rsid w:val="00B317BB"/>
    <w:rsid w:val="00B3601F"/>
    <w:rsid w:val="00B4492D"/>
    <w:rsid w:val="00B5032D"/>
    <w:rsid w:val="00B518B5"/>
    <w:rsid w:val="00B53940"/>
    <w:rsid w:val="00B5635F"/>
    <w:rsid w:val="00B56F13"/>
    <w:rsid w:val="00B6196E"/>
    <w:rsid w:val="00B6268E"/>
    <w:rsid w:val="00B76F3A"/>
    <w:rsid w:val="00B77EB5"/>
    <w:rsid w:val="00B81F63"/>
    <w:rsid w:val="00B82394"/>
    <w:rsid w:val="00B84D94"/>
    <w:rsid w:val="00B91D5B"/>
    <w:rsid w:val="00B93134"/>
    <w:rsid w:val="00B970BC"/>
    <w:rsid w:val="00BA1693"/>
    <w:rsid w:val="00BA2ED7"/>
    <w:rsid w:val="00BA6242"/>
    <w:rsid w:val="00BB1802"/>
    <w:rsid w:val="00BB4629"/>
    <w:rsid w:val="00BB6BC1"/>
    <w:rsid w:val="00BC3F02"/>
    <w:rsid w:val="00BC5F01"/>
    <w:rsid w:val="00BD160E"/>
    <w:rsid w:val="00BD54A7"/>
    <w:rsid w:val="00BD7A36"/>
    <w:rsid w:val="00BE054E"/>
    <w:rsid w:val="00BE7B5C"/>
    <w:rsid w:val="00BF6264"/>
    <w:rsid w:val="00C01139"/>
    <w:rsid w:val="00C026EC"/>
    <w:rsid w:val="00C06AE8"/>
    <w:rsid w:val="00C1555E"/>
    <w:rsid w:val="00C2063C"/>
    <w:rsid w:val="00C26BD4"/>
    <w:rsid w:val="00C314AE"/>
    <w:rsid w:val="00C3327D"/>
    <w:rsid w:val="00C44526"/>
    <w:rsid w:val="00C54863"/>
    <w:rsid w:val="00C55042"/>
    <w:rsid w:val="00C61594"/>
    <w:rsid w:val="00C63D20"/>
    <w:rsid w:val="00C63D24"/>
    <w:rsid w:val="00C65626"/>
    <w:rsid w:val="00C67622"/>
    <w:rsid w:val="00C714BC"/>
    <w:rsid w:val="00C73AC8"/>
    <w:rsid w:val="00C7765A"/>
    <w:rsid w:val="00C83CC4"/>
    <w:rsid w:val="00C85874"/>
    <w:rsid w:val="00C874D6"/>
    <w:rsid w:val="00C93108"/>
    <w:rsid w:val="00C9401A"/>
    <w:rsid w:val="00C948F4"/>
    <w:rsid w:val="00C96C89"/>
    <w:rsid w:val="00CA0ACA"/>
    <w:rsid w:val="00CA5BE1"/>
    <w:rsid w:val="00CB190A"/>
    <w:rsid w:val="00CB1C60"/>
    <w:rsid w:val="00CB2FB6"/>
    <w:rsid w:val="00CB7F7B"/>
    <w:rsid w:val="00CC2567"/>
    <w:rsid w:val="00CC3321"/>
    <w:rsid w:val="00CD2914"/>
    <w:rsid w:val="00CD5D9D"/>
    <w:rsid w:val="00CD5E89"/>
    <w:rsid w:val="00CE05DB"/>
    <w:rsid w:val="00CE6386"/>
    <w:rsid w:val="00CE67DA"/>
    <w:rsid w:val="00CF10AF"/>
    <w:rsid w:val="00CF63BA"/>
    <w:rsid w:val="00D03EA9"/>
    <w:rsid w:val="00D05CB9"/>
    <w:rsid w:val="00D233C1"/>
    <w:rsid w:val="00D25E27"/>
    <w:rsid w:val="00D34034"/>
    <w:rsid w:val="00D54172"/>
    <w:rsid w:val="00D55863"/>
    <w:rsid w:val="00D61597"/>
    <w:rsid w:val="00D73C34"/>
    <w:rsid w:val="00D86BBD"/>
    <w:rsid w:val="00D87461"/>
    <w:rsid w:val="00D87D67"/>
    <w:rsid w:val="00D93881"/>
    <w:rsid w:val="00D94FF7"/>
    <w:rsid w:val="00DB644F"/>
    <w:rsid w:val="00DB7BB7"/>
    <w:rsid w:val="00DD154E"/>
    <w:rsid w:val="00DD2485"/>
    <w:rsid w:val="00DD2810"/>
    <w:rsid w:val="00DD2F40"/>
    <w:rsid w:val="00DE2680"/>
    <w:rsid w:val="00DF41E4"/>
    <w:rsid w:val="00DF63A1"/>
    <w:rsid w:val="00E020C1"/>
    <w:rsid w:val="00E13DEE"/>
    <w:rsid w:val="00E15393"/>
    <w:rsid w:val="00E26744"/>
    <w:rsid w:val="00E270E4"/>
    <w:rsid w:val="00E3149A"/>
    <w:rsid w:val="00E32860"/>
    <w:rsid w:val="00E46FF4"/>
    <w:rsid w:val="00E612D2"/>
    <w:rsid w:val="00E7528B"/>
    <w:rsid w:val="00E75CF4"/>
    <w:rsid w:val="00E80B96"/>
    <w:rsid w:val="00E86DA3"/>
    <w:rsid w:val="00E92EEE"/>
    <w:rsid w:val="00E97929"/>
    <w:rsid w:val="00EB4946"/>
    <w:rsid w:val="00EB7A19"/>
    <w:rsid w:val="00EC055B"/>
    <w:rsid w:val="00EC7276"/>
    <w:rsid w:val="00ED73B6"/>
    <w:rsid w:val="00EE2773"/>
    <w:rsid w:val="00EF24E6"/>
    <w:rsid w:val="00EF7D7C"/>
    <w:rsid w:val="00F06066"/>
    <w:rsid w:val="00F21122"/>
    <w:rsid w:val="00F26379"/>
    <w:rsid w:val="00F46E65"/>
    <w:rsid w:val="00F47374"/>
    <w:rsid w:val="00F50D53"/>
    <w:rsid w:val="00F510EE"/>
    <w:rsid w:val="00F53FF9"/>
    <w:rsid w:val="00F56738"/>
    <w:rsid w:val="00F62977"/>
    <w:rsid w:val="00F67E11"/>
    <w:rsid w:val="00F709AD"/>
    <w:rsid w:val="00F803A6"/>
    <w:rsid w:val="00F80883"/>
    <w:rsid w:val="00F81CFC"/>
    <w:rsid w:val="00F8270D"/>
    <w:rsid w:val="00F82E3E"/>
    <w:rsid w:val="00F873C6"/>
    <w:rsid w:val="00F87DF0"/>
    <w:rsid w:val="00F913F1"/>
    <w:rsid w:val="00FB02FD"/>
    <w:rsid w:val="00FB31D3"/>
    <w:rsid w:val="00FC500D"/>
    <w:rsid w:val="00FD1E39"/>
    <w:rsid w:val="00FD3EDC"/>
    <w:rsid w:val="00FD586C"/>
    <w:rsid w:val="00FE538F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ACA"/>
    <w:pPr>
      <w:keepNext/>
      <w:widowControl/>
      <w:spacing w:before="120" w:after="1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A0ACA"/>
    <w:pPr>
      <w:keepNext/>
      <w:widowControl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A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0ACA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A0AC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1C59"/>
    <w:pPr>
      <w:ind w:left="720"/>
      <w:contextualSpacing/>
    </w:pPr>
  </w:style>
  <w:style w:type="table" w:styleId="a6">
    <w:name w:val="Table Grid"/>
    <w:basedOn w:val="a1"/>
    <w:rsid w:val="0088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6447"/>
  </w:style>
  <w:style w:type="paragraph" w:styleId="a7">
    <w:name w:val="Balloon Text"/>
    <w:basedOn w:val="a"/>
    <w:link w:val="a8"/>
    <w:uiPriority w:val="99"/>
    <w:semiHidden/>
    <w:unhideWhenUsed/>
    <w:rsid w:val="00567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сновной текст с отступом 23"/>
    <w:basedOn w:val="a"/>
    <w:rsid w:val="00070CF7"/>
    <w:pPr>
      <w:ind w:firstLine="709"/>
      <w:jc w:val="both"/>
    </w:pPr>
  </w:style>
  <w:style w:type="paragraph" w:styleId="a9">
    <w:name w:val="footer"/>
    <w:basedOn w:val="a"/>
    <w:link w:val="aa"/>
    <w:uiPriority w:val="99"/>
    <w:unhideWhenUsed/>
    <w:rsid w:val="008A1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1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595D5D"/>
    <w:rPr>
      <w:b/>
      <w:bCs/>
    </w:rPr>
  </w:style>
  <w:style w:type="paragraph" w:styleId="ac">
    <w:name w:val="List"/>
    <w:basedOn w:val="a"/>
    <w:rsid w:val="00FD1E39"/>
    <w:pPr>
      <w:ind w:left="283" w:hanging="283"/>
    </w:pPr>
    <w:rPr>
      <w:sz w:val="20"/>
    </w:rPr>
  </w:style>
  <w:style w:type="character" w:styleId="ad">
    <w:name w:val="annotation reference"/>
    <w:basedOn w:val="a0"/>
    <w:uiPriority w:val="99"/>
    <w:semiHidden/>
    <w:unhideWhenUsed/>
    <w:rsid w:val="006B56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62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62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6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rsid w:val="003D36E1"/>
    <w:pPr>
      <w:widowControl/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rsid w:val="003D36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ACA"/>
    <w:pPr>
      <w:keepNext/>
      <w:widowControl/>
      <w:spacing w:before="120" w:after="1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A0ACA"/>
    <w:pPr>
      <w:keepNext/>
      <w:widowControl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A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0ACA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A0AC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1C59"/>
    <w:pPr>
      <w:ind w:left="720"/>
      <w:contextualSpacing/>
    </w:pPr>
  </w:style>
  <w:style w:type="table" w:styleId="a6">
    <w:name w:val="Table Grid"/>
    <w:basedOn w:val="a1"/>
    <w:rsid w:val="0088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6447"/>
  </w:style>
  <w:style w:type="paragraph" w:styleId="a7">
    <w:name w:val="Balloon Text"/>
    <w:basedOn w:val="a"/>
    <w:link w:val="a8"/>
    <w:uiPriority w:val="99"/>
    <w:semiHidden/>
    <w:unhideWhenUsed/>
    <w:rsid w:val="00567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сновной текст с отступом 23"/>
    <w:basedOn w:val="a"/>
    <w:rsid w:val="00070CF7"/>
    <w:pPr>
      <w:ind w:firstLine="709"/>
      <w:jc w:val="both"/>
    </w:pPr>
  </w:style>
  <w:style w:type="paragraph" w:styleId="a9">
    <w:name w:val="footer"/>
    <w:basedOn w:val="a"/>
    <w:link w:val="aa"/>
    <w:uiPriority w:val="99"/>
    <w:unhideWhenUsed/>
    <w:rsid w:val="008A1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1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595D5D"/>
    <w:rPr>
      <w:b/>
      <w:bCs/>
    </w:rPr>
  </w:style>
  <w:style w:type="paragraph" w:styleId="ac">
    <w:name w:val="List"/>
    <w:basedOn w:val="a"/>
    <w:rsid w:val="00FD1E39"/>
    <w:pPr>
      <w:ind w:left="283" w:hanging="283"/>
    </w:pPr>
    <w:rPr>
      <w:sz w:val="20"/>
    </w:rPr>
  </w:style>
  <w:style w:type="character" w:styleId="ad">
    <w:name w:val="annotation reference"/>
    <w:basedOn w:val="a0"/>
    <w:uiPriority w:val="99"/>
    <w:semiHidden/>
    <w:unhideWhenUsed/>
    <w:rsid w:val="006B56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62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62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6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rsid w:val="003D36E1"/>
    <w:pPr>
      <w:widowControl/>
      <w:spacing w:after="120"/>
    </w:pPr>
    <w:rPr>
      <w:sz w:val="20"/>
    </w:rPr>
  </w:style>
  <w:style w:type="character" w:customStyle="1" w:styleId="af3">
    <w:name w:val="Основной текст Знак"/>
    <w:basedOn w:val="a0"/>
    <w:link w:val="af2"/>
    <w:rsid w:val="003D36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0C1B-2544-4807-B983-C39F3734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Чайковский Сергей Ихтиандрович</cp:lastModifiedBy>
  <cp:revision>7</cp:revision>
  <cp:lastPrinted>2020-12-24T13:08:00Z</cp:lastPrinted>
  <dcterms:created xsi:type="dcterms:W3CDTF">2020-11-25T07:33:00Z</dcterms:created>
  <dcterms:modified xsi:type="dcterms:W3CDTF">2020-12-24T13:08:00Z</dcterms:modified>
</cp:coreProperties>
</file>