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384EE7" w:rsidRDefault="003D600E" w:rsidP="00A22C88">
      <w:pPr>
        <w:pStyle w:val="ad"/>
        <w:tabs>
          <w:tab w:val="left" w:pos="709"/>
        </w:tabs>
        <w:ind w:firstLine="709"/>
        <w:rPr>
          <w:bCs/>
          <w:iCs/>
          <w:sz w:val="28"/>
          <w:szCs w:val="28"/>
        </w:rPr>
      </w:pPr>
      <w:r w:rsidRPr="00ED509C">
        <w:rPr>
          <w:sz w:val="28"/>
          <w:szCs w:val="28"/>
        </w:rPr>
        <w:t xml:space="preserve">В соответствии со статьей 27 Устава Ярославской области </w:t>
      </w:r>
      <w:r w:rsidR="00543516">
        <w:rPr>
          <w:sz w:val="28"/>
          <w:szCs w:val="28"/>
        </w:rPr>
        <w:t>вношу в </w:t>
      </w:r>
      <w:r w:rsidR="00CA69EE" w:rsidRPr="00CA69EE">
        <w:rPr>
          <w:sz w:val="28"/>
          <w:szCs w:val="28"/>
        </w:rPr>
        <w:t xml:space="preserve">Ярославскую областную Думу </w:t>
      </w:r>
      <w:r w:rsidR="00384EE7">
        <w:rPr>
          <w:bCs/>
          <w:iCs/>
          <w:sz w:val="28"/>
          <w:szCs w:val="28"/>
        </w:rPr>
        <w:t>п</w:t>
      </w:r>
      <w:r w:rsidR="00384EE7" w:rsidRPr="00384EE7">
        <w:rPr>
          <w:bCs/>
          <w:iCs/>
          <w:sz w:val="28"/>
          <w:szCs w:val="28"/>
        </w:rPr>
        <w:t>роект закона Ярославской области</w:t>
      </w:r>
      <w:r w:rsidR="00384EE7" w:rsidRPr="00384EE7">
        <w:rPr>
          <w:bCs/>
          <w:sz w:val="28"/>
          <w:szCs w:val="28"/>
        </w:rPr>
        <w:t xml:space="preserve"> «</w:t>
      </w:r>
      <w:r w:rsidR="00384EE7">
        <w:rPr>
          <w:bCs/>
          <w:iCs/>
          <w:sz w:val="28"/>
          <w:szCs w:val="28"/>
        </w:rPr>
        <w:t>О </w:t>
      </w:r>
      <w:r w:rsidR="00384EE7" w:rsidRPr="00384EE7">
        <w:rPr>
          <w:bCs/>
          <w:iCs/>
          <w:sz w:val="28"/>
          <w:szCs w:val="28"/>
        </w:rPr>
        <w:t xml:space="preserve">признании </w:t>
      </w:r>
      <w:proofErr w:type="gramStart"/>
      <w:r w:rsidR="00384EE7" w:rsidRPr="00384EE7">
        <w:rPr>
          <w:bCs/>
          <w:iCs/>
          <w:sz w:val="28"/>
          <w:szCs w:val="28"/>
        </w:rPr>
        <w:t>утратившими</w:t>
      </w:r>
      <w:proofErr w:type="gramEnd"/>
      <w:r w:rsidR="00384EE7" w:rsidRPr="00384EE7">
        <w:rPr>
          <w:bCs/>
          <w:iCs/>
          <w:sz w:val="28"/>
          <w:szCs w:val="28"/>
        </w:rPr>
        <w:t xml:space="preserve"> силу законодательных актов Ярославской области о социальной выплате на приобретение в собственность жилого помещения на территории Ярославской области лицам, которые относились к категории детей-сирот и детей, оставшихся без попечения родителей, лиц из числа детей-сирот и детей, оставш</w:t>
      </w:r>
      <w:r w:rsidR="001D6F9F">
        <w:rPr>
          <w:bCs/>
          <w:iCs/>
          <w:sz w:val="28"/>
          <w:szCs w:val="28"/>
        </w:rPr>
        <w:t>ихся без попечения родителей, и </w:t>
      </w:r>
      <w:r w:rsidR="00384EE7" w:rsidRPr="00384EE7">
        <w:rPr>
          <w:bCs/>
          <w:iCs/>
          <w:sz w:val="28"/>
          <w:szCs w:val="28"/>
        </w:rPr>
        <w:t>достигли возраста 23 лет»</w:t>
      </w:r>
      <w:r w:rsidR="00DF10C8" w:rsidRPr="00384EE7">
        <w:rPr>
          <w:bCs/>
          <w:iCs/>
          <w:sz w:val="28"/>
          <w:szCs w:val="28"/>
        </w:rPr>
        <w:t>.</w:t>
      </w:r>
    </w:p>
    <w:p w:rsidR="003D600E" w:rsidRPr="00B4052A" w:rsidRDefault="003D600E" w:rsidP="003D600E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>Официальным представителем Губернатора области по указанному</w:t>
      </w:r>
      <w:r w:rsidRPr="003B3995">
        <w:rPr>
          <w:szCs w:val="28"/>
        </w:rPr>
        <w:t xml:space="preserve"> законопроекту </w:t>
      </w:r>
      <w:proofErr w:type="gramStart"/>
      <w:r w:rsidRPr="003B3995">
        <w:rPr>
          <w:szCs w:val="28"/>
        </w:rPr>
        <w:t>назначен</w:t>
      </w:r>
      <w:proofErr w:type="gramEnd"/>
      <w:r w:rsidRPr="003B3995">
        <w:rPr>
          <w:szCs w:val="28"/>
        </w:rPr>
        <w:t xml:space="preserve"> </w:t>
      </w:r>
      <w:r w:rsidR="001D6F9F">
        <w:rPr>
          <w:szCs w:val="28"/>
        </w:rPr>
        <w:t>исполняющий обязанности министра имущественных отношений Ярославской области Серебрякова А.Н</w:t>
      </w:r>
      <w:r w:rsidR="0042481B">
        <w:rPr>
          <w:szCs w:val="28"/>
        </w:rPr>
        <w:t>.</w:t>
      </w:r>
    </w:p>
    <w:p w:rsidR="003D600E" w:rsidRPr="00E4364B" w:rsidRDefault="003D600E" w:rsidP="003D600E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5E753A"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Pr="003D600E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84EE7" w:rsidRPr="00E568F7" w:rsidRDefault="00384EE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Pr="001D6F9F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6F9F">
        <w:rPr>
          <w:rFonts w:ascii="Times New Roman" w:hAnsi="Times New Roman" w:cs="Times New Roman"/>
          <w:sz w:val="24"/>
          <w:szCs w:val="24"/>
        </w:rPr>
        <w:t>Вошатко Антон Владимирович</w:t>
      </w:r>
      <w:r w:rsidR="00115987" w:rsidRPr="001D6F9F">
        <w:rPr>
          <w:rFonts w:ascii="Times New Roman" w:hAnsi="Times New Roman" w:cs="Times New Roman"/>
          <w:sz w:val="24"/>
          <w:szCs w:val="24"/>
        </w:rPr>
        <w:t>,</w:t>
      </w:r>
    </w:p>
    <w:p w:rsidR="005936EB" w:rsidRPr="001D6F9F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1D6F9F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1D6F9F">
        <w:rPr>
          <w:rFonts w:ascii="Times New Roman" w:hAnsi="Times New Roman" w:cs="Times New Roman"/>
          <w:sz w:val="24"/>
          <w:szCs w:val="24"/>
        </w:rPr>
        <w:t>10</w:t>
      </w:r>
      <w:r w:rsidRPr="001D6F9F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1D6F9F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1D6F9F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C6F" w:rsidRDefault="00BB0C6F">
      <w:r>
        <w:separator/>
      </w:r>
    </w:p>
  </w:endnote>
  <w:endnote w:type="continuationSeparator" w:id="0">
    <w:p w:rsidR="00BB0C6F" w:rsidRDefault="00BB0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C6F" w:rsidRDefault="00BB0C6F">
      <w:r>
        <w:separator/>
      </w:r>
    </w:p>
  </w:footnote>
  <w:footnote w:type="continuationSeparator" w:id="0">
    <w:p w:rsidR="00BB0C6F" w:rsidRDefault="00BB0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6F9F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84EE7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0C6F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5025A"/>
    <w:rsid w:val="00C5140E"/>
    <w:rsid w:val="00C516AF"/>
    <w:rsid w:val="00C619EB"/>
    <w:rsid w:val="00C9434A"/>
    <w:rsid w:val="00CA2B1F"/>
    <w:rsid w:val="00CA69EE"/>
    <w:rsid w:val="00CD430D"/>
    <w:rsid w:val="00CE1CDA"/>
    <w:rsid w:val="00CE523C"/>
    <w:rsid w:val="00CF659C"/>
    <w:rsid w:val="00CF7925"/>
    <w:rsid w:val="00D00240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5F5E"/>
    <w:rsid w:val="00E568F7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93CAA"/>
    <w:rsid w:val="00F96592"/>
    <w:rsid w:val="00FA5911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FB215-F67D-455C-AF19-6FB4E2AAF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2023-01-30T12:07:00Z</cp:lastPrinted>
  <dcterms:created xsi:type="dcterms:W3CDTF">2023-11-14T06:38:00Z</dcterms:created>
  <dcterms:modified xsi:type="dcterms:W3CDTF">2023-11-14T06:38:00Z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